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4DCF" w14:textId="307A5C54" w:rsidR="006F42F0" w:rsidRPr="006F42F0" w:rsidRDefault="00D4065C" w:rsidP="006F42F0">
      <w:pPr>
        <w:rPr>
          <w:rFonts w:ascii="Arial" w:hAnsi="Arial" w:cs="Arial"/>
          <w:sz w:val="22"/>
          <w:szCs w:val="22"/>
        </w:rPr>
      </w:pPr>
      <w:r>
        <w:rPr>
          <w:noProof/>
        </w:rPr>
        <mc:AlternateContent>
          <mc:Choice Requires="wps">
            <w:drawing>
              <wp:anchor distT="45720" distB="45720" distL="114300" distR="114300" simplePos="0" relativeHeight="251659264" behindDoc="0" locked="0" layoutInCell="1" allowOverlap="1" wp14:anchorId="000B61D5" wp14:editId="0CE4616D">
                <wp:simplePos x="0" y="0"/>
                <wp:positionH relativeFrom="column">
                  <wp:posOffset>5051425</wp:posOffset>
                </wp:positionH>
                <wp:positionV relativeFrom="paragraph">
                  <wp:posOffset>-1164590</wp:posOffset>
                </wp:positionV>
                <wp:extent cx="994410" cy="270510"/>
                <wp:effectExtent l="0" t="0" r="0" b="0"/>
                <wp:wrapNone/>
                <wp:docPr id="843962226" name="Polje z besedilom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70510"/>
                        </a:xfrm>
                        <a:prstGeom prst="rect">
                          <a:avLst/>
                        </a:prstGeom>
                        <a:solidFill>
                          <a:srgbClr val="FFFFFF"/>
                        </a:solidFill>
                        <a:ln w="9525">
                          <a:noFill/>
                          <a:miter lim="800000"/>
                          <a:headEnd/>
                          <a:tailEnd/>
                        </a:ln>
                      </wps:spPr>
                      <wps:txbx>
                        <w:txbxContent>
                          <w:p w14:paraId="61E54E70" w14:textId="0B119A3C" w:rsidR="00AD52E0" w:rsidRDefault="00AD52E0">
                            <w:r>
                              <w:t>PRILOGA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B61D5" id="_x0000_t202" coordsize="21600,21600" o:spt="202" path="m,l,21600r21600,l21600,xe">
                <v:stroke joinstyle="miter"/>
                <v:path gradientshapeok="t" o:connecttype="rect"/>
              </v:shapetype>
              <v:shape id="Polje z besedilom 11" o:spid="_x0000_s1026" type="#_x0000_t202" style="position:absolute;margin-left:397.75pt;margin-top:-91.7pt;width:78.3pt;height:2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" stroked="f">
                <v:textbox>
                  <w:txbxContent>
                    <w:p w14:paraId="61E54E70" w14:textId="0B119A3C" w:rsidR="00AD52E0" w:rsidRDefault="00AD52E0">
                      <w:r>
                        <w:t>PRILOGA 1</w:t>
                      </w:r>
                    </w:p>
                  </w:txbxContent>
                </v:textbox>
              </v:shape>
            </w:pict>
          </mc:Fallback>
        </mc:AlternateContent>
      </w:r>
    </w:p>
    <w:p w14:paraId="4CF20754" w14:textId="0ED1E940" w:rsidR="000A7C75" w:rsidRPr="00077A68" w:rsidRDefault="000A7C75" w:rsidP="000A7C75">
      <w:pPr>
        <w:spacing w:line="276" w:lineRule="auto"/>
        <w:jc w:val="center"/>
        <w:outlineLvl w:val="0"/>
        <w:rPr>
          <w:rFonts w:ascii="Arial" w:hAnsi="Arial" w:cs="Arial"/>
          <w:b/>
          <w:sz w:val="22"/>
          <w:szCs w:val="22"/>
        </w:rPr>
      </w:pPr>
      <w:r w:rsidRPr="00077A68">
        <w:rPr>
          <w:rFonts w:ascii="Arial" w:hAnsi="Arial" w:cs="Arial"/>
          <w:b/>
          <w:sz w:val="22"/>
          <w:szCs w:val="22"/>
        </w:rPr>
        <w:t>ZAPISNIK</w:t>
      </w:r>
    </w:p>
    <w:p w14:paraId="7C0FF475" w14:textId="4C92E105" w:rsidR="000A7C75" w:rsidRPr="00077A68" w:rsidRDefault="000B6600" w:rsidP="000A7C75">
      <w:pPr>
        <w:spacing w:line="276" w:lineRule="auto"/>
        <w:jc w:val="center"/>
        <w:outlineLvl w:val="0"/>
        <w:rPr>
          <w:rFonts w:ascii="Arial" w:hAnsi="Arial" w:cs="Arial"/>
          <w:b/>
          <w:sz w:val="22"/>
          <w:szCs w:val="22"/>
        </w:rPr>
      </w:pPr>
      <w:r>
        <w:rPr>
          <w:rFonts w:ascii="Arial" w:hAnsi="Arial" w:cs="Arial"/>
          <w:b/>
          <w:sz w:val="22"/>
          <w:szCs w:val="22"/>
        </w:rPr>
        <w:t>3</w:t>
      </w:r>
      <w:r w:rsidR="009E2E96">
        <w:rPr>
          <w:rFonts w:ascii="Arial" w:hAnsi="Arial" w:cs="Arial"/>
          <w:b/>
          <w:sz w:val="22"/>
          <w:szCs w:val="22"/>
        </w:rPr>
        <w:t>3</w:t>
      </w:r>
      <w:r w:rsidR="000A7C75" w:rsidRPr="00077A68">
        <w:rPr>
          <w:rFonts w:ascii="Arial" w:hAnsi="Arial" w:cs="Arial"/>
          <w:b/>
          <w:sz w:val="22"/>
          <w:szCs w:val="22"/>
        </w:rPr>
        <w:t xml:space="preserve">. REDNE SEJE OBČINSKEGA SVETA OBČINE IG </w:t>
      </w:r>
    </w:p>
    <w:p w14:paraId="0B222FA2" w14:textId="6F0491D9" w:rsidR="000A7C75" w:rsidRPr="00077A68" w:rsidRDefault="000A7C75" w:rsidP="000A7C75">
      <w:pPr>
        <w:spacing w:line="276" w:lineRule="auto"/>
        <w:jc w:val="center"/>
        <w:outlineLvl w:val="0"/>
        <w:rPr>
          <w:rFonts w:ascii="Arial" w:hAnsi="Arial" w:cs="Arial"/>
          <w:b/>
          <w:sz w:val="22"/>
          <w:szCs w:val="22"/>
        </w:rPr>
      </w:pPr>
      <w:r w:rsidRPr="00077A68">
        <w:rPr>
          <w:rFonts w:ascii="Arial" w:hAnsi="Arial" w:cs="Arial"/>
          <w:b/>
          <w:sz w:val="22"/>
          <w:szCs w:val="22"/>
        </w:rPr>
        <w:t xml:space="preserve">z dne, </w:t>
      </w:r>
      <w:r w:rsidR="009E2E96">
        <w:rPr>
          <w:rFonts w:ascii="Arial" w:hAnsi="Arial" w:cs="Arial"/>
          <w:b/>
          <w:sz w:val="22"/>
          <w:szCs w:val="22"/>
        </w:rPr>
        <w:t>15</w:t>
      </w:r>
      <w:r w:rsidRPr="00077A68">
        <w:rPr>
          <w:rFonts w:ascii="Arial" w:hAnsi="Arial" w:cs="Arial"/>
          <w:b/>
          <w:sz w:val="22"/>
          <w:szCs w:val="22"/>
        </w:rPr>
        <w:t xml:space="preserve">. </w:t>
      </w:r>
      <w:r w:rsidR="009E2E96">
        <w:rPr>
          <w:rFonts w:ascii="Arial" w:hAnsi="Arial" w:cs="Arial"/>
          <w:b/>
          <w:sz w:val="22"/>
          <w:szCs w:val="22"/>
        </w:rPr>
        <w:t>4</w:t>
      </w:r>
      <w:r w:rsidRPr="00077A68">
        <w:rPr>
          <w:rFonts w:ascii="Arial" w:hAnsi="Arial" w:cs="Arial"/>
          <w:b/>
          <w:sz w:val="22"/>
          <w:szCs w:val="22"/>
        </w:rPr>
        <w:t>. 202</w:t>
      </w:r>
      <w:r w:rsidR="00122C7C">
        <w:rPr>
          <w:rFonts w:ascii="Arial" w:hAnsi="Arial" w:cs="Arial"/>
          <w:b/>
          <w:sz w:val="22"/>
          <w:szCs w:val="22"/>
        </w:rPr>
        <w:t>6</w:t>
      </w:r>
      <w:r w:rsidRPr="00077A68">
        <w:rPr>
          <w:rFonts w:ascii="Arial" w:hAnsi="Arial" w:cs="Arial"/>
          <w:b/>
          <w:sz w:val="22"/>
          <w:szCs w:val="22"/>
        </w:rPr>
        <w:t>, ob 17. uri v dvorani Centra Ig</w:t>
      </w:r>
    </w:p>
    <w:p w14:paraId="398A0888" w14:textId="77777777" w:rsidR="000A7C75" w:rsidRPr="00077A68" w:rsidRDefault="000A7C75" w:rsidP="000A7C75">
      <w:pPr>
        <w:spacing w:line="276" w:lineRule="auto"/>
        <w:rPr>
          <w:rFonts w:ascii="Arial" w:hAnsi="Arial" w:cs="Arial"/>
          <w:sz w:val="22"/>
          <w:szCs w:val="22"/>
        </w:rPr>
      </w:pPr>
    </w:p>
    <w:p w14:paraId="37DEED95" w14:textId="7A45FDC7" w:rsidR="001E0F72" w:rsidRDefault="000A7C75" w:rsidP="000A7C75">
      <w:pPr>
        <w:spacing w:line="276" w:lineRule="auto"/>
        <w:jc w:val="both"/>
        <w:rPr>
          <w:rFonts w:ascii="Arial" w:hAnsi="Arial" w:cs="Arial"/>
          <w:sz w:val="22"/>
          <w:szCs w:val="22"/>
        </w:rPr>
      </w:pPr>
      <w:r w:rsidRPr="00077A68">
        <w:rPr>
          <w:rFonts w:ascii="Arial" w:hAnsi="Arial" w:cs="Arial"/>
          <w:sz w:val="22"/>
          <w:szCs w:val="22"/>
        </w:rPr>
        <w:t>Prisotni svetniki:</w:t>
      </w:r>
      <w:r>
        <w:rPr>
          <w:rFonts w:ascii="Arial" w:hAnsi="Arial" w:cs="Arial"/>
          <w:sz w:val="22"/>
          <w:szCs w:val="22"/>
        </w:rPr>
        <w:t xml:space="preserve"> Jože Ciber, Zdravko Grmek, Alenka Jeraj, </w:t>
      </w:r>
      <w:r w:rsidR="008D09B4">
        <w:rPr>
          <w:rFonts w:ascii="Arial" w:hAnsi="Arial" w:cs="Arial"/>
          <w:sz w:val="22"/>
          <w:szCs w:val="22"/>
        </w:rPr>
        <w:t xml:space="preserve">mag. Aleš Tolar, </w:t>
      </w:r>
      <w:r>
        <w:rPr>
          <w:rFonts w:ascii="Arial" w:hAnsi="Arial" w:cs="Arial"/>
          <w:sz w:val="22"/>
          <w:szCs w:val="22"/>
        </w:rPr>
        <w:t xml:space="preserve">Simon Krajzel, </w:t>
      </w:r>
      <w:r w:rsidRPr="00077A68">
        <w:rPr>
          <w:rFonts w:ascii="Arial" w:hAnsi="Arial" w:cs="Arial"/>
          <w:sz w:val="22"/>
          <w:szCs w:val="22"/>
        </w:rPr>
        <w:t xml:space="preserve">Marija </w:t>
      </w:r>
      <w:r>
        <w:rPr>
          <w:rFonts w:ascii="Arial" w:hAnsi="Arial" w:cs="Arial"/>
          <w:sz w:val="22"/>
          <w:szCs w:val="22"/>
        </w:rPr>
        <w:t>(</w:t>
      </w:r>
      <w:r w:rsidRPr="00077A68">
        <w:rPr>
          <w:rFonts w:ascii="Arial" w:hAnsi="Arial" w:cs="Arial"/>
          <w:sz w:val="22"/>
          <w:szCs w:val="22"/>
        </w:rPr>
        <w:t>Mojca</w:t>
      </w:r>
      <w:r>
        <w:rPr>
          <w:rFonts w:ascii="Arial" w:hAnsi="Arial" w:cs="Arial"/>
          <w:sz w:val="22"/>
          <w:szCs w:val="22"/>
        </w:rPr>
        <w:t xml:space="preserve">) </w:t>
      </w:r>
      <w:r w:rsidRPr="00077A68">
        <w:rPr>
          <w:rFonts w:ascii="Arial" w:hAnsi="Arial" w:cs="Arial"/>
          <w:sz w:val="22"/>
          <w:szCs w:val="22"/>
        </w:rPr>
        <w:t xml:space="preserve">Kučič, </w:t>
      </w:r>
      <w:r>
        <w:rPr>
          <w:rFonts w:ascii="Arial" w:hAnsi="Arial" w:cs="Arial"/>
          <w:sz w:val="22"/>
          <w:szCs w:val="22"/>
        </w:rPr>
        <w:t xml:space="preserve">Rado Lovšin, </w:t>
      </w:r>
      <w:r w:rsidRPr="00077A68">
        <w:rPr>
          <w:rFonts w:ascii="Arial" w:hAnsi="Arial" w:cs="Arial"/>
          <w:sz w:val="22"/>
          <w:szCs w:val="22"/>
        </w:rPr>
        <w:t>Jože Virant</w:t>
      </w:r>
      <w:r w:rsidR="006E4480">
        <w:rPr>
          <w:rFonts w:ascii="Arial" w:hAnsi="Arial" w:cs="Arial"/>
          <w:sz w:val="22"/>
          <w:szCs w:val="22"/>
        </w:rPr>
        <w:t xml:space="preserve">, </w:t>
      </w:r>
      <w:r w:rsidR="007E7097">
        <w:rPr>
          <w:rFonts w:ascii="Arial" w:hAnsi="Arial" w:cs="Arial"/>
          <w:sz w:val="22"/>
          <w:szCs w:val="22"/>
        </w:rPr>
        <w:t>Jožica Drobnič</w:t>
      </w:r>
      <w:r w:rsidR="00DF09B4">
        <w:rPr>
          <w:rFonts w:ascii="Arial" w:hAnsi="Arial" w:cs="Arial"/>
          <w:sz w:val="22"/>
          <w:szCs w:val="22"/>
        </w:rPr>
        <w:t>,</w:t>
      </w:r>
      <w:r w:rsidR="00801689">
        <w:rPr>
          <w:rFonts w:ascii="Arial" w:hAnsi="Arial" w:cs="Arial"/>
          <w:sz w:val="22"/>
          <w:szCs w:val="22"/>
        </w:rPr>
        <w:t xml:space="preserve"> Zuhra Jovanovič, </w:t>
      </w:r>
      <w:r w:rsidR="00D84A95">
        <w:rPr>
          <w:rFonts w:ascii="Arial" w:hAnsi="Arial" w:cs="Arial"/>
          <w:sz w:val="22"/>
          <w:szCs w:val="22"/>
        </w:rPr>
        <w:t xml:space="preserve">Mira Žagar, </w:t>
      </w:r>
      <w:r w:rsidR="00801689">
        <w:rPr>
          <w:rFonts w:ascii="Arial" w:hAnsi="Arial" w:cs="Arial"/>
          <w:sz w:val="22"/>
          <w:szCs w:val="22"/>
        </w:rPr>
        <w:t>Mirko Merzel</w:t>
      </w:r>
      <w:r w:rsidR="00FC5CF7">
        <w:rPr>
          <w:rFonts w:ascii="Arial" w:hAnsi="Arial" w:cs="Arial"/>
          <w:sz w:val="22"/>
          <w:szCs w:val="22"/>
        </w:rPr>
        <w:t>, Anton Modic</w:t>
      </w:r>
      <w:r w:rsidR="008826D4">
        <w:rPr>
          <w:rFonts w:ascii="Arial" w:hAnsi="Arial" w:cs="Arial"/>
          <w:sz w:val="22"/>
          <w:szCs w:val="22"/>
        </w:rPr>
        <w:t>.</w:t>
      </w:r>
    </w:p>
    <w:p w14:paraId="12477852" w14:textId="77777777" w:rsidR="00E53C19" w:rsidRDefault="00E53C19" w:rsidP="000A7C75">
      <w:pPr>
        <w:spacing w:line="276" w:lineRule="auto"/>
        <w:jc w:val="both"/>
        <w:rPr>
          <w:rFonts w:ascii="Arial" w:hAnsi="Arial" w:cs="Arial"/>
          <w:sz w:val="22"/>
          <w:szCs w:val="22"/>
        </w:rPr>
      </w:pPr>
    </w:p>
    <w:p w14:paraId="69711156" w14:textId="5B43F851" w:rsidR="000A7C75" w:rsidRPr="00077A68" w:rsidRDefault="000A7C75" w:rsidP="000A7C75">
      <w:pPr>
        <w:spacing w:line="276" w:lineRule="auto"/>
        <w:jc w:val="both"/>
        <w:rPr>
          <w:rFonts w:ascii="Arial" w:hAnsi="Arial" w:cs="Arial"/>
          <w:sz w:val="22"/>
          <w:szCs w:val="22"/>
        </w:rPr>
      </w:pPr>
      <w:r w:rsidRPr="00077A68">
        <w:rPr>
          <w:rFonts w:ascii="Arial" w:hAnsi="Arial" w:cs="Arial"/>
          <w:sz w:val="22"/>
          <w:szCs w:val="22"/>
        </w:rPr>
        <w:t xml:space="preserve">Ostali prisotni: Zlatko Usenik, Janez Miklič, </w:t>
      </w:r>
      <w:r>
        <w:rPr>
          <w:rFonts w:ascii="Arial" w:hAnsi="Arial" w:cs="Arial"/>
          <w:sz w:val="22"/>
          <w:szCs w:val="22"/>
        </w:rPr>
        <w:t xml:space="preserve">Petra Mihelič Jakič, </w:t>
      </w:r>
      <w:r w:rsidR="00E23C9D">
        <w:rPr>
          <w:rFonts w:ascii="Arial" w:hAnsi="Arial" w:cs="Arial"/>
          <w:sz w:val="22"/>
          <w:szCs w:val="22"/>
        </w:rPr>
        <w:t>Katja Ivanuš</w:t>
      </w:r>
      <w:r w:rsidR="005C3F73">
        <w:rPr>
          <w:rFonts w:ascii="Arial" w:hAnsi="Arial" w:cs="Arial"/>
          <w:sz w:val="22"/>
          <w:szCs w:val="22"/>
        </w:rPr>
        <w:t>,</w:t>
      </w:r>
      <w:r w:rsidR="006C5005">
        <w:rPr>
          <w:rFonts w:ascii="Arial" w:hAnsi="Arial" w:cs="Arial"/>
          <w:sz w:val="22"/>
          <w:szCs w:val="22"/>
        </w:rPr>
        <w:t xml:space="preserve"> </w:t>
      </w:r>
      <w:r w:rsidR="00AE67B6">
        <w:rPr>
          <w:rFonts w:ascii="Arial" w:hAnsi="Arial" w:cs="Arial"/>
          <w:sz w:val="22"/>
          <w:szCs w:val="22"/>
        </w:rPr>
        <w:t>Polona Skledar, Uroš Čuden, Tanja Lenaršič, Bojana Birsa, Natalija Skok</w:t>
      </w:r>
      <w:r w:rsidR="006C5005">
        <w:rPr>
          <w:rFonts w:ascii="Arial" w:hAnsi="Arial" w:cs="Arial"/>
          <w:sz w:val="22"/>
          <w:szCs w:val="22"/>
        </w:rPr>
        <w:t xml:space="preserve">, Anita Nikolić, </w:t>
      </w:r>
      <w:r w:rsidR="00E23C9D">
        <w:rPr>
          <w:rFonts w:ascii="Arial" w:hAnsi="Arial" w:cs="Arial"/>
          <w:sz w:val="22"/>
          <w:szCs w:val="22"/>
        </w:rPr>
        <w:t xml:space="preserve">Zlatko Ban (SVS Draga), </w:t>
      </w:r>
      <w:r w:rsidR="00C9535F">
        <w:rPr>
          <w:rFonts w:ascii="Arial" w:hAnsi="Arial" w:cs="Arial"/>
          <w:sz w:val="22"/>
          <w:szCs w:val="22"/>
        </w:rPr>
        <w:t>Ana Brancelj (SVS Gornji Ig),</w:t>
      </w:r>
      <w:r w:rsidR="00E64A11">
        <w:rPr>
          <w:rFonts w:ascii="Arial" w:hAnsi="Arial" w:cs="Arial"/>
          <w:sz w:val="22"/>
          <w:szCs w:val="22"/>
        </w:rPr>
        <w:t xml:space="preserve"> </w:t>
      </w:r>
      <w:r w:rsidR="00AE67B6">
        <w:rPr>
          <w:rFonts w:ascii="Arial" w:hAnsi="Arial" w:cs="Arial"/>
          <w:sz w:val="22"/>
          <w:szCs w:val="22"/>
        </w:rPr>
        <w:t>Andrej Žnidaršič</w:t>
      </w:r>
      <w:r w:rsidR="00E64A11">
        <w:rPr>
          <w:rFonts w:ascii="Arial" w:hAnsi="Arial" w:cs="Arial"/>
          <w:sz w:val="22"/>
          <w:szCs w:val="22"/>
        </w:rPr>
        <w:t xml:space="preserve"> (SVS Iška Loka)</w:t>
      </w:r>
      <w:r w:rsidR="00C9535F">
        <w:rPr>
          <w:rFonts w:ascii="Arial" w:hAnsi="Arial" w:cs="Arial"/>
          <w:sz w:val="22"/>
          <w:szCs w:val="22"/>
        </w:rPr>
        <w:t xml:space="preserve">, </w:t>
      </w:r>
      <w:r w:rsidR="00E64A11">
        <w:rPr>
          <w:rFonts w:ascii="Arial" w:hAnsi="Arial" w:cs="Arial"/>
          <w:sz w:val="22"/>
          <w:szCs w:val="22"/>
        </w:rPr>
        <w:t>Janez Rupert</w:t>
      </w:r>
      <w:r w:rsidR="006C5005">
        <w:rPr>
          <w:rFonts w:ascii="Arial" w:hAnsi="Arial" w:cs="Arial"/>
          <w:sz w:val="22"/>
          <w:szCs w:val="22"/>
        </w:rPr>
        <w:t xml:space="preserve"> (SVS Iška vas),</w:t>
      </w:r>
      <w:r w:rsidR="00E23C9D">
        <w:rPr>
          <w:rFonts w:ascii="Arial" w:hAnsi="Arial" w:cs="Arial"/>
          <w:sz w:val="22"/>
          <w:szCs w:val="22"/>
        </w:rPr>
        <w:t xml:space="preserve"> </w:t>
      </w:r>
      <w:r w:rsidR="00AE67B6">
        <w:rPr>
          <w:rFonts w:ascii="Arial" w:hAnsi="Arial" w:cs="Arial"/>
          <w:sz w:val="22"/>
          <w:szCs w:val="22"/>
        </w:rPr>
        <w:t>Andreja Platn</w:t>
      </w:r>
      <w:r w:rsidR="00FC5CF7">
        <w:rPr>
          <w:rFonts w:ascii="Arial" w:hAnsi="Arial" w:cs="Arial"/>
          <w:sz w:val="22"/>
          <w:szCs w:val="22"/>
        </w:rPr>
        <w:t>a</w:t>
      </w:r>
      <w:r w:rsidR="00AE67B6">
        <w:rPr>
          <w:rFonts w:ascii="Arial" w:hAnsi="Arial" w:cs="Arial"/>
          <w:sz w:val="22"/>
          <w:szCs w:val="22"/>
        </w:rPr>
        <w:t>r</w:t>
      </w:r>
      <w:r w:rsidR="00E23C9D">
        <w:rPr>
          <w:rFonts w:ascii="Arial" w:hAnsi="Arial" w:cs="Arial"/>
          <w:sz w:val="22"/>
          <w:szCs w:val="22"/>
        </w:rPr>
        <w:t xml:space="preserve"> (SVS Kot), </w:t>
      </w:r>
      <w:r w:rsidR="00AE67B6">
        <w:rPr>
          <w:rFonts w:ascii="Arial" w:hAnsi="Arial" w:cs="Arial"/>
          <w:sz w:val="22"/>
          <w:szCs w:val="22"/>
        </w:rPr>
        <w:t>Jure Kumše</w:t>
      </w:r>
      <w:r w:rsidR="00E64A11">
        <w:rPr>
          <w:rFonts w:ascii="Arial" w:hAnsi="Arial" w:cs="Arial"/>
          <w:sz w:val="22"/>
          <w:szCs w:val="22"/>
        </w:rPr>
        <w:t xml:space="preserve"> (SVS Matena)</w:t>
      </w:r>
      <w:r w:rsidR="00C9535F">
        <w:rPr>
          <w:rFonts w:ascii="Arial" w:hAnsi="Arial" w:cs="Arial"/>
          <w:sz w:val="22"/>
          <w:szCs w:val="22"/>
        </w:rPr>
        <w:t>,</w:t>
      </w:r>
      <w:r w:rsidR="00E64A11">
        <w:rPr>
          <w:rFonts w:ascii="Arial" w:hAnsi="Arial" w:cs="Arial"/>
          <w:sz w:val="22"/>
          <w:szCs w:val="22"/>
        </w:rPr>
        <w:t xml:space="preserve"> </w:t>
      </w:r>
      <w:r w:rsidR="00AE67B6">
        <w:rPr>
          <w:rFonts w:ascii="Arial" w:hAnsi="Arial" w:cs="Arial"/>
          <w:sz w:val="22"/>
          <w:szCs w:val="22"/>
        </w:rPr>
        <w:t>Marija Rotar</w:t>
      </w:r>
      <w:r w:rsidR="00E23C9D">
        <w:rPr>
          <w:rFonts w:ascii="Arial" w:hAnsi="Arial" w:cs="Arial"/>
          <w:sz w:val="22"/>
          <w:szCs w:val="22"/>
        </w:rPr>
        <w:t xml:space="preserve"> (SVS Sarsko), </w:t>
      </w:r>
      <w:r w:rsidR="00C9535F">
        <w:rPr>
          <w:rFonts w:ascii="Arial" w:hAnsi="Arial" w:cs="Arial"/>
          <w:sz w:val="22"/>
          <w:szCs w:val="22"/>
        </w:rPr>
        <w:t>Matija Božič (SVS Strahomer),</w:t>
      </w:r>
      <w:r w:rsidR="00AE67B6">
        <w:rPr>
          <w:rFonts w:ascii="Arial" w:hAnsi="Arial" w:cs="Arial"/>
          <w:sz w:val="22"/>
          <w:szCs w:val="22"/>
        </w:rPr>
        <w:t xml:space="preserve"> Andrej Pikovnik (SVS Strahomer), </w:t>
      </w:r>
      <w:r w:rsidR="00C9535F">
        <w:rPr>
          <w:rFonts w:ascii="Arial" w:hAnsi="Arial" w:cs="Arial"/>
          <w:sz w:val="22"/>
          <w:szCs w:val="22"/>
        </w:rPr>
        <w:t xml:space="preserve"> </w:t>
      </w:r>
      <w:r w:rsidR="00E64A11">
        <w:rPr>
          <w:rFonts w:ascii="Arial" w:hAnsi="Arial" w:cs="Arial"/>
          <w:sz w:val="22"/>
          <w:szCs w:val="22"/>
        </w:rPr>
        <w:t>Aleš Franjko (SVS Škrilje)</w:t>
      </w:r>
      <w:r w:rsidR="005E449F">
        <w:rPr>
          <w:rFonts w:ascii="Arial" w:hAnsi="Arial" w:cs="Arial"/>
          <w:sz w:val="22"/>
          <w:szCs w:val="22"/>
        </w:rPr>
        <w:t xml:space="preserve">, </w:t>
      </w:r>
      <w:r w:rsidR="00AE67B6">
        <w:rPr>
          <w:rFonts w:ascii="Arial" w:hAnsi="Arial" w:cs="Arial"/>
          <w:sz w:val="22"/>
          <w:szCs w:val="22"/>
        </w:rPr>
        <w:t>Barbara J. Poznik (SVS Visoko Rogatec), Janez Modic (SVS Vrbljene)</w:t>
      </w:r>
      <w:r w:rsidR="005E449F">
        <w:rPr>
          <w:rFonts w:ascii="Arial" w:hAnsi="Arial" w:cs="Arial"/>
          <w:sz w:val="22"/>
          <w:szCs w:val="22"/>
        </w:rPr>
        <w:t xml:space="preserve">. </w:t>
      </w:r>
    </w:p>
    <w:p w14:paraId="31B3049B" w14:textId="77777777" w:rsidR="000A7C75" w:rsidRPr="00077A68" w:rsidRDefault="000A7C75" w:rsidP="000A7C75">
      <w:pPr>
        <w:spacing w:line="276" w:lineRule="auto"/>
        <w:jc w:val="both"/>
        <w:rPr>
          <w:rFonts w:ascii="Arial" w:hAnsi="Arial" w:cs="Arial"/>
          <w:sz w:val="22"/>
          <w:szCs w:val="22"/>
        </w:rPr>
      </w:pPr>
    </w:p>
    <w:p w14:paraId="3BC48B85" w14:textId="77777777" w:rsidR="000A7C75" w:rsidRPr="005E5E2A" w:rsidRDefault="000A7C75" w:rsidP="000A7C75">
      <w:pPr>
        <w:rPr>
          <w:rFonts w:ascii="Arial" w:hAnsi="Arial" w:cs="Arial"/>
          <w:b/>
          <w:bCs/>
          <w:sz w:val="22"/>
          <w:szCs w:val="22"/>
        </w:rPr>
      </w:pPr>
      <w:r w:rsidRPr="005E5E2A">
        <w:rPr>
          <w:rFonts w:ascii="Arial" w:hAnsi="Arial" w:cs="Arial"/>
          <w:b/>
          <w:bCs/>
          <w:sz w:val="22"/>
          <w:szCs w:val="22"/>
        </w:rPr>
        <w:t>Dnevni red:</w:t>
      </w:r>
    </w:p>
    <w:p w14:paraId="5C957510" w14:textId="77777777" w:rsidR="00FA5E61" w:rsidRPr="00DC59CC" w:rsidRDefault="00FA5E61" w:rsidP="00FA5E61">
      <w:pPr>
        <w:rPr>
          <w:rFonts w:ascii="Arial" w:hAnsi="Arial" w:cs="Arial"/>
          <w:sz w:val="22"/>
          <w:szCs w:val="22"/>
        </w:rPr>
      </w:pPr>
    </w:p>
    <w:p w14:paraId="5E4D3FBC" w14:textId="1652EF7D"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Obravnava in potrditev dnevnega reda</w:t>
      </w:r>
    </w:p>
    <w:p w14:paraId="5492EE3B" w14:textId="07375004"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zapisnika 32. seje z dne 18. 3. 2026  </w:t>
      </w:r>
    </w:p>
    <w:p w14:paraId="23CA2C98" w14:textId="7B48FEE2"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Realizacija sklepov 32. seje z dne 18. 3. 2025 </w:t>
      </w:r>
    </w:p>
    <w:p w14:paraId="1E1D90EC" w14:textId="15E8A6FD"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Zaključnega računa Občine Ig za leto 2025 </w:t>
      </w:r>
    </w:p>
    <w:p w14:paraId="6F4D6F12" w14:textId="48239C9B"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Sprememb in dopolnitev Statuta Občine Ig </w:t>
      </w:r>
    </w:p>
    <w:p w14:paraId="08AAEE5E" w14:textId="0017D62F"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Obravnava in potrditev predloga Sprememb in dopolnitev Poslovnika Občinskega sveta Občine Ig</w:t>
      </w:r>
    </w:p>
    <w:p w14:paraId="2087441F" w14:textId="70A9BDCF"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Odloka o organizaciji in delovnem področju občinske uprave Občine Ig / 2. branje </w:t>
      </w:r>
    </w:p>
    <w:p w14:paraId="004D270B" w14:textId="7E23B48A"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Obravnava in potrditev predloga Sprememb in dopolnitev Odloka o ustanovitvi Sveta za preventivo in vzgojo v cestnem prometu</w:t>
      </w:r>
    </w:p>
    <w:p w14:paraId="2ADF72F1" w14:textId="1705DC4C"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Seznanitev z Odlokom o prostorskem redu Občine Ig / neuradno prečiščeno besedilo </w:t>
      </w:r>
    </w:p>
    <w:p w14:paraId="594945E4" w14:textId="1B99B7C0"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Odloka o občinskih cestah </w:t>
      </w:r>
    </w:p>
    <w:p w14:paraId="6B0B28D9" w14:textId="52A38100"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Odloka o pogojih, postopkih in merilih za podelitev koncesije na področju upravljanja gospodarske javne službe »Urejanje in vzdrževanje občinskih cest« </w:t>
      </w:r>
    </w:p>
    <w:p w14:paraId="262AF1B0" w14:textId="0711B4F4"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Obravnava in potrditev predloga Letnega programa športa v Občini Ig za leto 2026 </w:t>
      </w:r>
    </w:p>
    <w:p w14:paraId="5886B34B" w14:textId="0D5B3DEC"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 xml:space="preserve">Seznanitev s Poročilom o delu SPVCP za leto 2025 in program dela za leto 2026 </w:t>
      </w:r>
    </w:p>
    <w:p w14:paraId="42993397" w14:textId="5D865205" w:rsidR="009E2E96" w:rsidRPr="009E2E96" w:rsidRDefault="009E2E96" w:rsidP="00C42ACC">
      <w:pPr>
        <w:pStyle w:val="Odstavekseznama"/>
        <w:numPr>
          <w:ilvl w:val="0"/>
          <w:numId w:val="1"/>
        </w:numPr>
        <w:jc w:val="both"/>
        <w:rPr>
          <w:rFonts w:ascii="Arial" w:hAnsi="Arial" w:cs="Arial"/>
          <w:sz w:val="22"/>
          <w:szCs w:val="22"/>
        </w:rPr>
      </w:pPr>
      <w:r w:rsidRPr="009E2E96">
        <w:rPr>
          <w:rFonts w:ascii="Arial" w:hAnsi="Arial" w:cs="Arial"/>
          <w:sz w:val="22"/>
          <w:szCs w:val="22"/>
        </w:rPr>
        <w:t>Pobude in vprašanja</w:t>
      </w:r>
    </w:p>
    <w:p w14:paraId="02EC93EF" w14:textId="3654DAD5" w:rsidR="00FA5E61" w:rsidRPr="00DC59CC" w:rsidRDefault="00FA5E61" w:rsidP="009D76D6">
      <w:pPr>
        <w:ind w:firstLine="60"/>
        <w:rPr>
          <w:rFonts w:ascii="Arial" w:hAnsi="Arial" w:cs="Arial"/>
          <w:sz w:val="22"/>
          <w:szCs w:val="22"/>
        </w:rPr>
      </w:pPr>
    </w:p>
    <w:p w14:paraId="259D4847"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Ad 1</w:t>
      </w:r>
    </w:p>
    <w:p w14:paraId="1DEA942D" w14:textId="48C9B1C6" w:rsidR="000A7C75"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Dnevni red</w:t>
      </w:r>
    </w:p>
    <w:p w14:paraId="4B4347A8" w14:textId="77777777" w:rsidR="000A7C75" w:rsidRPr="00077A68" w:rsidRDefault="000A7C75" w:rsidP="00405113">
      <w:pPr>
        <w:spacing w:line="276" w:lineRule="auto"/>
        <w:rPr>
          <w:rFonts w:ascii="Arial" w:hAnsi="Arial" w:cs="Arial"/>
          <w:b/>
          <w:bCs/>
          <w:sz w:val="22"/>
          <w:szCs w:val="22"/>
        </w:rPr>
      </w:pPr>
    </w:p>
    <w:p w14:paraId="22E2EBF2" w14:textId="5B628A58" w:rsidR="006B6C27" w:rsidRDefault="008F0709" w:rsidP="00C9758B">
      <w:pPr>
        <w:spacing w:line="276" w:lineRule="auto"/>
        <w:jc w:val="both"/>
        <w:rPr>
          <w:rFonts w:ascii="Arial" w:hAnsi="Arial" w:cs="Arial"/>
          <w:sz w:val="22"/>
          <w:szCs w:val="22"/>
        </w:rPr>
      </w:pPr>
      <w:r w:rsidRPr="00804837">
        <w:rPr>
          <w:rFonts w:ascii="Arial" w:hAnsi="Arial" w:cs="Arial"/>
          <w:b/>
          <w:sz w:val="22"/>
          <w:szCs w:val="22"/>
        </w:rPr>
        <w:t>Župan</w:t>
      </w:r>
      <w:r w:rsidR="0021064E">
        <w:rPr>
          <w:rFonts w:ascii="Arial" w:hAnsi="Arial" w:cs="Arial"/>
          <w:b/>
          <w:sz w:val="22"/>
          <w:szCs w:val="22"/>
        </w:rPr>
        <w:t xml:space="preserve"> </w:t>
      </w:r>
      <w:r w:rsidR="00DF09B4">
        <w:rPr>
          <w:rFonts w:ascii="Arial" w:hAnsi="Arial" w:cs="Arial"/>
          <w:sz w:val="22"/>
          <w:szCs w:val="22"/>
        </w:rPr>
        <w:t xml:space="preserve">pozdravi prisotne </w:t>
      </w:r>
      <w:r w:rsidR="00622855">
        <w:rPr>
          <w:rFonts w:ascii="Arial" w:hAnsi="Arial" w:cs="Arial"/>
          <w:sz w:val="22"/>
          <w:szCs w:val="22"/>
        </w:rPr>
        <w:t xml:space="preserve">in se </w:t>
      </w:r>
      <w:r w:rsidR="007E7097">
        <w:rPr>
          <w:rFonts w:ascii="Arial" w:hAnsi="Arial" w:cs="Arial"/>
          <w:sz w:val="22"/>
          <w:szCs w:val="22"/>
        </w:rPr>
        <w:t>predstavnikom</w:t>
      </w:r>
      <w:r w:rsidR="008414C7">
        <w:rPr>
          <w:rFonts w:ascii="Arial" w:hAnsi="Arial" w:cs="Arial"/>
          <w:sz w:val="22"/>
          <w:szCs w:val="22"/>
        </w:rPr>
        <w:t xml:space="preserve"> svetov</w:t>
      </w:r>
      <w:r w:rsidR="007E7097">
        <w:rPr>
          <w:rFonts w:ascii="Arial" w:hAnsi="Arial" w:cs="Arial"/>
          <w:sz w:val="22"/>
          <w:szCs w:val="22"/>
        </w:rPr>
        <w:t xml:space="preserve"> </w:t>
      </w:r>
      <w:r w:rsidR="00622855">
        <w:rPr>
          <w:rFonts w:ascii="Arial" w:hAnsi="Arial" w:cs="Arial"/>
          <w:sz w:val="22"/>
          <w:szCs w:val="22"/>
        </w:rPr>
        <w:t xml:space="preserve">vaških skupnosti zahvali za izvedene čistilne akcije. </w:t>
      </w:r>
      <w:r w:rsidR="006B6C27">
        <w:rPr>
          <w:rFonts w:ascii="Arial" w:hAnsi="Arial" w:cs="Arial"/>
          <w:sz w:val="22"/>
          <w:szCs w:val="22"/>
        </w:rPr>
        <w:t>Svetnike seznani</w:t>
      </w:r>
      <w:r w:rsidR="00622855">
        <w:rPr>
          <w:rFonts w:ascii="Arial" w:hAnsi="Arial" w:cs="Arial"/>
          <w:sz w:val="22"/>
          <w:szCs w:val="22"/>
        </w:rPr>
        <w:t xml:space="preserve">, da potekajo </w:t>
      </w:r>
      <w:r w:rsidR="008414C7">
        <w:rPr>
          <w:rFonts w:ascii="Arial" w:hAnsi="Arial" w:cs="Arial"/>
          <w:sz w:val="22"/>
          <w:szCs w:val="22"/>
        </w:rPr>
        <w:t>zadnji dogovori za postavitev</w:t>
      </w:r>
      <w:r w:rsidR="00622855">
        <w:rPr>
          <w:rFonts w:ascii="Arial" w:hAnsi="Arial" w:cs="Arial"/>
          <w:sz w:val="22"/>
          <w:szCs w:val="22"/>
        </w:rPr>
        <w:t xml:space="preserve"> igral v okviru projekta </w:t>
      </w:r>
      <w:r w:rsidR="007E7097">
        <w:rPr>
          <w:rFonts w:ascii="Arial" w:hAnsi="Arial" w:cs="Arial"/>
          <w:sz w:val="22"/>
          <w:szCs w:val="22"/>
        </w:rPr>
        <w:t xml:space="preserve">Športajmo na Igu. </w:t>
      </w:r>
      <w:r w:rsidR="00622855">
        <w:rPr>
          <w:rFonts w:ascii="Arial" w:hAnsi="Arial" w:cs="Arial"/>
          <w:sz w:val="22"/>
          <w:szCs w:val="22"/>
        </w:rPr>
        <w:t xml:space="preserve">Sprejeli so odločitev glede podlage za igrala, in sicer </w:t>
      </w:r>
      <w:r w:rsidR="008414C7">
        <w:rPr>
          <w:rFonts w:ascii="Arial" w:hAnsi="Arial" w:cs="Arial"/>
          <w:sz w:val="22"/>
          <w:szCs w:val="22"/>
        </w:rPr>
        <w:t xml:space="preserve">da bo </w:t>
      </w:r>
      <w:r w:rsidR="00622855">
        <w:rPr>
          <w:rFonts w:ascii="Arial" w:hAnsi="Arial" w:cs="Arial"/>
          <w:sz w:val="22"/>
          <w:szCs w:val="22"/>
        </w:rPr>
        <w:t xml:space="preserve">zaradi lažjega vzdrževanja in višje kakovosti namesto nasutja kamenčkov izdelana betonska plošča z gumirano podlago. Vrednost </w:t>
      </w:r>
      <w:r w:rsidR="00CC1C1D">
        <w:rPr>
          <w:rFonts w:ascii="Arial" w:hAnsi="Arial" w:cs="Arial"/>
          <w:sz w:val="22"/>
          <w:szCs w:val="22"/>
        </w:rPr>
        <w:t>investicije</w:t>
      </w:r>
      <w:r w:rsidR="00622855">
        <w:rPr>
          <w:rFonts w:ascii="Arial" w:hAnsi="Arial" w:cs="Arial"/>
          <w:sz w:val="22"/>
          <w:szCs w:val="22"/>
        </w:rPr>
        <w:t xml:space="preserve"> se poveča za 40.000 EUR.</w:t>
      </w:r>
      <w:r w:rsidR="00CC1C1D">
        <w:rPr>
          <w:rFonts w:ascii="Arial" w:hAnsi="Arial" w:cs="Arial"/>
          <w:sz w:val="22"/>
          <w:szCs w:val="22"/>
        </w:rPr>
        <w:t xml:space="preserve"> </w:t>
      </w:r>
      <w:r w:rsidR="008414C7">
        <w:rPr>
          <w:rFonts w:ascii="Arial" w:hAnsi="Arial" w:cs="Arial"/>
          <w:sz w:val="22"/>
          <w:szCs w:val="22"/>
        </w:rPr>
        <w:t>Del dodatnih sredstev se zagotavlja iz nepovratnih sredstev</w:t>
      </w:r>
      <w:r w:rsidR="00CC1C1D">
        <w:rPr>
          <w:rFonts w:ascii="Arial" w:hAnsi="Arial" w:cs="Arial"/>
          <w:sz w:val="22"/>
          <w:szCs w:val="22"/>
        </w:rPr>
        <w:t xml:space="preserve"> LEADER LAS  v viši</w:t>
      </w:r>
      <w:r w:rsidR="008414C7">
        <w:rPr>
          <w:rFonts w:ascii="Arial" w:hAnsi="Arial" w:cs="Arial"/>
          <w:sz w:val="22"/>
          <w:szCs w:val="22"/>
        </w:rPr>
        <w:t>ni</w:t>
      </w:r>
      <w:r w:rsidR="00CC1C1D">
        <w:rPr>
          <w:rFonts w:ascii="Arial" w:hAnsi="Arial" w:cs="Arial"/>
          <w:sz w:val="22"/>
          <w:szCs w:val="22"/>
        </w:rPr>
        <w:t xml:space="preserve"> 20.000 EUR. S strani občine bo potrebno zagotoviti </w:t>
      </w:r>
      <w:r w:rsidR="008414C7">
        <w:rPr>
          <w:rFonts w:ascii="Arial" w:hAnsi="Arial" w:cs="Arial"/>
          <w:sz w:val="22"/>
          <w:szCs w:val="22"/>
        </w:rPr>
        <w:t xml:space="preserve">še </w:t>
      </w:r>
      <w:r w:rsidR="00CC1C1D">
        <w:rPr>
          <w:rFonts w:ascii="Arial" w:hAnsi="Arial" w:cs="Arial"/>
          <w:sz w:val="22"/>
          <w:szCs w:val="22"/>
        </w:rPr>
        <w:t xml:space="preserve">20.000 EUR. </w:t>
      </w:r>
    </w:p>
    <w:p w14:paraId="2C5FD65D" w14:textId="4C7DF63D" w:rsidR="00CC1C1D" w:rsidRDefault="006B6C27" w:rsidP="008137B0">
      <w:pPr>
        <w:spacing w:line="276" w:lineRule="auto"/>
        <w:jc w:val="both"/>
        <w:rPr>
          <w:rFonts w:ascii="Arial" w:hAnsi="Arial" w:cs="Arial"/>
          <w:sz w:val="22"/>
          <w:szCs w:val="22"/>
        </w:rPr>
      </w:pPr>
      <w:r>
        <w:rPr>
          <w:rFonts w:ascii="Arial" w:hAnsi="Arial" w:cs="Arial"/>
          <w:sz w:val="22"/>
          <w:szCs w:val="22"/>
        </w:rPr>
        <w:t xml:space="preserve">Svetniki se strinjajo s predlagano odločitvijo. </w:t>
      </w:r>
    </w:p>
    <w:p w14:paraId="7EB58424" w14:textId="77777777" w:rsidR="008E7706" w:rsidRDefault="00CC1C1D" w:rsidP="008F0709">
      <w:pPr>
        <w:spacing w:line="276" w:lineRule="auto"/>
        <w:jc w:val="both"/>
        <w:rPr>
          <w:rFonts w:ascii="Arial" w:hAnsi="Arial" w:cs="Arial"/>
          <w:b/>
          <w:bCs/>
          <w:sz w:val="22"/>
          <w:szCs w:val="22"/>
        </w:rPr>
      </w:pPr>
      <w:r w:rsidRPr="006B6C27">
        <w:rPr>
          <w:rFonts w:ascii="Arial" w:hAnsi="Arial" w:cs="Arial"/>
          <w:b/>
          <w:bCs/>
          <w:sz w:val="22"/>
          <w:szCs w:val="22"/>
        </w:rPr>
        <w:lastRenderedPageBreak/>
        <w:t>Župan</w:t>
      </w:r>
      <w:r>
        <w:rPr>
          <w:rFonts w:ascii="Arial" w:hAnsi="Arial" w:cs="Arial"/>
          <w:sz w:val="22"/>
          <w:szCs w:val="22"/>
        </w:rPr>
        <w:t xml:space="preserve"> predlaga v </w:t>
      </w:r>
      <w:r w:rsidR="00DF09B4">
        <w:rPr>
          <w:rFonts w:ascii="Arial" w:hAnsi="Arial" w:cs="Arial"/>
          <w:bCs/>
          <w:sz w:val="22"/>
          <w:szCs w:val="22"/>
        </w:rPr>
        <w:t>potrditev dnevni red.</w:t>
      </w:r>
      <w:r w:rsidR="00EC6FBC">
        <w:rPr>
          <w:rFonts w:ascii="Arial" w:hAnsi="Arial" w:cs="Arial"/>
          <w:bCs/>
          <w:sz w:val="22"/>
          <w:szCs w:val="22"/>
        </w:rPr>
        <w:t xml:space="preserve"> </w:t>
      </w:r>
    </w:p>
    <w:p w14:paraId="6621EF99" w14:textId="77F7F66C" w:rsidR="008F0709" w:rsidRPr="008E7706" w:rsidRDefault="008F0709" w:rsidP="008F0709">
      <w:pPr>
        <w:spacing w:line="276" w:lineRule="auto"/>
        <w:jc w:val="both"/>
        <w:rPr>
          <w:rFonts w:ascii="Arial" w:hAnsi="Arial" w:cs="Arial"/>
          <w:b/>
          <w:bCs/>
          <w:sz w:val="22"/>
          <w:szCs w:val="22"/>
        </w:rPr>
      </w:pPr>
      <w:r w:rsidRPr="00077A68">
        <w:rPr>
          <w:rFonts w:ascii="Arial" w:hAnsi="Arial" w:cs="Arial"/>
          <w:b/>
          <w:sz w:val="22"/>
          <w:szCs w:val="22"/>
        </w:rPr>
        <w:t xml:space="preserve">Občinski svet Občine Ig </w:t>
      </w:r>
      <w:r w:rsidR="00DB7438">
        <w:rPr>
          <w:rFonts w:ascii="Arial" w:hAnsi="Arial" w:cs="Arial"/>
          <w:b/>
          <w:sz w:val="22"/>
          <w:szCs w:val="22"/>
        </w:rPr>
        <w:t>potr</w:t>
      </w:r>
      <w:r w:rsidR="005F60F4">
        <w:rPr>
          <w:rFonts w:ascii="Arial" w:hAnsi="Arial" w:cs="Arial"/>
          <w:b/>
          <w:sz w:val="22"/>
          <w:szCs w:val="22"/>
        </w:rPr>
        <w:t>di</w:t>
      </w:r>
      <w:r w:rsidR="008137B0">
        <w:rPr>
          <w:rFonts w:ascii="Arial" w:hAnsi="Arial" w:cs="Arial"/>
          <w:b/>
          <w:sz w:val="22"/>
          <w:szCs w:val="22"/>
        </w:rPr>
        <w:t xml:space="preserve"> </w:t>
      </w:r>
      <w:r w:rsidRPr="00077A68">
        <w:rPr>
          <w:rFonts w:ascii="Arial" w:hAnsi="Arial" w:cs="Arial"/>
          <w:b/>
          <w:sz w:val="22"/>
          <w:szCs w:val="22"/>
        </w:rPr>
        <w:t>dnevni</w:t>
      </w:r>
      <w:r w:rsidR="001D490E">
        <w:rPr>
          <w:rFonts w:ascii="Arial" w:hAnsi="Arial" w:cs="Arial"/>
          <w:b/>
          <w:sz w:val="22"/>
          <w:szCs w:val="22"/>
        </w:rPr>
        <w:t xml:space="preserve"> red</w:t>
      </w:r>
      <w:r w:rsidR="005C3F73">
        <w:rPr>
          <w:rFonts w:ascii="Arial" w:hAnsi="Arial" w:cs="Arial"/>
          <w:b/>
          <w:sz w:val="22"/>
          <w:szCs w:val="22"/>
        </w:rPr>
        <w:t>.</w:t>
      </w:r>
    </w:p>
    <w:p w14:paraId="264EFFEB" w14:textId="2938B6EA" w:rsidR="005F2A9A" w:rsidRDefault="00196C42" w:rsidP="005F2A9A">
      <w:pPr>
        <w:spacing w:line="276" w:lineRule="auto"/>
        <w:rPr>
          <w:rFonts w:ascii="Arial" w:hAnsi="Arial" w:cs="Arial"/>
          <w:bCs/>
          <w:sz w:val="22"/>
          <w:szCs w:val="22"/>
        </w:rPr>
      </w:pPr>
      <w:r>
        <w:rPr>
          <w:rFonts w:ascii="Arial" w:hAnsi="Arial" w:cs="Arial"/>
          <w:bCs/>
          <w:sz w:val="22"/>
          <w:szCs w:val="22"/>
        </w:rPr>
        <w:t>Glasovanje: 13</w:t>
      </w:r>
      <w:r w:rsidR="00460B93">
        <w:rPr>
          <w:rFonts w:ascii="Arial" w:hAnsi="Arial" w:cs="Arial"/>
          <w:bCs/>
          <w:sz w:val="22"/>
          <w:szCs w:val="22"/>
        </w:rPr>
        <w:t xml:space="preserve"> </w:t>
      </w:r>
      <w:r w:rsidR="008F0709" w:rsidRPr="00077A68">
        <w:rPr>
          <w:rFonts w:ascii="Arial" w:hAnsi="Arial" w:cs="Arial"/>
          <w:bCs/>
          <w:sz w:val="22"/>
          <w:szCs w:val="22"/>
        </w:rPr>
        <w:t>ZA, 0 PROTI, 0 VZDRŽAN</w:t>
      </w:r>
      <w:r w:rsidR="008C1522">
        <w:rPr>
          <w:rFonts w:ascii="Arial" w:hAnsi="Arial" w:cs="Arial"/>
          <w:bCs/>
          <w:sz w:val="22"/>
          <w:szCs w:val="22"/>
        </w:rPr>
        <w:t>IH</w:t>
      </w:r>
    </w:p>
    <w:p w14:paraId="31D0527F" w14:textId="2BB1A46A" w:rsidR="00456268" w:rsidRPr="00456268" w:rsidRDefault="00456268" w:rsidP="00456268">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 xml:space="preserve">Ugotovi se, da je bil </w:t>
      </w:r>
      <w:r>
        <w:rPr>
          <w:rStyle w:val="Poudarek"/>
          <w:rFonts w:ascii="Arial" w:hAnsi="Arial" w:cs="Arial"/>
          <w:i w:val="0"/>
          <w:iCs w:val="0"/>
          <w:color w:val="0A0A0A"/>
          <w:sz w:val="22"/>
          <w:szCs w:val="22"/>
          <w:shd w:val="clear" w:color="auto" w:fill="FFFFFF"/>
        </w:rPr>
        <w:t xml:space="preserve">dnevni red </w:t>
      </w:r>
      <w:r w:rsidRPr="00456268">
        <w:rPr>
          <w:rStyle w:val="Poudarek"/>
          <w:rFonts w:ascii="Arial" w:hAnsi="Arial" w:cs="Arial"/>
          <w:i w:val="0"/>
          <w:iCs w:val="0"/>
          <w:color w:val="0A0A0A"/>
          <w:sz w:val="22"/>
          <w:szCs w:val="22"/>
          <w:shd w:val="clear" w:color="auto" w:fill="FFFFFF"/>
        </w:rPr>
        <w:t>soglasno sprejet.</w:t>
      </w:r>
    </w:p>
    <w:p w14:paraId="6FAF43FE" w14:textId="77777777" w:rsidR="00456268" w:rsidRDefault="00456268" w:rsidP="005F2A9A">
      <w:pPr>
        <w:spacing w:line="276" w:lineRule="auto"/>
        <w:rPr>
          <w:rFonts w:ascii="Arial" w:hAnsi="Arial" w:cs="Arial"/>
          <w:bCs/>
          <w:sz w:val="22"/>
          <w:szCs w:val="22"/>
        </w:rPr>
      </w:pPr>
    </w:p>
    <w:p w14:paraId="4BDE5AF8" w14:textId="5F202CAE" w:rsidR="000A7C75" w:rsidRPr="00077A68" w:rsidRDefault="00CE13B6" w:rsidP="00CE13B6">
      <w:pPr>
        <w:spacing w:line="276" w:lineRule="auto"/>
        <w:jc w:val="center"/>
        <w:rPr>
          <w:rFonts w:ascii="Arial" w:hAnsi="Arial" w:cs="Arial"/>
          <w:b/>
          <w:bCs/>
          <w:sz w:val="22"/>
          <w:szCs w:val="22"/>
        </w:rPr>
      </w:pPr>
      <w:r>
        <w:rPr>
          <w:rFonts w:ascii="Arial" w:hAnsi="Arial" w:cs="Arial"/>
          <w:b/>
          <w:bCs/>
          <w:sz w:val="22"/>
          <w:szCs w:val="22"/>
        </w:rPr>
        <w:t>A</w:t>
      </w:r>
      <w:r w:rsidR="000A7C75" w:rsidRPr="00077A68">
        <w:rPr>
          <w:rFonts w:ascii="Arial" w:hAnsi="Arial" w:cs="Arial"/>
          <w:b/>
          <w:bCs/>
          <w:sz w:val="22"/>
          <w:szCs w:val="22"/>
        </w:rPr>
        <w:t>d 2</w:t>
      </w:r>
    </w:p>
    <w:p w14:paraId="2C54AED1" w14:textId="5E7C0697" w:rsidR="000A7C75" w:rsidRDefault="000A7C75" w:rsidP="000A7C75">
      <w:pPr>
        <w:spacing w:line="276" w:lineRule="auto"/>
        <w:jc w:val="center"/>
        <w:rPr>
          <w:rFonts w:ascii="Arial" w:hAnsi="Arial" w:cs="Arial"/>
          <w:sz w:val="22"/>
          <w:szCs w:val="22"/>
        </w:rPr>
      </w:pPr>
      <w:r>
        <w:rPr>
          <w:rFonts w:ascii="Arial" w:hAnsi="Arial" w:cs="Arial"/>
          <w:b/>
          <w:bCs/>
          <w:sz w:val="22"/>
          <w:szCs w:val="22"/>
        </w:rPr>
        <w:t>Obravnava in potrditev z</w:t>
      </w:r>
      <w:r w:rsidRPr="00077A68">
        <w:rPr>
          <w:rFonts w:ascii="Arial" w:hAnsi="Arial" w:cs="Arial"/>
          <w:b/>
          <w:bCs/>
          <w:sz w:val="22"/>
          <w:szCs w:val="22"/>
        </w:rPr>
        <w:t>apisnik</w:t>
      </w:r>
      <w:r>
        <w:rPr>
          <w:rFonts w:ascii="Arial" w:hAnsi="Arial" w:cs="Arial"/>
          <w:b/>
          <w:bCs/>
          <w:sz w:val="22"/>
          <w:szCs w:val="22"/>
        </w:rPr>
        <w:t xml:space="preserve">a </w:t>
      </w:r>
      <w:r w:rsidRPr="00077A68">
        <w:rPr>
          <w:rFonts w:ascii="Arial" w:hAnsi="Arial" w:cs="Arial"/>
          <w:b/>
          <w:bCs/>
          <w:sz w:val="22"/>
          <w:szCs w:val="22"/>
        </w:rPr>
        <w:t xml:space="preserve"> </w:t>
      </w:r>
      <w:r w:rsidR="00A323F9">
        <w:rPr>
          <w:rFonts w:ascii="Arial" w:hAnsi="Arial" w:cs="Arial"/>
          <w:b/>
          <w:bCs/>
          <w:sz w:val="22"/>
          <w:szCs w:val="22"/>
        </w:rPr>
        <w:t>3</w:t>
      </w:r>
      <w:r w:rsidR="006C2D37">
        <w:rPr>
          <w:rFonts w:ascii="Arial" w:hAnsi="Arial" w:cs="Arial"/>
          <w:b/>
          <w:bCs/>
          <w:sz w:val="22"/>
          <w:szCs w:val="22"/>
        </w:rPr>
        <w:t>2</w:t>
      </w:r>
      <w:r w:rsidRPr="00077A68">
        <w:rPr>
          <w:rFonts w:ascii="Arial" w:hAnsi="Arial" w:cs="Arial"/>
          <w:b/>
          <w:bCs/>
          <w:sz w:val="22"/>
          <w:szCs w:val="22"/>
        </w:rPr>
        <w:t>. redne seje</w:t>
      </w:r>
      <w:r w:rsidRPr="00077A68">
        <w:rPr>
          <w:rFonts w:ascii="Arial" w:hAnsi="Arial" w:cs="Arial"/>
          <w:sz w:val="22"/>
          <w:szCs w:val="22"/>
        </w:rPr>
        <w:t xml:space="preserve"> </w:t>
      </w:r>
    </w:p>
    <w:p w14:paraId="47C34FC8" w14:textId="77777777" w:rsidR="000A7C75" w:rsidRPr="00077A68" w:rsidRDefault="000A7C75" w:rsidP="00DC2936">
      <w:pPr>
        <w:spacing w:line="276" w:lineRule="auto"/>
        <w:rPr>
          <w:rFonts w:ascii="Arial" w:hAnsi="Arial" w:cs="Arial"/>
          <w:sz w:val="22"/>
          <w:szCs w:val="22"/>
        </w:rPr>
      </w:pPr>
    </w:p>
    <w:p w14:paraId="2AD88CEA" w14:textId="78FD77E8" w:rsidR="000A7C75" w:rsidRDefault="000A7C75" w:rsidP="000A7C75">
      <w:pPr>
        <w:spacing w:line="276" w:lineRule="auto"/>
        <w:jc w:val="both"/>
        <w:rPr>
          <w:rFonts w:ascii="Arial" w:hAnsi="Arial" w:cs="Arial"/>
          <w:sz w:val="22"/>
          <w:szCs w:val="22"/>
        </w:rPr>
      </w:pPr>
      <w:bookmarkStart w:id="0" w:name="_Hlk101267603"/>
      <w:r w:rsidRPr="0002280A">
        <w:rPr>
          <w:rFonts w:ascii="Arial" w:hAnsi="Arial" w:cs="Arial"/>
          <w:b/>
          <w:bCs/>
          <w:sz w:val="22"/>
          <w:szCs w:val="22"/>
        </w:rPr>
        <w:t>Župan</w:t>
      </w:r>
      <w:r w:rsidRPr="00077A68">
        <w:rPr>
          <w:rFonts w:ascii="Arial" w:hAnsi="Arial" w:cs="Arial"/>
          <w:sz w:val="22"/>
          <w:szCs w:val="22"/>
        </w:rPr>
        <w:t xml:space="preserve"> predlaga </w:t>
      </w:r>
      <w:r w:rsidR="00A40EFD">
        <w:rPr>
          <w:rFonts w:ascii="Arial" w:hAnsi="Arial" w:cs="Arial"/>
          <w:sz w:val="22"/>
          <w:szCs w:val="22"/>
        </w:rPr>
        <w:t xml:space="preserve">v potrditev zapisnik </w:t>
      </w:r>
      <w:r w:rsidR="00A323F9">
        <w:rPr>
          <w:rFonts w:ascii="Arial" w:hAnsi="Arial" w:cs="Arial"/>
          <w:sz w:val="22"/>
          <w:szCs w:val="22"/>
        </w:rPr>
        <w:t>3</w:t>
      </w:r>
      <w:r w:rsidR="006C2D37">
        <w:rPr>
          <w:rFonts w:ascii="Arial" w:hAnsi="Arial" w:cs="Arial"/>
          <w:sz w:val="22"/>
          <w:szCs w:val="22"/>
        </w:rPr>
        <w:t>2</w:t>
      </w:r>
      <w:r w:rsidR="00A40EFD">
        <w:rPr>
          <w:rFonts w:ascii="Arial" w:hAnsi="Arial" w:cs="Arial"/>
          <w:sz w:val="22"/>
          <w:szCs w:val="22"/>
        </w:rPr>
        <w:t>. redne seje.</w:t>
      </w:r>
      <w:r w:rsidRPr="00077A68">
        <w:rPr>
          <w:rFonts w:ascii="Arial" w:hAnsi="Arial" w:cs="Arial"/>
          <w:sz w:val="22"/>
          <w:szCs w:val="22"/>
        </w:rPr>
        <w:t xml:space="preserve"> </w:t>
      </w:r>
    </w:p>
    <w:p w14:paraId="2BC6F4BC" w14:textId="77777777" w:rsidR="00BC5C2A" w:rsidRPr="00077A68" w:rsidRDefault="00BC5C2A" w:rsidP="000A7C75">
      <w:pPr>
        <w:spacing w:line="276" w:lineRule="auto"/>
        <w:jc w:val="both"/>
        <w:rPr>
          <w:rFonts w:ascii="Arial" w:hAnsi="Arial" w:cs="Arial"/>
          <w:b/>
          <w:bCs/>
          <w:sz w:val="22"/>
          <w:szCs w:val="22"/>
        </w:rPr>
      </w:pPr>
    </w:p>
    <w:p w14:paraId="0E6013C5" w14:textId="4AD0FDEC" w:rsidR="000A7C75" w:rsidRPr="00077A68" w:rsidRDefault="000A7C75" w:rsidP="000A7C75">
      <w:pPr>
        <w:spacing w:line="276" w:lineRule="auto"/>
        <w:jc w:val="both"/>
        <w:rPr>
          <w:rFonts w:ascii="Arial" w:hAnsi="Arial" w:cs="Arial"/>
          <w:b/>
          <w:bCs/>
          <w:sz w:val="22"/>
          <w:szCs w:val="22"/>
        </w:rPr>
      </w:pPr>
      <w:r w:rsidRPr="00077A68">
        <w:rPr>
          <w:rFonts w:ascii="Arial" w:hAnsi="Arial" w:cs="Arial"/>
          <w:b/>
          <w:bCs/>
          <w:sz w:val="22"/>
          <w:szCs w:val="22"/>
        </w:rPr>
        <w:t xml:space="preserve">Občinski svet Občine Ig </w:t>
      </w:r>
      <w:r w:rsidR="00DB7438">
        <w:rPr>
          <w:rFonts w:ascii="Arial" w:hAnsi="Arial" w:cs="Arial"/>
          <w:b/>
          <w:bCs/>
          <w:sz w:val="22"/>
          <w:szCs w:val="22"/>
        </w:rPr>
        <w:t>pot</w:t>
      </w:r>
      <w:r w:rsidR="005F60F4">
        <w:rPr>
          <w:rFonts w:ascii="Arial" w:hAnsi="Arial" w:cs="Arial"/>
          <w:b/>
          <w:bCs/>
          <w:sz w:val="22"/>
          <w:szCs w:val="22"/>
        </w:rPr>
        <w:t>rdi</w:t>
      </w:r>
      <w:r w:rsidRPr="00077A68">
        <w:rPr>
          <w:rFonts w:ascii="Arial" w:hAnsi="Arial" w:cs="Arial"/>
          <w:b/>
          <w:bCs/>
          <w:sz w:val="22"/>
          <w:szCs w:val="22"/>
        </w:rPr>
        <w:t xml:space="preserve"> zapisnik </w:t>
      </w:r>
      <w:r w:rsidR="00A323F9">
        <w:rPr>
          <w:rFonts w:ascii="Arial" w:hAnsi="Arial" w:cs="Arial"/>
          <w:b/>
          <w:bCs/>
          <w:sz w:val="22"/>
          <w:szCs w:val="22"/>
        </w:rPr>
        <w:t>3</w:t>
      </w:r>
      <w:r w:rsidR="006C2D37">
        <w:rPr>
          <w:rFonts w:ascii="Arial" w:hAnsi="Arial" w:cs="Arial"/>
          <w:b/>
          <w:bCs/>
          <w:sz w:val="22"/>
          <w:szCs w:val="22"/>
        </w:rPr>
        <w:t>2</w:t>
      </w:r>
      <w:r w:rsidRPr="00077A68">
        <w:rPr>
          <w:rFonts w:ascii="Arial" w:hAnsi="Arial" w:cs="Arial"/>
          <w:b/>
          <w:bCs/>
          <w:sz w:val="22"/>
          <w:szCs w:val="22"/>
        </w:rPr>
        <w:t>. redne seje Občinskega sveta Občine Ig</w:t>
      </w:r>
      <w:r w:rsidR="00E500EF">
        <w:rPr>
          <w:rFonts w:ascii="Arial" w:hAnsi="Arial" w:cs="Arial"/>
          <w:b/>
          <w:bCs/>
          <w:sz w:val="22"/>
          <w:szCs w:val="22"/>
        </w:rPr>
        <w:t xml:space="preserve">. </w:t>
      </w:r>
    </w:p>
    <w:p w14:paraId="16E31328" w14:textId="3B50772A" w:rsidR="000A7C75" w:rsidRDefault="003B608C" w:rsidP="000A7C75">
      <w:pPr>
        <w:spacing w:line="276" w:lineRule="auto"/>
        <w:jc w:val="both"/>
        <w:rPr>
          <w:rFonts w:ascii="Arial" w:hAnsi="Arial" w:cs="Arial"/>
          <w:bCs/>
          <w:sz w:val="22"/>
          <w:szCs w:val="22"/>
        </w:rPr>
      </w:pPr>
      <w:r>
        <w:rPr>
          <w:rFonts w:ascii="Arial" w:hAnsi="Arial" w:cs="Arial"/>
          <w:bCs/>
          <w:sz w:val="22"/>
          <w:szCs w:val="22"/>
        </w:rPr>
        <w:t xml:space="preserve">Glasovanje: </w:t>
      </w:r>
      <w:r w:rsidR="00A467FA">
        <w:rPr>
          <w:rFonts w:ascii="Arial" w:hAnsi="Arial" w:cs="Arial"/>
          <w:bCs/>
          <w:sz w:val="22"/>
          <w:szCs w:val="22"/>
        </w:rPr>
        <w:t>1</w:t>
      </w:r>
      <w:r w:rsidR="00E67883">
        <w:rPr>
          <w:rFonts w:ascii="Arial" w:hAnsi="Arial" w:cs="Arial"/>
          <w:bCs/>
          <w:sz w:val="22"/>
          <w:szCs w:val="22"/>
        </w:rPr>
        <w:t>2</w:t>
      </w:r>
      <w:r w:rsidR="000A7C75" w:rsidRPr="00077A68">
        <w:rPr>
          <w:rFonts w:ascii="Arial" w:hAnsi="Arial" w:cs="Arial"/>
          <w:bCs/>
          <w:sz w:val="22"/>
          <w:szCs w:val="22"/>
        </w:rPr>
        <w:t xml:space="preserve"> ZA, 0 PROTI, </w:t>
      </w:r>
      <w:r w:rsidR="00E67883">
        <w:rPr>
          <w:rFonts w:ascii="Arial" w:hAnsi="Arial" w:cs="Arial"/>
          <w:bCs/>
          <w:sz w:val="22"/>
          <w:szCs w:val="22"/>
        </w:rPr>
        <w:t>1</w:t>
      </w:r>
      <w:r w:rsidR="00957635">
        <w:rPr>
          <w:rFonts w:ascii="Arial" w:hAnsi="Arial" w:cs="Arial"/>
          <w:bCs/>
          <w:sz w:val="22"/>
          <w:szCs w:val="22"/>
        </w:rPr>
        <w:t xml:space="preserve"> </w:t>
      </w:r>
      <w:r w:rsidR="000A7C75" w:rsidRPr="00077A68">
        <w:rPr>
          <w:rFonts w:ascii="Arial" w:hAnsi="Arial" w:cs="Arial"/>
          <w:bCs/>
          <w:sz w:val="22"/>
          <w:szCs w:val="22"/>
        </w:rPr>
        <w:t>VZDRŽAN</w:t>
      </w:r>
      <w:bookmarkEnd w:id="0"/>
      <w:r w:rsidR="00E67883">
        <w:rPr>
          <w:rFonts w:ascii="Arial" w:hAnsi="Arial" w:cs="Arial"/>
          <w:bCs/>
          <w:sz w:val="22"/>
          <w:szCs w:val="22"/>
        </w:rPr>
        <w:t xml:space="preserve"> (Tone Modic)</w:t>
      </w:r>
    </w:p>
    <w:p w14:paraId="08D0F02F" w14:textId="279F3B84" w:rsidR="00456268" w:rsidRPr="00456268" w:rsidRDefault="00456268" w:rsidP="00456268">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 xml:space="preserve">Ugotovi se, da je bil </w:t>
      </w:r>
      <w:r>
        <w:rPr>
          <w:rStyle w:val="Poudarek"/>
          <w:rFonts w:ascii="Arial" w:hAnsi="Arial" w:cs="Arial"/>
          <w:i w:val="0"/>
          <w:iCs w:val="0"/>
          <w:color w:val="0A0A0A"/>
          <w:sz w:val="22"/>
          <w:szCs w:val="22"/>
          <w:shd w:val="clear" w:color="auto" w:fill="FFFFFF"/>
        </w:rPr>
        <w:t>zapisnik</w:t>
      </w:r>
      <w:r w:rsidRPr="00456268">
        <w:rPr>
          <w:rStyle w:val="Poudarek"/>
          <w:rFonts w:ascii="Arial" w:hAnsi="Arial" w:cs="Arial"/>
          <w:i w:val="0"/>
          <w:iCs w:val="0"/>
          <w:color w:val="0A0A0A"/>
          <w:sz w:val="22"/>
          <w:szCs w:val="22"/>
          <w:shd w:val="clear" w:color="auto" w:fill="FFFFFF"/>
        </w:rPr>
        <w:t xml:space="preserve"> soglasno sprejet.</w:t>
      </w:r>
    </w:p>
    <w:p w14:paraId="2062ADEA" w14:textId="77777777" w:rsidR="000A7C75" w:rsidRPr="00077A68" w:rsidRDefault="000A7C75" w:rsidP="000A7C75">
      <w:pPr>
        <w:spacing w:line="276" w:lineRule="auto"/>
        <w:jc w:val="both"/>
        <w:rPr>
          <w:rFonts w:ascii="Arial" w:hAnsi="Arial" w:cs="Arial"/>
          <w:bCs/>
          <w:sz w:val="22"/>
          <w:szCs w:val="22"/>
        </w:rPr>
      </w:pPr>
    </w:p>
    <w:p w14:paraId="04B6AF52"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Ad 3</w:t>
      </w:r>
    </w:p>
    <w:p w14:paraId="6F7090F0" w14:textId="1524C8DD" w:rsidR="000A7C75" w:rsidRDefault="000A7C75" w:rsidP="000A7C75">
      <w:pPr>
        <w:jc w:val="center"/>
        <w:rPr>
          <w:rFonts w:ascii="Arial" w:hAnsi="Arial" w:cs="Arial"/>
          <w:b/>
          <w:bCs/>
          <w:sz w:val="22"/>
          <w:szCs w:val="22"/>
        </w:rPr>
      </w:pPr>
      <w:r w:rsidRPr="00077A68">
        <w:rPr>
          <w:rFonts w:ascii="Arial" w:hAnsi="Arial" w:cs="Arial"/>
          <w:b/>
          <w:bCs/>
          <w:sz w:val="22"/>
          <w:szCs w:val="22"/>
        </w:rPr>
        <w:t xml:space="preserve">Realizacija sklepov </w:t>
      </w:r>
      <w:r w:rsidR="00853E91">
        <w:rPr>
          <w:rFonts w:ascii="Arial" w:hAnsi="Arial" w:cs="Arial"/>
          <w:b/>
          <w:bCs/>
          <w:sz w:val="22"/>
          <w:szCs w:val="22"/>
        </w:rPr>
        <w:t>3</w:t>
      </w:r>
      <w:r w:rsidR="006C2D37">
        <w:rPr>
          <w:rFonts w:ascii="Arial" w:hAnsi="Arial" w:cs="Arial"/>
          <w:b/>
          <w:bCs/>
          <w:sz w:val="22"/>
          <w:szCs w:val="22"/>
        </w:rPr>
        <w:t>2</w:t>
      </w:r>
      <w:r w:rsidRPr="00077A68">
        <w:rPr>
          <w:rFonts w:ascii="Arial" w:hAnsi="Arial" w:cs="Arial"/>
          <w:b/>
          <w:bCs/>
          <w:sz w:val="22"/>
          <w:szCs w:val="22"/>
        </w:rPr>
        <w:t xml:space="preserve">. redne seje z dne, </w:t>
      </w:r>
      <w:r w:rsidR="006C2D37">
        <w:rPr>
          <w:rFonts w:ascii="Arial" w:hAnsi="Arial" w:cs="Arial"/>
          <w:b/>
          <w:bCs/>
          <w:sz w:val="22"/>
          <w:szCs w:val="22"/>
        </w:rPr>
        <w:t>18</w:t>
      </w:r>
      <w:r w:rsidRPr="00077A68">
        <w:rPr>
          <w:rFonts w:ascii="Arial" w:hAnsi="Arial" w:cs="Arial"/>
          <w:b/>
          <w:bCs/>
          <w:sz w:val="22"/>
          <w:szCs w:val="22"/>
        </w:rPr>
        <w:t xml:space="preserve">. </w:t>
      </w:r>
      <w:r w:rsidR="006C2D37">
        <w:rPr>
          <w:rFonts w:ascii="Arial" w:hAnsi="Arial" w:cs="Arial"/>
          <w:b/>
          <w:bCs/>
          <w:sz w:val="22"/>
          <w:szCs w:val="22"/>
        </w:rPr>
        <w:t>3</w:t>
      </w:r>
      <w:r w:rsidRPr="00077A68">
        <w:rPr>
          <w:rFonts w:ascii="Arial" w:hAnsi="Arial" w:cs="Arial"/>
          <w:b/>
          <w:bCs/>
          <w:sz w:val="22"/>
          <w:szCs w:val="22"/>
        </w:rPr>
        <w:t>. 202</w:t>
      </w:r>
      <w:r w:rsidR="00E32E40">
        <w:rPr>
          <w:rFonts w:ascii="Arial" w:hAnsi="Arial" w:cs="Arial"/>
          <w:b/>
          <w:bCs/>
          <w:sz w:val="22"/>
          <w:szCs w:val="22"/>
        </w:rPr>
        <w:t>6</w:t>
      </w:r>
    </w:p>
    <w:p w14:paraId="4C753136" w14:textId="77777777" w:rsidR="000A7C75" w:rsidRPr="00077A68" w:rsidRDefault="000A7C75" w:rsidP="000A7C75">
      <w:pPr>
        <w:jc w:val="center"/>
        <w:rPr>
          <w:rFonts w:ascii="Arial" w:hAnsi="Arial" w:cs="Arial"/>
          <w:b/>
          <w:bCs/>
          <w:sz w:val="22"/>
          <w:szCs w:val="22"/>
        </w:rPr>
      </w:pPr>
    </w:p>
    <w:p w14:paraId="164360F5" w14:textId="455791BB" w:rsidR="00D25A3F" w:rsidRPr="00381DDB" w:rsidRDefault="000A7C75" w:rsidP="005C3F73">
      <w:pPr>
        <w:jc w:val="both"/>
        <w:rPr>
          <w:rFonts w:ascii="Arial" w:hAnsi="Arial" w:cs="Arial"/>
          <w:sz w:val="22"/>
          <w:szCs w:val="22"/>
        </w:rPr>
      </w:pPr>
      <w:r w:rsidRPr="0002280A">
        <w:rPr>
          <w:rFonts w:ascii="Arial" w:hAnsi="Arial" w:cs="Arial"/>
          <w:b/>
          <w:bCs/>
          <w:sz w:val="22"/>
          <w:szCs w:val="22"/>
        </w:rPr>
        <w:t>Janez Miklič</w:t>
      </w:r>
      <w:r w:rsidRPr="00AD503B">
        <w:rPr>
          <w:rFonts w:ascii="Arial" w:hAnsi="Arial" w:cs="Arial"/>
          <w:sz w:val="22"/>
          <w:szCs w:val="22"/>
        </w:rPr>
        <w:t xml:space="preserve">, direktor občinske uprave predstavi realizirane sklepe </w:t>
      </w:r>
      <w:r w:rsidR="00853E91">
        <w:rPr>
          <w:rFonts w:ascii="Arial" w:hAnsi="Arial" w:cs="Arial"/>
          <w:sz w:val="22"/>
          <w:szCs w:val="22"/>
        </w:rPr>
        <w:t>3</w:t>
      </w:r>
      <w:r w:rsidR="006C2D37">
        <w:rPr>
          <w:rFonts w:ascii="Arial" w:hAnsi="Arial" w:cs="Arial"/>
          <w:sz w:val="22"/>
          <w:szCs w:val="22"/>
        </w:rPr>
        <w:t>2</w:t>
      </w:r>
      <w:r w:rsidRPr="00AD503B">
        <w:rPr>
          <w:rFonts w:ascii="Arial" w:hAnsi="Arial" w:cs="Arial"/>
          <w:sz w:val="22"/>
          <w:szCs w:val="22"/>
        </w:rPr>
        <w:t xml:space="preserve">. redne seje Občinskega sveta Občine Ig, in sicer: </w:t>
      </w:r>
    </w:p>
    <w:p w14:paraId="77C7BA40" w14:textId="77777777" w:rsidR="00D25A3F" w:rsidRDefault="00D25A3F" w:rsidP="00D25A3F">
      <w:pPr>
        <w:jc w:val="both"/>
        <w:rPr>
          <w:rFonts w:ascii="Arial" w:hAnsi="Arial" w:cs="Arial"/>
          <w:sz w:val="22"/>
          <w:szCs w:val="22"/>
        </w:rPr>
      </w:pPr>
    </w:p>
    <w:p w14:paraId="3FB3CC4A" w14:textId="77777777" w:rsidR="00EC6FBC" w:rsidRPr="009D2637" w:rsidRDefault="00EC6FBC" w:rsidP="00C42ACC">
      <w:pPr>
        <w:pStyle w:val="Odstavekseznama"/>
        <w:numPr>
          <w:ilvl w:val="0"/>
          <w:numId w:val="2"/>
        </w:numPr>
        <w:jc w:val="both"/>
        <w:rPr>
          <w:rFonts w:ascii="Arial" w:hAnsi="Arial" w:cs="Arial"/>
          <w:sz w:val="22"/>
          <w:szCs w:val="22"/>
        </w:rPr>
      </w:pPr>
      <w:r w:rsidRPr="009D2637">
        <w:rPr>
          <w:rFonts w:ascii="Arial" w:hAnsi="Arial" w:cs="Arial"/>
          <w:sz w:val="22"/>
          <w:szCs w:val="22"/>
        </w:rPr>
        <w:t>Na spletni strani občine je objavljena 2. dopolnitev Načrta ravnanja s stvarnim premoženjem Občine Ig za leto 2026 .</w:t>
      </w:r>
    </w:p>
    <w:p w14:paraId="6FB1023B" w14:textId="77777777" w:rsidR="00EC6FBC" w:rsidRPr="009D2637" w:rsidRDefault="00EC6FBC" w:rsidP="00C42ACC">
      <w:pPr>
        <w:pStyle w:val="Odstavekseznama"/>
        <w:numPr>
          <w:ilvl w:val="0"/>
          <w:numId w:val="2"/>
        </w:numPr>
        <w:jc w:val="both"/>
        <w:rPr>
          <w:rFonts w:ascii="Arial" w:hAnsi="Arial" w:cs="Arial"/>
          <w:sz w:val="22"/>
          <w:szCs w:val="22"/>
        </w:rPr>
      </w:pPr>
      <w:r w:rsidRPr="009D2637">
        <w:rPr>
          <w:rFonts w:ascii="Arial" w:hAnsi="Arial" w:cs="Arial"/>
          <w:sz w:val="22"/>
          <w:szCs w:val="22"/>
        </w:rPr>
        <w:t>Sklep o ukinitvi statusa javnega dobra 1/2026 in Sklep o ukinitvi zaznambe statusa grajenega javnega dobra lokalnega pomena bosta objavljena v Uradnem glasilu slovenskih občin. Prav tako tudi Rebalans 2 proračuna. Občina Ig je z Inštitutom za lokalno samoupravo, javne službe in javno-zasebno partnerstvo iz Maribora dne 25. 3. 2026 podpisala Pogodbo o opravljanju uradnih objav občine v Uradnem glasilu slovenskih občin in Pogodbo o ažuriranju in vzdrževanju kataloga informacij javnega značaja.</w:t>
      </w:r>
    </w:p>
    <w:p w14:paraId="74AF78FB" w14:textId="11C4FD51" w:rsidR="00EC6FBC" w:rsidRPr="009D2637" w:rsidRDefault="00EC6FBC" w:rsidP="00C42ACC">
      <w:pPr>
        <w:pStyle w:val="Odstavekseznama"/>
        <w:numPr>
          <w:ilvl w:val="0"/>
          <w:numId w:val="2"/>
        </w:numPr>
        <w:jc w:val="both"/>
        <w:rPr>
          <w:rFonts w:ascii="Arial" w:hAnsi="Arial" w:cs="Arial"/>
          <w:sz w:val="22"/>
          <w:szCs w:val="22"/>
        </w:rPr>
      </w:pPr>
      <w:r w:rsidRPr="009D2637">
        <w:rPr>
          <w:rFonts w:ascii="Arial" w:hAnsi="Arial" w:cs="Arial"/>
          <w:sz w:val="22"/>
          <w:szCs w:val="22"/>
        </w:rPr>
        <w:t xml:space="preserve">Odlok o organizaciji in delovnih področjih </w:t>
      </w:r>
      <w:r w:rsidR="00E67883">
        <w:rPr>
          <w:rFonts w:ascii="Arial" w:hAnsi="Arial" w:cs="Arial"/>
          <w:sz w:val="22"/>
          <w:szCs w:val="22"/>
        </w:rPr>
        <w:t>občinske uprave Občine Ig je</w:t>
      </w:r>
      <w:r w:rsidRPr="009D2637">
        <w:rPr>
          <w:rFonts w:ascii="Arial" w:hAnsi="Arial" w:cs="Arial"/>
          <w:sz w:val="22"/>
          <w:szCs w:val="22"/>
        </w:rPr>
        <w:t xml:space="preserve"> predhodno pred sprejetjem v 2. branju obravnavala Statutarno pravna komisija. </w:t>
      </w:r>
    </w:p>
    <w:p w14:paraId="0AC13697" w14:textId="77777777" w:rsidR="00EC6FBC" w:rsidRPr="009D2637" w:rsidRDefault="00EC6FBC" w:rsidP="00C42ACC">
      <w:pPr>
        <w:pStyle w:val="Odstavekseznama"/>
        <w:numPr>
          <w:ilvl w:val="0"/>
          <w:numId w:val="2"/>
        </w:numPr>
        <w:jc w:val="both"/>
        <w:rPr>
          <w:rFonts w:ascii="Arial" w:hAnsi="Arial" w:cs="Arial"/>
          <w:sz w:val="22"/>
          <w:szCs w:val="22"/>
        </w:rPr>
      </w:pPr>
      <w:r w:rsidRPr="009D2637">
        <w:rPr>
          <w:rFonts w:ascii="Arial" w:hAnsi="Arial" w:cs="Arial"/>
          <w:sz w:val="22"/>
          <w:szCs w:val="22"/>
        </w:rPr>
        <w:t>Vsi potrjeni DIIP-i so bili priloženi na javni razpis LAS-a in bodo vključeni v Rebalansu 3 proračuna za leto 2026.</w:t>
      </w:r>
    </w:p>
    <w:p w14:paraId="3157E6A5" w14:textId="77777777" w:rsidR="00EC6FBC" w:rsidRPr="009D2637" w:rsidRDefault="00EC6FBC" w:rsidP="00C42ACC">
      <w:pPr>
        <w:pStyle w:val="Odstavekseznama"/>
        <w:numPr>
          <w:ilvl w:val="0"/>
          <w:numId w:val="2"/>
        </w:numPr>
        <w:jc w:val="both"/>
        <w:rPr>
          <w:rFonts w:ascii="Arial" w:hAnsi="Arial" w:cs="Arial"/>
          <w:sz w:val="22"/>
          <w:szCs w:val="22"/>
        </w:rPr>
      </w:pPr>
      <w:r w:rsidRPr="009D2637">
        <w:rPr>
          <w:rFonts w:ascii="Arial" w:hAnsi="Arial" w:cs="Arial"/>
          <w:sz w:val="22"/>
          <w:szCs w:val="22"/>
        </w:rPr>
        <w:t>Poročilo o delu Nadzornega odbora Občine Ig za leto 2025 je objavljeno na spletni  strani občine.</w:t>
      </w:r>
    </w:p>
    <w:p w14:paraId="56DD809C" w14:textId="77777777" w:rsidR="00E32E40" w:rsidRPr="00E32E40" w:rsidRDefault="00E32E40" w:rsidP="00E32E40">
      <w:pPr>
        <w:rPr>
          <w:rFonts w:ascii="Arial" w:hAnsi="Arial" w:cs="Arial"/>
          <w:sz w:val="20"/>
          <w:szCs w:val="20"/>
        </w:rPr>
      </w:pPr>
    </w:p>
    <w:p w14:paraId="4096D1FB" w14:textId="77777777" w:rsidR="000A7C75" w:rsidRPr="008245B5" w:rsidRDefault="000A7C75" w:rsidP="00E500EF">
      <w:pPr>
        <w:spacing w:line="276" w:lineRule="auto"/>
        <w:jc w:val="center"/>
        <w:rPr>
          <w:rFonts w:ascii="Arial" w:hAnsi="Arial" w:cs="Arial"/>
          <w:b/>
          <w:bCs/>
          <w:sz w:val="22"/>
          <w:szCs w:val="22"/>
        </w:rPr>
      </w:pPr>
      <w:r w:rsidRPr="008245B5">
        <w:rPr>
          <w:rFonts w:ascii="Arial" w:hAnsi="Arial" w:cs="Arial"/>
          <w:b/>
          <w:bCs/>
          <w:sz w:val="22"/>
          <w:szCs w:val="22"/>
        </w:rPr>
        <w:t>Ad 4</w:t>
      </w:r>
    </w:p>
    <w:p w14:paraId="641CBAEA" w14:textId="4B8C4E10" w:rsidR="00B92BAB" w:rsidRDefault="00700239" w:rsidP="00700239">
      <w:pPr>
        <w:spacing w:line="276" w:lineRule="auto"/>
        <w:jc w:val="center"/>
        <w:rPr>
          <w:rFonts w:ascii="Arial" w:hAnsi="Arial" w:cs="Arial"/>
          <w:b/>
          <w:bCs/>
          <w:sz w:val="22"/>
          <w:szCs w:val="22"/>
        </w:rPr>
      </w:pPr>
      <w:bookmarkStart w:id="1" w:name="_Hlk146613019"/>
      <w:r w:rsidRPr="00700239">
        <w:rPr>
          <w:rFonts w:ascii="Arial" w:hAnsi="Arial" w:cs="Arial"/>
          <w:b/>
          <w:bCs/>
          <w:sz w:val="22"/>
          <w:szCs w:val="22"/>
        </w:rPr>
        <w:t>Obravnava in potrditev predloga Zaključnega računa Občine Ig za leto 2025</w:t>
      </w:r>
    </w:p>
    <w:p w14:paraId="609BA6A9" w14:textId="77777777" w:rsidR="00700239" w:rsidRPr="00700239" w:rsidRDefault="00700239" w:rsidP="00700239">
      <w:pPr>
        <w:spacing w:line="276" w:lineRule="auto"/>
        <w:jc w:val="center"/>
        <w:rPr>
          <w:rFonts w:ascii="Arial" w:hAnsi="Arial" w:cs="Arial"/>
          <w:b/>
          <w:bCs/>
          <w:sz w:val="22"/>
          <w:szCs w:val="22"/>
        </w:rPr>
      </w:pPr>
    </w:p>
    <w:p w14:paraId="4BE58817" w14:textId="1D6C5710" w:rsidR="00E80B7F" w:rsidRPr="00E80B7F" w:rsidRDefault="00272553" w:rsidP="00E80B7F">
      <w:pPr>
        <w:shd w:val="clear" w:color="auto" w:fill="FFFFFF"/>
        <w:spacing w:line="0" w:lineRule="atLeast"/>
        <w:jc w:val="both"/>
        <w:rPr>
          <w:rFonts w:ascii="Arial" w:hAnsi="Arial" w:cs="Arial"/>
          <w:color w:val="0A0A0A"/>
          <w:sz w:val="22"/>
          <w:szCs w:val="22"/>
        </w:rPr>
      </w:pPr>
      <w:r w:rsidRPr="00272553">
        <w:rPr>
          <w:rFonts w:ascii="Arial" w:hAnsi="Arial" w:cs="Arial"/>
          <w:b/>
          <w:sz w:val="22"/>
          <w:szCs w:val="22"/>
        </w:rPr>
        <w:t>Župan</w:t>
      </w:r>
      <w:r>
        <w:rPr>
          <w:rFonts w:ascii="Arial" w:hAnsi="Arial" w:cs="Arial"/>
          <w:sz w:val="22"/>
          <w:szCs w:val="22"/>
        </w:rPr>
        <w:t xml:space="preserve"> </w:t>
      </w:r>
      <w:r w:rsidR="00E80B7F" w:rsidRPr="00E80B7F">
        <w:rPr>
          <w:rFonts w:ascii="Arial" w:hAnsi="Arial" w:cs="Arial"/>
          <w:color w:val="0A0A0A"/>
          <w:sz w:val="22"/>
          <w:szCs w:val="22"/>
        </w:rPr>
        <w:t>pojasn</w:t>
      </w:r>
      <w:r w:rsidR="00BC6699">
        <w:rPr>
          <w:rFonts w:ascii="Arial" w:hAnsi="Arial" w:cs="Arial"/>
          <w:color w:val="0A0A0A"/>
          <w:sz w:val="22"/>
          <w:szCs w:val="22"/>
        </w:rPr>
        <w:t>i</w:t>
      </w:r>
      <w:r w:rsidR="00E80B7F" w:rsidRPr="00E80B7F">
        <w:rPr>
          <w:rFonts w:ascii="Arial" w:hAnsi="Arial" w:cs="Arial"/>
          <w:color w:val="0A0A0A"/>
          <w:sz w:val="22"/>
          <w:szCs w:val="22"/>
        </w:rPr>
        <w:t>, da je bilo po oddaji vseh računovodskih poročil na AJPES (28. 2. 2026) in zaključnega računa na Ministrstvo za finance v sistem APPRIS (31. 3. 2026) ob pripravi zadnjega zahtevka za nepovratna sredstva iz Načrta za okrevanje in odpornost (NOO) ugotovljeno neskladje. Zadnja situacija v višini 535,76 EUR je bila namesto na proračunsko postavko </w:t>
      </w:r>
      <w:r w:rsidR="00E80B7F" w:rsidRPr="00E80B7F">
        <w:rPr>
          <w:rStyle w:val="Poudarek"/>
          <w:rFonts w:ascii="Arial" w:hAnsi="Arial" w:cs="Arial"/>
          <w:color w:val="0A0A0A"/>
          <w:sz w:val="22"/>
          <w:szCs w:val="22"/>
        </w:rPr>
        <w:t>1216004 Vodovod Iška vas</w:t>
      </w:r>
      <w:r w:rsidR="00E80B7F" w:rsidRPr="00E80B7F">
        <w:rPr>
          <w:rFonts w:ascii="Arial" w:hAnsi="Arial" w:cs="Arial"/>
          <w:color w:val="0A0A0A"/>
          <w:sz w:val="22"/>
          <w:szCs w:val="22"/>
        </w:rPr>
        <w:t> napačno knjižena na postavko </w:t>
      </w:r>
      <w:r w:rsidR="00E80B7F" w:rsidRPr="00E80B7F">
        <w:rPr>
          <w:rStyle w:val="Poudarek"/>
          <w:rFonts w:ascii="Arial" w:hAnsi="Arial" w:cs="Arial"/>
          <w:color w:val="0A0A0A"/>
          <w:sz w:val="22"/>
          <w:szCs w:val="22"/>
        </w:rPr>
        <w:t>1215009 Kanalizacija Iška vas–Iška</w:t>
      </w:r>
      <w:r w:rsidR="00E80B7F" w:rsidRPr="00E80B7F">
        <w:rPr>
          <w:rFonts w:ascii="Arial" w:hAnsi="Arial" w:cs="Arial"/>
          <w:color w:val="0A0A0A"/>
          <w:sz w:val="22"/>
          <w:szCs w:val="22"/>
        </w:rPr>
        <w:t>.</w:t>
      </w:r>
    </w:p>
    <w:p w14:paraId="6896A39D" w14:textId="15FECB17" w:rsidR="00DE28F9" w:rsidRPr="00B804A4" w:rsidRDefault="00E80B7F" w:rsidP="00B804A4">
      <w:pPr>
        <w:shd w:val="clear" w:color="auto" w:fill="FFFFFF"/>
        <w:spacing w:line="0" w:lineRule="atLeast"/>
        <w:jc w:val="both"/>
        <w:rPr>
          <w:rFonts w:ascii="Arial" w:hAnsi="Arial" w:cs="Arial"/>
          <w:color w:val="0A0A0A"/>
        </w:rPr>
      </w:pPr>
      <w:r w:rsidRPr="00E80B7F">
        <w:rPr>
          <w:rFonts w:ascii="Arial" w:hAnsi="Arial" w:cs="Arial"/>
          <w:color w:val="0A0A0A"/>
          <w:sz w:val="22"/>
          <w:szCs w:val="22"/>
        </w:rPr>
        <w:t>Zaradi zagotavljanja pravilnosti knjigovodskih izpisov, ki so obvezna priloga zahtevka, smo v zaključni temeljnici izvedli prerazporeditev med navedenima proračunskima postavkama in popravili Načrt razvojnih programov (NRP). Že oddanega zaključnega računa nismo spreminjali, saj popravek ne vpliva na končni rezultat, temveč zgolj na pravilno razporeditev stroškov po projektih</w:t>
      </w:r>
      <w:r>
        <w:rPr>
          <w:rFonts w:ascii="Arial" w:hAnsi="Arial" w:cs="Arial"/>
          <w:color w:val="0A0A0A"/>
        </w:rPr>
        <w:t>.</w:t>
      </w:r>
    </w:p>
    <w:p w14:paraId="215D6F6B" w14:textId="760FB65E" w:rsidR="00F82A99" w:rsidRPr="00473CA5" w:rsidRDefault="00F82A99" w:rsidP="00DE28F9">
      <w:pPr>
        <w:jc w:val="both"/>
        <w:rPr>
          <w:rFonts w:asciiTheme="minorHAnsi" w:hAnsiTheme="minorHAnsi" w:cstheme="minorHAnsi"/>
          <w:sz w:val="20"/>
          <w:szCs w:val="20"/>
        </w:rPr>
      </w:pPr>
      <w:r>
        <w:rPr>
          <w:rFonts w:asciiTheme="minorHAnsi" w:hAnsiTheme="minorHAnsi" w:cstheme="minorHAnsi"/>
          <w:sz w:val="20"/>
          <w:szCs w:val="20"/>
        </w:rPr>
        <w:t xml:space="preserve"> </w:t>
      </w:r>
    </w:p>
    <w:p w14:paraId="328C08B2" w14:textId="77777777" w:rsidR="00641644" w:rsidRPr="00B93CC5" w:rsidRDefault="00641644" w:rsidP="00641644">
      <w:pPr>
        <w:jc w:val="both"/>
        <w:rPr>
          <w:rFonts w:ascii="Arial" w:hAnsi="Arial" w:cs="Arial"/>
          <w:b/>
          <w:sz w:val="22"/>
          <w:szCs w:val="22"/>
          <w:u w:val="single"/>
        </w:rPr>
      </w:pPr>
      <w:r w:rsidRPr="00B93CC5">
        <w:rPr>
          <w:rFonts w:ascii="Arial" w:hAnsi="Arial" w:cs="Arial"/>
          <w:b/>
          <w:sz w:val="22"/>
          <w:szCs w:val="22"/>
          <w:u w:val="single"/>
        </w:rPr>
        <w:t>S</w:t>
      </w:r>
      <w:r>
        <w:rPr>
          <w:rFonts w:ascii="Arial" w:hAnsi="Arial" w:cs="Arial"/>
          <w:b/>
          <w:sz w:val="22"/>
          <w:szCs w:val="22"/>
          <w:u w:val="single"/>
        </w:rPr>
        <w:t>klep št</w:t>
      </w:r>
      <w:r w:rsidRPr="00B93CC5">
        <w:rPr>
          <w:rFonts w:ascii="Arial" w:hAnsi="Arial" w:cs="Arial"/>
          <w:b/>
          <w:sz w:val="22"/>
          <w:szCs w:val="22"/>
          <w:u w:val="single"/>
        </w:rPr>
        <w:t xml:space="preserve">. </w:t>
      </w:r>
      <w:r>
        <w:rPr>
          <w:rFonts w:ascii="Arial" w:hAnsi="Arial" w:cs="Arial"/>
          <w:b/>
          <w:sz w:val="22"/>
          <w:szCs w:val="22"/>
          <w:u w:val="single"/>
        </w:rPr>
        <w:t>1</w:t>
      </w:r>
      <w:r w:rsidRPr="00B93CC5">
        <w:rPr>
          <w:rFonts w:ascii="Arial" w:hAnsi="Arial" w:cs="Arial"/>
          <w:b/>
          <w:sz w:val="22"/>
          <w:szCs w:val="22"/>
          <w:u w:val="single"/>
        </w:rPr>
        <w:t>:</w:t>
      </w:r>
    </w:p>
    <w:p w14:paraId="24B6C8EB" w14:textId="170E30CE" w:rsidR="005F60F4" w:rsidRPr="00E5419F" w:rsidRDefault="00E5419F" w:rsidP="007D314E">
      <w:pPr>
        <w:jc w:val="both"/>
        <w:rPr>
          <w:rFonts w:ascii="Arial" w:hAnsi="Arial" w:cs="Arial"/>
          <w:b/>
          <w:bCs/>
          <w:sz w:val="22"/>
          <w:szCs w:val="22"/>
        </w:rPr>
      </w:pPr>
      <w:r w:rsidRPr="00E5419F">
        <w:rPr>
          <w:rFonts w:ascii="Arial" w:hAnsi="Arial" w:cs="Arial"/>
          <w:b/>
          <w:bCs/>
          <w:sz w:val="22"/>
          <w:szCs w:val="22"/>
        </w:rPr>
        <w:t xml:space="preserve">Občinski svet Občine Ig  </w:t>
      </w:r>
      <w:r w:rsidR="00272553">
        <w:rPr>
          <w:rFonts w:ascii="Arial" w:hAnsi="Arial" w:cs="Arial"/>
          <w:b/>
          <w:bCs/>
          <w:sz w:val="22"/>
          <w:szCs w:val="22"/>
        </w:rPr>
        <w:t xml:space="preserve">sprejme sklep, da se potrdi </w:t>
      </w:r>
      <w:r w:rsidR="005F60F4">
        <w:rPr>
          <w:rFonts w:ascii="Arial" w:hAnsi="Arial" w:cs="Arial"/>
          <w:b/>
          <w:bCs/>
          <w:sz w:val="22"/>
          <w:szCs w:val="22"/>
        </w:rPr>
        <w:t xml:space="preserve">Zaključni račun Občine Ig za leto 2025. </w:t>
      </w:r>
    </w:p>
    <w:p w14:paraId="5E4BB2C7" w14:textId="3DCF0469" w:rsidR="00641644" w:rsidRDefault="00641644" w:rsidP="00641644">
      <w:pPr>
        <w:spacing w:line="276" w:lineRule="auto"/>
        <w:jc w:val="both"/>
        <w:rPr>
          <w:rFonts w:ascii="Arial" w:hAnsi="Arial" w:cs="Arial"/>
          <w:bCs/>
          <w:sz w:val="22"/>
          <w:szCs w:val="22"/>
        </w:rPr>
      </w:pPr>
      <w:r w:rsidRPr="00A415B5">
        <w:rPr>
          <w:rFonts w:ascii="Arial" w:hAnsi="Arial" w:cs="Arial"/>
          <w:bCs/>
          <w:sz w:val="22"/>
          <w:szCs w:val="22"/>
        </w:rPr>
        <w:t>Glasovanje: 1</w:t>
      </w:r>
      <w:r w:rsidR="00272553">
        <w:rPr>
          <w:rFonts w:ascii="Arial" w:hAnsi="Arial" w:cs="Arial"/>
          <w:bCs/>
          <w:sz w:val="22"/>
          <w:szCs w:val="22"/>
        </w:rPr>
        <w:t>2 ZA, 0 PROTI, 1</w:t>
      </w:r>
      <w:r w:rsidRPr="00A415B5">
        <w:rPr>
          <w:rFonts w:ascii="Arial" w:hAnsi="Arial" w:cs="Arial"/>
          <w:bCs/>
          <w:sz w:val="22"/>
          <w:szCs w:val="22"/>
        </w:rPr>
        <w:t xml:space="preserve"> VZDRŽAN</w:t>
      </w:r>
      <w:r w:rsidR="00336857">
        <w:rPr>
          <w:rFonts w:ascii="Arial" w:hAnsi="Arial" w:cs="Arial"/>
          <w:bCs/>
          <w:sz w:val="22"/>
          <w:szCs w:val="22"/>
        </w:rPr>
        <w:t>A</w:t>
      </w:r>
      <w:r w:rsidR="00272553">
        <w:rPr>
          <w:rFonts w:ascii="Arial" w:hAnsi="Arial" w:cs="Arial"/>
          <w:bCs/>
          <w:sz w:val="22"/>
          <w:szCs w:val="22"/>
        </w:rPr>
        <w:t xml:space="preserve"> (Mojca Marija Kučič)</w:t>
      </w:r>
    </w:p>
    <w:p w14:paraId="27EB1936" w14:textId="597D131B" w:rsidR="0079211C" w:rsidRPr="00456268" w:rsidRDefault="0079211C" w:rsidP="0079211C">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lastRenderedPageBreak/>
        <w:t xml:space="preserve">Ugotovi se, da je bil </w:t>
      </w:r>
      <w:r>
        <w:rPr>
          <w:rStyle w:val="Poudarek"/>
          <w:rFonts w:ascii="Arial" w:hAnsi="Arial" w:cs="Arial"/>
          <w:i w:val="0"/>
          <w:iCs w:val="0"/>
          <w:color w:val="0A0A0A"/>
          <w:sz w:val="22"/>
          <w:szCs w:val="22"/>
          <w:shd w:val="clear" w:color="auto" w:fill="FFFFFF"/>
        </w:rPr>
        <w:t>sklep</w:t>
      </w:r>
      <w:r w:rsidRPr="00456268">
        <w:rPr>
          <w:rStyle w:val="Poudarek"/>
          <w:rFonts w:ascii="Arial" w:hAnsi="Arial" w:cs="Arial"/>
          <w:i w:val="0"/>
          <w:iCs w:val="0"/>
          <w:color w:val="0A0A0A"/>
          <w:sz w:val="22"/>
          <w:szCs w:val="22"/>
          <w:shd w:val="clear" w:color="auto" w:fill="FFFFFF"/>
        </w:rPr>
        <w:t xml:space="preserve"> soglasno sprejet.</w:t>
      </w:r>
    </w:p>
    <w:p w14:paraId="3C7321F9" w14:textId="77777777" w:rsidR="0079211C" w:rsidRDefault="0079211C" w:rsidP="00641644">
      <w:pPr>
        <w:spacing w:line="276" w:lineRule="auto"/>
        <w:jc w:val="both"/>
        <w:rPr>
          <w:rFonts w:ascii="Arial" w:hAnsi="Arial" w:cs="Arial"/>
          <w:bCs/>
          <w:sz w:val="22"/>
          <w:szCs w:val="22"/>
        </w:rPr>
      </w:pPr>
    </w:p>
    <w:p w14:paraId="7A66B4B2" w14:textId="597AAEAA" w:rsidR="00E73C1B" w:rsidRDefault="00E73C1B" w:rsidP="00E73C1B">
      <w:pPr>
        <w:autoSpaceDE w:val="0"/>
        <w:autoSpaceDN w:val="0"/>
        <w:adjustRightInd w:val="0"/>
        <w:jc w:val="center"/>
        <w:rPr>
          <w:rFonts w:ascii="Arial" w:hAnsi="Arial" w:cs="Arial"/>
          <w:b/>
          <w:bCs/>
          <w:sz w:val="22"/>
          <w:szCs w:val="22"/>
        </w:rPr>
      </w:pPr>
      <w:bookmarkStart w:id="2" w:name="_Hlk101268574"/>
      <w:bookmarkStart w:id="3" w:name="_Hlk106705470"/>
      <w:bookmarkEnd w:id="1"/>
      <w:r>
        <w:rPr>
          <w:rFonts w:ascii="Arial" w:hAnsi="Arial" w:cs="Arial"/>
          <w:b/>
          <w:bCs/>
          <w:sz w:val="22"/>
          <w:szCs w:val="22"/>
        </w:rPr>
        <w:t>Ad 5</w:t>
      </w:r>
    </w:p>
    <w:p w14:paraId="67AE4742" w14:textId="21C68B8F" w:rsidR="005F42E8" w:rsidRPr="005F42E8" w:rsidRDefault="005F42E8" w:rsidP="005F42E8">
      <w:pPr>
        <w:jc w:val="center"/>
        <w:rPr>
          <w:rFonts w:ascii="Arial" w:hAnsi="Arial" w:cs="Arial"/>
          <w:b/>
          <w:bCs/>
          <w:sz w:val="22"/>
          <w:szCs w:val="22"/>
        </w:rPr>
      </w:pPr>
      <w:r w:rsidRPr="005F42E8">
        <w:rPr>
          <w:rFonts w:ascii="Arial" w:hAnsi="Arial" w:cs="Arial"/>
          <w:b/>
          <w:bCs/>
          <w:sz w:val="22"/>
          <w:szCs w:val="22"/>
        </w:rPr>
        <w:t>Obravnava in potrditev</w:t>
      </w:r>
      <w:r w:rsidR="00756AB3">
        <w:rPr>
          <w:rFonts w:ascii="Arial" w:hAnsi="Arial" w:cs="Arial"/>
          <w:b/>
          <w:bCs/>
          <w:sz w:val="22"/>
          <w:szCs w:val="22"/>
        </w:rPr>
        <w:t xml:space="preserve"> predloga Sprememb in</w:t>
      </w:r>
      <w:r w:rsidRPr="005F42E8">
        <w:rPr>
          <w:rFonts w:ascii="Arial" w:hAnsi="Arial" w:cs="Arial"/>
          <w:b/>
          <w:bCs/>
          <w:sz w:val="22"/>
          <w:szCs w:val="22"/>
        </w:rPr>
        <w:t xml:space="preserve"> Statuta Občine Ig</w:t>
      </w:r>
    </w:p>
    <w:p w14:paraId="14EEEEAD" w14:textId="0AC302D3" w:rsidR="00E73C1B" w:rsidRDefault="00E73C1B" w:rsidP="00E73C1B">
      <w:pPr>
        <w:spacing w:line="276" w:lineRule="auto"/>
        <w:jc w:val="center"/>
        <w:rPr>
          <w:rFonts w:ascii="Arial" w:hAnsi="Arial" w:cs="Arial"/>
          <w:b/>
          <w:bCs/>
          <w:sz w:val="22"/>
          <w:szCs w:val="22"/>
        </w:rPr>
      </w:pPr>
    </w:p>
    <w:p w14:paraId="2B492B26" w14:textId="4E3F3A9E" w:rsidR="005F42E8" w:rsidRPr="000635C4" w:rsidRDefault="007D314E" w:rsidP="005F42E8">
      <w:pPr>
        <w:jc w:val="both"/>
        <w:rPr>
          <w:rFonts w:ascii="Arial" w:hAnsi="Arial" w:cs="Arial"/>
          <w:sz w:val="22"/>
          <w:szCs w:val="22"/>
        </w:rPr>
      </w:pPr>
      <w:bookmarkStart w:id="4" w:name="_Hlk217309574"/>
      <w:r w:rsidRPr="0002280A">
        <w:rPr>
          <w:rFonts w:ascii="Arial" w:hAnsi="Arial" w:cs="Arial"/>
          <w:b/>
          <w:bCs/>
          <w:sz w:val="22"/>
          <w:szCs w:val="22"/>
        </w:rPr>
        <w:t>Janez Miklič</w:t>
      </w:r>
      <w:r w:rsidRPr="00AD503B">
        <w:rPr>
          <w:rFonts w:ascii="Arial" w:hAnsi="Arial" w:cs="Arial"/>
          <w:sz w:val="22"/>
          <w:szCs w:val="22"/>
        </w:rPr>
        <w:t xml:space="preserve">, direktor občinske uprave </w:t>
      </w:r>
      <w:r w:rsidR="00795912">
        <w:rPr>
          <w:rFonts w:ascii="Arial" w:hAnsi="Arial" w:cs="Arial"/>
          <w:sz w:val="22"/>
          <w:szCs w:val="22"/>
        </w:rPr>
        <w:t>pojasni, da so z</w:t>
      </w:r>
      <w:r w:rsidR="005F42E8" w:rsidRPr="000635C4">
        <w:rPr>
          <w:rFonts w:ascii="Arial" w:hAnsi="Arial" w:cs="Arial"/>
          <w:sz w:val="22"/>
          <w:szCs w:val="22"/>
        </w:rPr>
        <w:t xml:space="preserve">adnje zakonodajne spremembe iz konca leta 2025, vezane na dostopnost splošnih pravnih aktov lokalnih skupnosti. V skladu z Zakonom o objavljanju v Uradnem listu Republike Slovenije je v Pravno informacijski sistem Republike Slovenije (v nadaljevanju: PISRS) vključen tudi register pravnih aktov lokalnih skupnosti (v nadaljevanju: RePALS). RePALS je zbirka podatkov o predpisih in drugih aktih lokalnih skupnosti, objavljenih v uradnem listu ali drugem uradnem glasilu v skladu z zakonom, ki ureja lokalno samoupravo, ter drugih vsebin o normativni dejavnosti lokalnih skupnosti, vsebuje pa tudi zbirko neuradnih prečiščenih besedil predpisov in drugih aktov lokalnih skupnosti. Občina opravi vnos podatkov o aktih in pripravi neuradna prečiščena besedila aktov z izpolnitvijo modulov v modularnem ogrodju za pripravo elektronskih dokumentov. V ta namen je Služba vlade RS za zakonodajo vzpostavila aplikacijo MOPED-PLUS, ki je med drugim namenjena vnosu pravnih aktov ter pripravi neuradnih prečiščenih besedil. </w:t>
      </w:r>
    </w:p>
    <w:p w14:paraId="31092121" w14:textId="77777777" w:rsidR="005F42E8" w:rsidRPr="000635C4" w:rsidRDefault="005F42E8" w:rsidP="005F42E8">
      <w:pPr>
        <w:jc w:val="both"/>
        <w:rPr>
          <w:rFonts w:ascii="Arial" w:hAnsi="Arial" w:cs="Arial"/>
          <w:sz w:val="22"/>
          <w:szCs w:val="22"/>
        </w:rPr>
      </w:pPr>
    </w:p>
    <w:p w14:paraId="4648BE0A" w14:textId="626E38D7" w:rsidR="005F42E8" w:rsidRPr="000635C4" w:rsidRDefault="005F42E8" w:rsidP="005F42E8">
      <w:pPr>
        <w:jc w:val="both"/>
        <w:rPr>
          <w:rFonts w:ascii="Arial" w:hAnsi="Arial" w:cs="Arial"/>
          <w:sz w:val="22"/>
          <w:szCs w:val="22"/>
        </w:rPr>
      </w:pPr>
      <w:r w:rsidRPr="000635C4">
        <w:rPr>
          <w:rFonts w:ascii="Arial" w:hAnsi="Arial" w:cs="Arial"/>
          <w:sz w:val="22"/>
          <w:szCs w:val="22"/>
        </w:rPr>
        <w:t>Predlagane spremembe 12. in 117. člena Statuta Občine Ig spreminjajo uradno glasilo v katerem Občina Ig objavlja svoje splošne pravne akte. Po sprejetju predlaganih sprememb statuta bi občina pričela objavljati svoje splošne pravne akte v Uradnem glasilu slovenskih občin, ki ga izdaja Inštitut za lokalno samoupravo Maribor.</w:t>
      </w:r>
    </w:p>
    <w:p w14:paraId="6FAF514F" w14:textId="77777777" w:rsidR="005F42E8" w:rsidRPr="000635C4" w:rsidRDefault="005F42E8" w:rsidP="005F42E8">
      <w:pPr>
        <w:jc w:val="both"/>
        <w:rPr>
          <w:rFonts w:ascii="Arial" w:hAnsi="Arial" w:cs="Arial"/>
          <w:sz w:val="22"/>
          <w:szCs w:val="22"/>
        </w:rPr>
      </w:pPr>
    </w:p>
    <w:p w14:paraId="33CF2F13" w14:textId="4A8FF96C" w:rsidR="005F42E8" w:rsidRPr="000635C4" w:rsidRDefault="005F42E8" w:rsidP="005F42E8">
      <w:pPr>
        <w:jc w:val="both"/>
        <w:rPr>
          <w:rFonts w:ascii="Arial" w:hAnsi="Arial" w:cs="Arial"/>
          <w:sz w:val="22"/>
          <w:szCs w:val="22"/>
        </w:rPr>
      </w:pPr>
      <w:r w:rsidRPr="000635C4">
        <w:rPr>
          <w:rFonts w:ascii="Arial" w:hAnsi="Arial" w:cs="Arial"/>
          <w:sz w:val="22"/>
          <w:szCs w:val="22"/>
        </w:rPr>
        <w:t>Inštitut za lokalno samoupravo Maribor bo po objavi splošnega ali drugega pravnega akta v Uradnem glasilu slovenskih občin poskrbel tudi za vnos le-tega v  RePALS preko aplikacije MOPED-PLUS v skladu z določili Zakona o dostopu do informacij javnega značaja</w:t>
      </w:r>
      <w:r w:rsidR="007572FD">
        <w:rPr>
          <w:rFonts w:ascii="Arial" w:hAnsi="Arial" w:cs="Arial"/>
          <w:sz w:val="22"/>
          <w:szCs w:val="22"/>
        </w:rPr>
        <w:t xml:space="preserve">, </w:t>
      </w:r>
      <w:r w:rsidRPr="000635C4">
        <w:rPr>
          <w:rFonts w:ascii="Arial" w:hAnsi="Arial" w:cs="Arial"/>
          <w:sz w:val="22"/>
          <w:szCs w:val="22"/>
        </w:rPr>
        <w:t>Zakona o objavljanju v Uradnem listu Republike Slovenije</w:t>
      </w:r>
      <w:r w:rsidR="007572FD">
        <w:rPr>
          <w:rFonts w:ascii="Arial" w:hAnsi="Arial" w:cs="Arial"/>
          <w:sz w:val="22"/>
          <w:szCs w:val="22"/>
        </w:rPr>
        <w:t xml:space="preserve"> </w:t>
      </w:r>
      <w:r w:rsidRPr="000635C4">
        <w:rPr>
          <w:rFonts w:ascii="Arial" w:hAnsi="Arial" w:cs="Arial"/>
          <w:sz w:val="22"/>
          <w:szCs w:val="22"/>
        </w:rPr>
        <w:t xml:space="preserve">in Uredbe o Pravnem informacijskem sistemu Republike Slovenije ter v skladu z navodili Službe vlade RS za zakonodajo. </w:t>
      </w:r>
    </w:p>
    <w:p w14:paraId="737136C1" w14:textId="77777777" w:rsidR="007572FD" w:rsidRDefault="007572FD" w:rsidP="005F42E8">
      <w:pPr>
        <w:jc w:val="both"/>
        <w:rPr>
          <w:rFonts w:ascii="Arial" w:hAnsi="Arial" w:cs="Arial"/>
          <w:sz w:val="22"/>
          <w:szCs w:val="22"/>
        </w:rPr>
      </w:pPr>
    </w:p>
    <w:p w14:paraId="126B6B42" w14:textId="1446AC8E" w:rsidR="001334F2" w:rsidRDefault="007572FD" w:rsidP="005F42E8">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xml:space="preserve">, predsednica </w:t>
      </w:r>
      <w:r w:rsidR="0067486E">
        <w:rPr>
          <w:rFonts w:ascii="Arial" w:hAnsi="Arial" w:cs="Arial"/>
          <w:sz w:val="22"/>
          <w:szCs w:val="22"/>
        </w:rPr>
        <w:t>S</w:t>
      </w:r>
      <w:r>
        <w:rPr>
          <w:rFonts w:ascii="Arial" w:hAnsi="Arial" w:cs="Arial"/>
          <w:sz w:val="22"/>
          <w:szCs w:val="22"/>
        </w:rPr>
        <w:t>tatutarno pravne</w:t>
      </w:r>
      <w:r w:rsidR="004102E0">
        <w:rPr>
          <w:rFonts w:ascii="Arial" w:hAnsi="Arial" w:cs="Arial"/>
          <w:sz w:val="22"/>
          <w:szCs w:val="22"/>
        </w:rPr>
        <w:t xml:space="preserve"> komisije</w:t>
      </w:r>
      <w:r>
        <w:rPr>
          <w:rFonts w:ascii="Arial" w:hAnsi="Arial" w:cs="Arial"/>
          <w:sz w:val="22"/>
          <w:szCs w:val="22"/>
        </w:rPr>
        <w:t xml:space="preserve"> </w:t>
      </w:r>
      <w:r w:rsidR="001334F2" w:rsidRPr="001334F2">
        <w:rPr>
          <w:rFonts w:ascii="Arial" w:hAnsi="Arial" w:cs="Arial"/>
          <w:color w:val="0A0A0A"/>
          <w:sz w:val="22"/>
          <w:szCs w:val="22"/>
          <w:shd w:val="clear" w:color="auto" w:fill="FFFFFF"/>
        </w:rPr>
        <w:t>je podala poročilo o delu komisije in pojasnila, da so člani na svoji seji obravnavali predlog Sprememb Statuta Občine Ig. Izpostavila je, da je komisija besedilo ocenila kot ustrezno in ga soglasno predlagala Občinskemu svetu v dokončno potrditev</w:t>
      </w:r>
      <w:r w:rsidR="001334F2">
        <w:rPr>
          <w:rFonts w:ascii="Arial" w:hAnsi="Arial" w:cs="Arial"/>
          <w:color w:val="0A0A0A"/>
          <w:shd w:val="clear" w:color="auto" w:fill="FFFFFF"/>
        </w:rPr>
        <w:t>.</w:t>
      </w:r>
    </w:p>
    <w:p w14:paraId="46C8FAFB" w14:textId="2751546A" w:rsidR="005F42E8" w:rsidRDefault="005F42E8" w:rsidP="005F42E8">
      <w:pPr>
        <w:jc w:val="both"/>
        <w:rPr>
          <w:rFonts w:ascii="Arial" w:hAnsi="Arial" w:cs="Arial"/>
          <w:sz w:val="22"/>
          <w:szCs w:val="22"/>
        </w:rPr>
      </w:pPr>
    </w:p>
    <w:p w14:paraId="2E72F80E" w14:textId="77777777" w:rsidR="00756AB3" w:rsidRDefault="00756AB3" w:rsidP="00756AB3">
      <w:pPr>
        <w:jc w:val="both"/>
        <w:rPr>
          <w:rFonts w:ascii="Arial" w:hAnsi="Arial" w:cs="Arial"/>
          <w:b/>
          <w:sz w:val="22"/>
          <w:szCs w:val="22"/>
          <w:u w:val="single"/>
        </w:rPr>
      </w:pPr>
      <w:r>
        <w:rPr>
          <w:rFonts w:ascii="Arial" w:hAnsi="Arial" w:cs="Arial"/>
          <w:b/>
          <w:sz w:val="22"/>
          <w:szCs w:val="22"/>
          <w:u w:val="single"/>
        </w:rPr>
        <w:t>Sklep št. 2:</w:t>
      </w:r>
    </w:p>
    <w:p w14:paraId="76202931" w14:textId="57CFECB3" w:rsidR="005F42E8" w:rsidRPr="007572FD" w:rsidRDefault="007572FD" w:rsidP="005F42E8">
      <w:pPr>
        <w:jc w:val="both"/>
        <w:rPr>
          <w:rFonts w:ascii="Arial" w:hAnsi="Arial" w:cs="Arial"/>
          <w:b/>
          <w:bCs/>
          <w:sz w:val="22"/>
          <w:szCs w:val="22"/>
        </w:rPr>
      </w:pPr>
      <w:r w:rsidRPr="007572FD">
        <w:rPr>
          <w:rFonts w:ascii="Arial" w:hAnsi="Arial" w:cs="Arial"/>
          <w:b/>
          <w:bCs/>
          <w:sz w:val="22"/>
          <w:szCs w:val="22"/>
        </w:rPr>
        <w:t>Občinski svet Občine Ig sprejme</w:t>
      </w:r>
      <w:r w:rsidR="005F42E8" w:rsidRPr="007572FD">
        <w:rPr>
          <w:rFonts w:ascii="Arial" w:hAnsi="Arial" w:cs="Arial"/>
          <w:b/>
          <w:bCs/>
          <w:sz w:val="22"/>
          <w:szCs w:val="22"/>
        </w:rPr>
        <w:t xml:space="preserve"> </w:t>
      </w:r>
      <w:r w:rsidRPr="007572FD">
        <w:rPr>
          <w:rFonts w:ascii="Arial" w:hAnsi="Arial" w:cs="Arial"/>
          <w:b/>
          <w:bCs/>
          <w:sz w:val="22"/>
          <w:szCs w:val="22"/>
        </w:rPr>
        <w:t>o</w:t>
      </w:r>
      <w:r w:rsidR="005F42E8" w:rsidRPr="007572FD">
        <w:rPr>
          <w:rFonts w:ascii="Arial" w:hAnsi="Arial" w:cs="Arial"/>
          <w:b/>
          <w:bCs/>
          <w:sz w:val="22"/>
          <w:szCs w:val="22"/>
        </w:rPr>
        <w:t xml:space="preserve">snutek Sprememb Statuta Občine Ig. </w:t>
      </w:r>
    </w:p>
    <w:p w14:paraId="7B728202" w14:textId="1372DB12" w:rsidR="007572FD" w:rsidRDefault="007572FD" w:rsidP="007572FD">
      <w:pPr>
        <w:spacing w:line="276" w:lineRule="auto"/>
        <w:jc w:val="both"/>
        <w:rPr>
          <w:rFonts w:ascii="Arial" w:hAnsi="Arial" w:cs="Arial"/>
          <w:bCs/>
          <w:sz w:val="22"/>
          <w:szCs w:val="22"/>
        </w:rPr>
      </w:pPr>
      <w:r>
        <w:rPr>
          <w:rFonts w:ascii="Arial" w:hAnsi="Arial" w:cs="Arial"/>
          <w:bCs/>
          <w:sz w:val="22"/>
          <w:szCs w:val="22"/>
        </w:rPr>
        <w:t>Glasovanje:  13 ZA, 0 PROTI, 0 VZDRŽAN</w:t>
      </w:r>
      <w:r w:rsidR="00FC5CF7">
        <w:rPr>
          <w:rFonts w:ascii="Arial" w:hAnsi="Arial" w:cs="Arial"/>
          <w:bCs/>
          <w:sz w:val="22"/>
          <w:szCs w:val="22"/>
        </w:rPr>
        <w:t>IH</w:t>
      </w:r>
      <w:r>
        <w:rPr>
          <w:rFonts w:ascii="Arial" w:hAnsi="Arial" w:cs="Arial"/>
          <w:bCs/>
          <w:sz w:val="22"/>
          <w:szCs w:val="22"/>
        </w:rPr>
        <w:t xml:space="preserve"> </w:t>
      </w:r>
    </w:p>
    <w:p w14:paraId="31A11BA6" w14:textId="032BB862" w:rsidR="00456268" w:rsidRPr="00456268" w:rsidRDefault="00456268" w:rsidP="007572FD">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5CB38FB1" w14:textId="77777777" w:rsidR="007572FD" w:rsidRPr="007572FD" w:rsidRDefault="007572FD" w:rsidP="005F42E8">
      <w:pPr>
        <w:jc w:val="both"/>
        <w:rPr>
          <w:rFonts w:ascii="Arial" w:hAnsi="Arial" w:cs="Arial"/>
          <w:b/>
          <w:bCs/>
          <w:sz w:val="22"/>
          <w:szCs w:val="22"/>
        </w:rPr>
      </w:pPr>
    </w:p>
    <w:p w14:paraId="50D31631" w14:textId="5DCE8272" w:rsidR="00756AB3" w:rsidRPr="007572FD" w:rsidRDefault="00756AB3" w:rsidP="005F42E8">
      <w:pPr>
        <w:jc w:val="both"/>
        <w:rPr>
          <w:rFonts w:ascii="Arial" w:hAnsi="Arial" w:cs="Arial"/>
          <w:b/>
          <w:bCs/>
          <w:sz w:val="22"/>
          <w:szCs w:val="22"/>
          <w:u w:val="single"/>
        </w:rPr>
      </w:pPr>
      <w:r w:rsidRPr="007572FD">
        <w:rPr>
          <w:rFonts w:ascii="Arial" w:hAnsi="Arial" w:cs="Arial"/>
          <w:b/>
          <w:bCs/>
          <w:sz w:val="22"/>
          <w:szCs w:val="22"/>
          <w:u w:val="single"/>
        </w:rPr>
        <w:t>Sklep št. 3:</w:t>
      </w:r>
    </w:p>
    <w:p w14:paraId="1F273A88" w14:textId="183C0DD5" w:rsidR="005F42E8" w:rsidRPr="007572FD" w:rsidRDefault="007572FD" w:rsidP="005F42E8">
      <w:pPr>
        <w:jc w:val="both"/>
        <w:rPr>
          <w:rFonts w:ascii="Arial" w:hAnsi="Arial" w:cs="Arial"/>
          <w:b/>
          <w:bCs/>
          <w:sz w:val="22"/>
          <w:szCs w:val="22"/>
        </w:rPr>
      </w:pPr>
      <w:r w:rsidRPr="007572FD">
        <w:rPr>
          <w:rFonts w:ascii="Arial" w:hAnsi="Arial" w:cs="Arial"/>
          <w:b/>
          <w:bCs/>
          <w:sz w:val="22"/>
          <w:szCs w:val="22"/>
        </w:rPr>
        <w:t xml:space="preserve">Občinski svet Občine Ig sprejme </w:t>
      </w:r>
      <w:r w:rsidR="005F42E8" w:rsidRPr="007572FD">
        <w:rPr>
          <w:rFonts w:ascii="Arial" w:hAnsi="Arial" w:cs="Arial"/>
          <w:b/>
          <w:bCs/>
          <w:sz w:val="22"/>
          <w:szCs w:val="22"/>
        </w:rPr>
        <w:t xml:space="preserve">predlog Sprememb Statuta Občine Ig. </w:t>
      </w:r>
    </w:p>
    <w:bookmarkEnd w:id="4"/>
    <w:p w14:paraId="7FAF6365" w14:textId="3A8AED7D" w:rsidR="00456268" w:rsidRDefault="00E73C1B" w:rsidP="00E73C1B">
      <w:pPr>
        <w:spacing w:line="276" w:lineRule="auto"/>
        <w:jc w:val="both"/>
        <w:rPr>
          <w:rFonts w:ascii="Arial" w:hAnsi="Arial" w:cs="Arial"/>
          <w:bCs/>
          <w:sz w:val="22"/>
          <w:szCs w:val="22"/>
        </w:rPr>
      </w:pPr>
      <w:r>
        <w:rPr>
          <w:rFonts w:ascii="Arial" w:hAnsi="Arial" w:cs="Arial"/>
          <w:bCs/>
          <w:sz w:val="22"/>
          <w:szCs w:val="22"/>
        </w:rPr>
        <w:t>Glasovanje:  1</w:t>
      </w:r>
      <w:r w:rsidR="00083530">
        <w:rPr>
          <w:rFonts w:ascii="Arial" w:hAnsi="Arial" w:cs="Arial"/>
          <w:bCs/>
          <w:sz w:val="22"/>
          <w:szCs w:val="22"/>
        </w:rPr>
        <w:t>3</w:t>
      </w:r>
      <w:r>
        <w:rPr>
          <w:rFonts w:ascii="Arial" w:hAnsi="Arial" w:cs="Arial"/>
          <w:bCs/>
          <w:sz w:val="22"/>
          <w:szCs w:val="22"/>
        </w:rPr>
        <w:t xml:space="preserve"> ZA, </w:t>
      </w:r>
      <w:r w:rsidR="007D314E">
        <w:rPr>
          <w:rFonts w:ascii="Arial" w:hAnsi="Arial" w:cs="Arial"/>
          <w:bCs/>
          <w:sz w:val="22"/>
          <w:szCs w:val="22"/>
        </w:rPr>
        <w:t>0</w:t>
      </w:r>
      <w:r>
        <w:rPr>
          <w:rFonts w:ascii="Arial" w:hAnsi="Arial" w:cs="Arial"/>
          <w:bCs/>
          <w:sz w:val="22"/>
          <w:szCs w:val="22"/>
        </w:rPr>
        <w:t xml:space="preserve"> PROTI, </w:t>
      </w:r>
      <w:r w:rsidR="007D314E">
        <w:rPr>
          <w:rFonts w:ascii="Arial" w:hAnsi="Arial" w:cs="Arial"/>
          <w:bCs/>
          <w:sz w:val="22"/>
          <w:szCs w:val="22"/>
        </w:rPr>
        <w:t>0</w:t>
      </w:r>
      <w:r>
        <w:rPr>
          <w:rFonts w:ascii="Arial" w:hAnsi="Arial" w:cs="Arial"/>
          <w:bCs/>
          <w:sz w:val="22"/>
          <w:szCs w:val="22"/>
        </w:rPr>
        <w:t xml:space="preserve"> VZDRŽAN</w:t>
      </w:r>
      <w:r w:rsidR="00FC5CF7">
        <w:rPr>
          <w:rFonts w:ascii="Arial" w:hAnsi="Arial" w:cs="Arial"/>
          <w:bCs/>
          <w:sz w:val="22"/>
          <w:szCs w:val="22"/>
        </w:rPr>
        <w:t>IH</w:t>
      </w:r>
    </w:p>
    <w:p w14:paraId="61FDB94D" w14:textId="6A0BB411" w:rsidR="00E73C1B" w:rsidRPr="008921B9" w:rsidRDefault="00456268" w:rsidP="00E73C1B">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5DBAAC11" w14:textId="77777777" w:rsidR="00E73C1B" w:rsidRDefault="00E73C1B" w:rsidP="00E73C1B"/>
    <w:p w14:paraId="5D67F3FF" w14:textId="77777777" w:rsidR="00E73C1B" w:rsidRPr="00CD703E" w:rsidRDefault="00E73C1B" w:rsidP="00CD703E">
      <w:pPr>
        <w:spacing w:line="276" w:lineRule="auto"/>
        <w:jc w:val="center"/>
        <w:rPr>
          <w:rFonts w:ascii="Arial" w:hAnsi="Arial" w:cs="Arial"/>
          <w:b/>
          <w:bCs/>
          <w:sz w:val="22"/>
          <w:szCs w:val="22"/>
        </w:rPr>
      </w:pPr>
      <w:r w:rsidRPr="00CD703E">
        <w:rPr>
          <w:rFonts w:ascii="Arial" w:hAnsi="Arial" w:cs="Arial"/>
          <w:b/>
          <w:bCs/>
          <w:sz w:val="22"/>
          <w:szCs w:val="22"/>
        </w:rPr>
        <w:t>Ad 6</w:t>
      </w:r>
    </w:p>
    <w:p w14:paraId="52AFD9C1" w14:textId="77777777" w:rsidR="00CD703E" w:rsidRPr="00CD703E" w:rsidRDefault="00CD703E" w:rsidP="00CD703E">
      <w:pPr>
        <w:jc w:val="center"/>
        <w:rPr>
          <w:rFonts w:ascii="Arial" w:hAnsi="Arial" w:cs="Arial"/>
          <w:b/>
          <w:bCs/>
          <w:sz w:val="22"/>
          <w:szCs w:val="22"/>
        </w:rPr>
      </w:pPr>
      <w:r w:rsidRPr="00CD703E">
        <w:rPr>
          <w:rFonts w:ascii="Arial" w:hAnsi="Arial" w:cs="Arial"/>
          <w:b/>
          <w:bCs/>
          <w:sz w:val="22"/>
          <w:szCs w:val="22"/>
        </w:rPr>
        <w:t>Obravnava in potrditev predloga Sprememb in dopolnitev Poslovnika Občinskega sveta Občine Ig</w:t>
      </w:r>
    </w:p>
    <w:p w14:paraId="244FE94F" w14:textId="77777777" w:rsidR="007D314E" w:rsidRDefault="007D314E" w:rsidP="00E73C1B">
      <w:pPr>
        <w:spacing w:line="276" w:lineRule="auto"/>
        <w:jc w:val="center"/>
        <w:rPr>
          <w:rFonts w:ascii="Arial" w:hAnsi="Arial" w:cs="Arial"/>
          <w:b/>
          <w:bCs/>
          <w:sz w:val="22"/>
          <w:szCs w:val="22"/>
        </w:rPr>
      </w:pPr>
    </w:p>
    <w:p w14:paraId="492175C6" w14:textId="4A5EFB2D" w:rsidR="00CD703E" w:rsidRPr="00073295" w:rsidRDefault="0075257E" w:rsidP="00CD703E">
      <w:pPr>
        <w:jc w:val="both"/>
        <w:rPr>
          <w:rFonts w:ascii="Arial" w:hAnsi="Arial" w:cs="Arial"/>
          <w:sz w:val="22"/>
          <w:szCs w:val="22"/>
        </w:rPr>
      </w:pPr>
      <w:r w:rsidRPr="0002280A">
        <w:rPr>
          <w:rFonts w:ascii="Arial" w:hAnsi="Arial" w:cs="Arial"/>
          <w:b/>
          <w:bCs/>
          <w:sz w:val="22"/>
          <w:szCs w:val="22"/>
        </w:rPr>
        <w:t>Janez Miklič</w:t>
      </w:r>
      <w:r w:rsidRPr="00AD503B">
        <w:rPr>
          <w:rFonts w:ascii="Arial" w:hAnsi="Arial" w:cs="Arial"/>
          <w:sz w:val="22"/>
          <w:szCs w:val="22"/>
        </w:rPr>
        <w:t xml:space="preserve">, direktor občinske uprave </w:t>
      </w:r>
      <w:r>
        <w:rPr>
          <w:rFonts w:ascii="Arial" w:hAnsi="Arial" w:cs="Arial"/>
          <w:sz w:val="22"/>
          <w:szCs w:val="22"/>
        </w:rPr>
        <w:t>pojasni</w:t>
      </w:r>
      <w:r w:rsidR="001479E0">
        <w:rPr>
          <w:rFonts w:ascii="Arial" w:hAnsi="Arial" w:cs="Arial"/>
          <w:sz w:val="22"/>
          <w:szCs w:val="22"/>
        </w:rPr>
        <w:t>, da je g</w:t>
      </w:r>
      <w:r w:rsidR="00CD703E" w:rsidRPr="00073295">
        <w:rPr>
          <w:rFonts w:ascii="Arial" w:hAnsi="Arial" w:cs="Arial"/>
          <w:sz w:val="22"/>
          <w:szCs w:val="22"/>
        </w:rPr>
        <w:t>lavni cilj predlaganih sprememb v nadaljevanju sprememba uradnega glasila Občine Ig</w:t>
      </w:r>
      <w:r w:rsidR="001479E0">
        <w:rPr>
          <w:rFonts w:ascii="Arial" w:hAnsi="Arial" w:cs="Arial"/>
          <w:sz w:val="22"/>
          <w:szCs w:val="22"/>
        </w:rPr>
        <w:t xml:space="preserve">, </w:t>
      </w:r>
      <w:r w:rsidR="00CD703E" w:rsidRPr="00073295">
        <w:rPr>
          <w:rFonts w:ascii="Arial" w:hAnsi="Arial" w:cs="Arial"/>
          <w:sz w:val="22"/>
          <w:szCs w:val="22"/>
        </w:rPr>
        <w:t xml:space="preserve">ki določa, da se statut in drugi predpisi občine </w:t>
      </w:r>
      <w:r w:rsidR="00CD703E" w:rsidRPr="00073295">
        <w:rPr>
          <w:rFonts w:ascii="Arial" w:hAnsi="Arial" w:cs="Arial"/>
          <w:sz w:val="22"/>
          <w:szCs w:val="22"/>
        </w:rPr>
        <w:lastRenderedPageBreak/>
        <w:t>objavijo v uradnem glasilu, ki je določen s statutom, potrebno uskladiti določila Statuta Občine Ig ter posledično tudi Poslovnika Občinskega sveta Občine Ig</w:t>
      </w:r>
      <w:r w:rsidR="001479E0">
        <w:rPr>
          <w:rFonts w:ascii="Arial" w:hAnsi="Arial" w:cs="Arial"/>
          <w:sz w:val="22"/>
          <w:szCs w:val="22"/>
        </w:rPr>
        <w:t>.</w:t>
      </w:r>
    </w:p>
    <w:p w14:paraId="3B51716F" w14:textId="2E3E69D1" w:rsidR="0075257E" w:rsidRPr="001F6FBC" w:rsidRDefault="0075257E" w:rsidP="0075257E">
      <w:pPr>
        <w:jc w:val="both"/>
        <w:rPr>
          <w:rFonts w:ascii="Arial" w:hAnsi="Arial" w:cs="Arial"/>
          <w:sz w:val="22"/>
          <w:szCs w:val="22"/>
        </w:rPr>
      </w:pPr>
    </w:p>
    <w:p w14:paraId="0B19123F" w14:textId="2EB6E6AE" w:rsidR="0067486E" w:rsidRDefault="00093B64" w:rsidP="0067486E">
      <w:pPr>
        <w:jc w:val="both"/>
        <w:rPr>
          <w:rFonts w:ascii="Arial" w:hAnsi="Arial" w:cs="Arial"/>
          <w:sz w:val="22"/>
          <w:szCs w:val="22"/>
        </w:rPr>
      </w:pPr>
      <w:r w:rsidRPr="00093B64">
        <w:rPr>
          <w:rFonts w:ascii="Arial" w:hAnsi="Arial" w:cs="Arial"/>
          <w:b/>
          <w:bCs/>
          <w:sz w:val="22"/>
          <w:szCs w:val="22"/>
        </w:rPr>
        <w:t>Župan</w:t>
      </w:r>
      <w:r>
        <w:rPr>
          <w:rFonts w:ascii="Arial" w:hAnsi="Arial" w:cs="Arial"/>
          <w:sz w:val="22"/>
          <w:szCs w:val="22"/>
        </w:rPr>
        <w:t xml:space="preserve"> pojasni, da se s</w:t>
      </w:r>
      <w:r w:rsidR="00CD703E">
        <w:rPr>
          <w:rFonts w:ascii="Arial" w:hAnsi="Arial" w:cs="Arial"/>
          <w:sz w:val="22"/>
          <w:szCs w:val="22"/>
        </w:rPr>
        <w:t xml:space="preserve">premembe odloka ali drugega splošnega akta sprejema po skrajšanem postopku za manj zahtevne spremembe in dopolnila, na isti seji se opravita obe obravnavi. </w:t>
      </w:r>
    </w:p>
    <w:p w14:paraId="70C8D3F6" w14:textId="77777777" w:rsidR="004102E0" w:rsidRDefault="004102E0" w:rsidP="0067486E">
      <w:pPr>
        <w:jc w:val="both"/>
        <w:rPr>
          <w:rFonts w:ascii="Arial" w:hAnsi="Arial" w:cs="Arial"/>
          <w:sz w:val="22"/>
          <w:szCs w:val="22"/>
        </w:rPr>
      </w:pPr>
    </w:p>
    <w:p w14:paraId="41204C42" w14:textId="74E6EC5B" w:rsidR="0067486E" w:rsidRDefault="0067486E" w:rsidP="0067486E">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xml:space="preserve">, predsednica Statutarno pravne komisije </w:t>
      </w:r>
      <w:r w:rsidR="00E63E9B">
        <w:rPr>
          <w:rFonts w:ascii="Arial" w:hAnsi="Arial" w:cs="Arial"/>
          <w:sz w:val="22"/>
          <w:szCs w:val="22"/>
        </w:rPr>
        <w:t>je podala poročilo in pojasnila</w:t>
      </w:r>
      <w:r>
        <w:rPr>
          <w:rFonts w:ascii="Arial" w:hAnsi="Arial" w:cs="Arial"/>
          <w:sz w:val="22"/>
          <w:szCs w:val="22"/>
        </w:rPr>
        <w:t xml:space="preserve">, da so predlog Sprememb </w:t>
      </w:r>
      <w:r w:rsidR="009C1923">
        <w:rPr>
          <w:rFonts w:ascii="Arial" w:hAnsi="Arial" w:cs="Arial"/>
          <w:sz w:val="22"/>
          <w:szCs w:val="22"/>
        </w:rPr>
        <w:t>Poslovnika Občinskega sveta</w:t>
      </w:r>
      <w:r>
        <w:rPr>
          <w:rFonts w:ascii="Arial" w:hAnsi="Arial" w:cs="Arial"/>
          <w:sz w:val="22"/>
          <w:szCs w:val="22"/>
        </w:rPr>
        <w:t xml:space="preserve"> Občine Ig na seji Statutarno pravn</w:t>
      </w:r>
      <w:r w:rsidR="009C1923">
        <w:rPr>
          <w:rFonts w:ascii="Arial" w:hAnsi="Arial" w:cs="Arial"/>
          <w:sz w:val="22"/>
          <w:szCs w:val="22"/>
        </w:rPr>
        <w:t>e</w:t>
      </w:r>
      <w:r>
        <w:rPr>
          <w:rFonts w:ascii="Arial" w:hAnsi="Arial" w:cs="Arial"/>
          <w:sz w:val="22"/>
          <w:szCs w:val="22"/>
        </w:rPr>
        <w:t xml:space="preserve"> komisije obravnavali ter ga soglasno predlaga</w:t>
      </w:r>
      <w:r w:rsidR="00E63E9B">
        <w:rPr>
          <w:rFonts w:ascii="Arial" w:hAnsi="Arial" w:cs="Arial"/>
          <w:sz w:val="22"/>
          <w:szCs w:val="22"/>
        </w:rPr>
        <w:t>l</w:t>
      </w:r>
      <w:r w:rsidR="00BB1841">
        <w:rPr>
          <w:rFonts w:ascii="Arial" w:hAnsi="Arial" w:cs="Arial"/>
          <w:sz w:val="22"/>
          <w:szCs w:val="22"/>
        </w:rPr>
        <w:t>a</w:t>
      </w:r>
      <w:r>
        <w:rPr>
          <w:rFonts w:ascii="Arial" w:hAnsi="Arial" w:cs="Arial"/>
          <w:sz w:val="22"/>
          <w:szCs w:val="22"/>
        </w:rPr>
        <w:t xml:space="preserve"> v potrditev </w:t>
      </w:r>
      <w:r w:rsidR="009C1923">
        <w:rPr>
          <w:rFonts w:ascii="Arial" w:hAnsi="Arial" w:cs="Arial"/>
          <w:sz w:val="22"/>
          <w:szCs w:val="22"/>
        </w:rPr>
        <w:t>O</w:t>
      </w:r>
      <w:r>
        <w:rPr>
          <w:rFonts w:ascii="Arial" w:hAnsi="Arial" w:cs="Arial"/>
          <w:sz w:val="22"/>
          <w:szCs w:val="22"/>
        </w:rPr>
        <w:t xml:space="preserve">bčinskemu svetu. </w:t>
      </w:r>
    </w:p>
    <w:p w14:paraId="535EBE30" w14:textId="0F1A4464" w:rsidR="00CD703E" w:rsidRDefault="00CD703E" w:rsidP="00E73C1B">
      <w:pPr>
        <w:spacing w:line="276" w:lineRule="auto"/>
        <w:rPr>
          <w:rFonts w:ascii="Arial" w:hAnsi="Arial" w:cs="Arial"/>
          <w:sz w:val="22"/>
          <w:szCs w:val="22"/>
        </w:rPr>
      </w:pPr>
    </w:p>
    <w:p w14:paraId="05098C33" w14:textId="2D4504E7" w:rsidR="00756AB3" w:rsidRPr="00756AB3" w:rsidRDefault="00756AB3" w:rsidP="00756AB3">
      <w:pPr>
        <w:jc w:val="both"/>
        <w:rPr>
          <w:rFonts w:ascii="Arial" w:hAnsi="Arial" w:cs="Arial"/>
          <w:b/>
          <w:sz w:val="22"/>
          <w:szCs w:val="22"/>
          <w:u w:val="single"/>
        </w:rPr>
      </w:pPr>
      <w:r>
        <w:rPr>
          <w:rFonts w:ascii="Arial" w:hAnsi="Arial" w:cs="Arial"/>
          <w:b/>
          <w:sz w:val="22"/>
          <w:szCs w:val="22"/>
          <w:u w:val="single"/>
        </w:rPr>
        <w:t>Sklep št. 4:</w:t>
      </w:r>
    </w:p>
    <w:p w14:paraId="1D586A0C" w14:textId="77777777" w:rsidR="0098505D" w:rsidRPr="007A11BD" w:rsidRDefault="00586A93" w:rsidP="00FE3A6B">
      <w:pPr>
        <w:spacing w:line="276" w:lineRule="auto"/>
        <w:jc w:val="both"/>
        <w:rPr>
          <w:rFonts w:ascii="Arial" w:hAnsi="Arial" w:cs="Arial"/>
          <w:b/>
          <w:bCs/>
          <w:sz w:val="22"/>
          <w:szCs w:val="22"/>
        </w:rPr>
      </w:pPr>
      <w:r w:rsidRPr="007A11BD">
        <w:rPr>
          <w:rFonts w:ascii="Arial" w:hAnsi="Arial" w:cs="Arial"/>
          <w:b/>
          <w:bCs/>
          <w:sz w:val="22"/>
          <w:szCs w:val="22"/>
        </w:rPr>
        <w:t>Občinski svet občine Ig sprejme osnutek sprememb Poslovnika občinskega sveta Občine Ig</w:t>
      </w:r>
      <w:r w:rsidR="0098505D" w:rsidRPr="007A11BD">
        <w:rPr>
          <w:rFonts w:ascii="Arial" w:hAnsi="Arial" w:cs="Arial"/>
          <w:b/>
          <w:bCs/>
          <w:sz w:val="22"/>
          <w:szCs w:val="22"/>
        </w:rPr>
        <w:t>.</w:t>
      </w:r>
    </w:p>
    <w:p w14:paraId="7E61705F" w14:textId="046377FF" w:rsidR="0098505D" w:rsidRPr="00761F77" w:rsidRDefault="0098505D" w:rsidP="0098505D">
      <w:pPr>
        <w:jc w:val="both"/>
        <w:rPr>
          <w:rFonts w:ascii="Arial" w:hAnsi="Arial" w:cs="Arial"/>
          <w:bCs/>
          <w:sz w:val="22"/>
          <w:szCs w:val="22"/>
        </w:rPr>
      </w:pPr>
      <w:r w:rsidRPr="00761F77">
        <w:rPr>
          <w:rFonts w:ascii="Arial" w:hAnsi="Arial" w:cs="Arial"/>
          <w:bCs/>
          <w:sz w:val="22"/>
          <w:szCs w:val="22"/>
        </w:rPr>
        <w:t>Glasovanje: 13 ZA, 0 PROTI, 0 VZDRŽAN</w:t>
      </w:r>
      <w:r w:rsidR="00FC5CF7">
        <w:rPr>
          <w:rFonts w:ascii="Arial" w:hAnsi="Arial" w:cs="Arial"/>
          <w:bCs/>
          <w:sz w:val="22"/>
          <w:szCs w:val="22"/>
        </w:rPr>
        <w:t>IH</w:t>
      </w:r>
    </w:p>
    <w:p w14:paraId="05427180" w14:textId="77777777" w:rsidR="003579AE" w:rsidRPr="00456268" w:rsidRDefault="003579AE" w:rsidP="003579AE">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3B5960E1" w14:textId="77777777" w:rsidR="0098505D" w:rsidRDefault="0098505D" w:rsidP="00586A93">
      <w:pPr>
        <w:spacing w:line="276" w:lineRule="auto"/>
        <w:rPr>
          <w:rFonts w:ascii="Arial" w:hAnsi="Arial" w:cs="Arial"/>
          <w:b/>
          <w:bCs/>
          <w:sz w:val="22"/>
          <w:szCs w:val="22"/>
          <w:u w:val="single"/>
        </w:rPr>
      </w:pPr>
    </w:p>
    <w:p w14:paraId="7E98ACCA" w14:textId="7B20FB66" w:rsidR="00756AB3" w:rsidRPr="0098505D" w:rsidRDefault="0098505D" w:rsidP="00586A93">
      <w:pPr>
        <w:spacing w:line="276" w:lineRule="auto"/>
        <w:rPr>
          <w:rFonts w:ascii="Arial" w:hAnsi="Arial" w:cs="Arial"/>
          <w:b/>
          <w:bCs/>
          <w:sz w:val="22"/>
          <w:szCs w:val="22"/>
          <w:u w:val="single"/>
        </w:rPr>
      </w:pPr>
      <w:r w:rsidRPr="0098505D">
        <w:rPr>
          <w:rFonts w:ascii="Arial" w:hAnsi="Arial" w:cs="Arial"/>
          <w:b/>
          <w:bCs/>
          <w:sz w:val="22"/>
          <w:szCs w:val="22"/>
          <w:u w:val="single"/>
        </w:rPr>
        <w:t xml:space="preserve">Sklep št. </w:t>
      </w:r>
      <w:r w:rsidR="00756AB3" w:rsidRPr="0098505D">
        <w:rPr>
          <w:rFonts w:ascii="Arial" w:hAnsi="Arial" w:cs="Arial"/>
          <w:b/>
          <w:bCs/>
          <w:sz w:val="22"/>
          <w:szCs w:val="22"/>
          <w:u w:val="single"/>
        </w:rPr>
        <w:t>5:</w:t>
      </w:r>
    </w:p>
    <w:p w14:paraId="06573A16" w14:textId="1B1F4458" w:rsidR="00CD703E" w:rsidRPr="007A11BD" w:rsidRDefault="0098505D" w:rsidP="00FE3A6B">
      <w:pPr>
        <w:spacing w:line="276" w:lineRule="auto"/>
        <w:jc w:val="both"/>
        <w:rPr>
          <w:rFonts w:ascii="Arial" w:hAnsi="Arial" w:cs="Arial"/>
          <w:b/>
          <w:bCs/>
          <w:sz w:val="22"/>
          <w:szCs w:val="22"/>
        </w:rPr>
      </w:pPr>
      <w:r w:rsidRPr="007A11BD">
        <w:rPr>
          <w:rFonts w:ascii="Arial" w:hAnsi="Arial" w:cs="Arial"/>
          <w:b/>
          <w:bCs/>
          <w:sz w:val="22"/>
          <w:szCs w:val="22"/>
        </w:rPr>
        <w:t xml:space="preserve">Občinski svet Občine Ig sprejme predlog Sprememb Poslovnika Občinskega sveta Občine Ig. </w:t>
      </w:r>
    </w:p>
    <w:p w14:paraId="198D91FA" w14:textId="2E1C829D" w:rsidR="0098505D" w:rsidRDefault="0098505D" w:rsidP="0098505D">
      <w:pPr>
        <w:spacing w:line="276" w:lineRule="auto"/>
        <w:jc w:val="both"/>
        <w:rPr>
          <w:rFonts w:ascii="Arial" w:hAnsi="Arial" w:cs="Arial"/>
          <w:bCs/>
          <w:sz w:val="22"/>
          <w:szCs w:val="22"/>
        </w:rPr>
      </w:pPr>
      <w:r>
        <w:rPr>
          <w:rFonts w:ascii="Arial" w:hAnsi="Arial" w:cs="Arial"/>
          <w:bCs/>
          <w:sz w:val="22"/>
          <w:szCs w:val="22"/>
        </w:rPr>
        <w:t>Glasovanje: 13 ZA, 0 PROTI, 0 VZDRŽAN</w:t>
      </w:r>
      <w:r w:rsidR="00FC5CF7">
        <w:rPr>
          <w:rFonts w:ascii="Arial" w:hAnsi="Arial" w:cs="Arial"/>
          <w:bCs/>
          <w:sz w:val="22"/>
          <w:szCs w:val="22"/>
        </w:rPr>
        <w:t>IH</w:t>
      </w:r>
      <w:r>
        <w:rPr>
          <w:rFonts w:ascii="Arial" w:hAnsi="Arial" w:cs="Arial"/>
          <w:bCs/>
          <w:sz w:val="22"/>
          <w:szCs w:val="22"/>
        </w:rPr>
        <w:t xml:space="preserve"> </w:t>
      </w:r>
    </w:p>
    <w:p w14:paraId="6108E0AA" w14:textId="77777777" w:rsidR="003579AE" w:rsidRPr="00456268" w:rsidRDefault="003579AE" w:rsidP="003579AE">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598B28FE" w14:textId="77777777" w:rsidR="00E73C1B" w:rsidRPr="00761F77" w:rsidRDefault="00E73C1B" w:rsidP="00E73C1B">
      <w:pPr>
        <w:tabs>
          <w:tab w:val="left" w:pos="3480"/>
        </w:tabs>
        <w:jc w:val="both"/>
        <w:rPr>
          <w:rFonts w:ascii="Arial" w:hAnsi="Arial" w:cs="Arial"/>
          <w:b/>
          <w:sz w:val="22"/>
          <w:szCs w:val="22"/>
        </w:rPr>
      </w:pPr>
    </w:p>
    <w:p w14:paraId="1FC9FE9F" w14:textId="5E182E32" w:rsidR="00E52C8A" w:rsidRPr="00761F77" w:rsidRDefault="00E52C8A" w:rsidP="00E52C8A">
      <w:pPr>
        <w:spacing w:line="276" w:lineRule="auto"/>
        <w:jc w:val="center"/>
        <w:rPr>
          <w:rFonts w:ascii="Arial" w:hAnsi="Arial" w:cs="Arial"/>
          <w:b/>
          <w:bCs/>
          <w:sz w:val="22"/>
          <w:szCs w:val="22"/>
        </w:rPr>
      </w:pPr>
      <w:r w:rsidRPr="00761F77">
        <w:rPr>
          <w:rFonts w:ascii="Arial" w:hAnsi="Arial" w:cs="Arial"/>
          <w:b/>
          <w:bCs/>
          <w:sz w:val="22"/>
          <w:szCs w:val="22"/>
        </w:rPr>
        <w:t>Ad 7</w:t>
      </w:r>
    </w:p>
    <w:p w14:paraId="5105F52C" w14:textId="414E0C9B" w:rsidR="00002C59" w:rsidRDefault="00EA1069" w:rsidP="00EA1069">
      <w:pPr>
        <w:spacing w:line="276" w:lineRule="auto"/>
        <w:jc w:val="center"/>
        <w:rPr>
          <w:rFonts w:ascii="Arial" w:hAnsi="Arial" w:cs="Arial"/>
          <w:b/>
          <w:bCs/>
          <w:sz w:val="22"/>
          <w:szCs w:val="22"/>
        </w:rPr>
      </w:pPr>
      <w:r w:rsidRPr="00EA1069">
        <w:rPr>
          <w:rFonts w:ascii="Arial" w:hAnsi="Arial" w:cs="Arial"/>
          <w:b/>
          <w:bCs/>
          <w:sz w:val="22"/>
          <w:szCs w:val="22"/>
        </w:rPr>
        <w:t>Obravnava in potrditev predloga Odloka o organizaciji in delovnem področju občinske uprave Občine Ig / 2. branje</w:t>
      </w:r>
    </w:p>
    <w:p w14:paraId="6A467218" w14:textId="77777777" w:rsidR="00EA1069" w:rsidRPr="00EA1069" w:rsidRDefault="00EA1069" w:rsidP="00EA1069">
      <w:pPr>
        <w:spacing w:line="276" w:lineRule="auto"/>
        <w:jc w:val="center"/>
        <w:rPr>
          <w:rFonts w:ascii="Arial" w:hAnsi="Arial" w:cs="Arial"/>
          <w:b/>
          <w:bCs/>
          <w:sz w:val="22"/>
          <w:szCs w:val="22"/>
        </w:rPr>
      </w:pPr>
    </w:p>
    <w:p w14:paraId="4211CF31" w14:textId="1EE98458" w:rsidR="007A11BD" w:rsidRDefault="007A11BD" w:rsidP="007A11BD">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xml:space="preserve">, predsednica Statutarno pravne komisije </w:t>
      </w:r>
      <w:r w:rsidR="006B62D3">
        <w:rPr>
          <w:rFonts w:ascii="Arial" w:hAnsi="Arial" w:cs="Arial"/>
          <w:sz w:val="22"/>
          <w:szCs w:val="22"/>
        </w:rPr>
        <w:t>je podala poročilo in pojasnila</w:t>
      </w:r>
      <w:r>
        <w:rPr>
          <w:rFonts w:ascii="Arial" w:hAnsi="Arial" w:cs="Arial"/>
          <w:sz w:val="22"/>
          <w:szCs w:val="22"/>
        </w:rPr>
        <w:t>, da so predlog Odlo</w:t>
      </w:r>
      <w:r w:rsidR="005A6720">
        <w:rPr>
          <w:rFonts w:ascii="Arial" w:hAnsi="Arial" w:cs="Arial"/>
          <w:sz w:val="22"/>
          <w:szCs w:val="22"/>
        </w:rPr>
        <w:t>k</w:t>
      </w:r>
      <w:r>
        <w:rPr>
          <w:rFonts w:ascii="Arial" w:hAnsi="Arial" w:cs="Arial"/>
          <w:sz w:val="22"/>
          <w:szCs w:val="22"/>
        </w:rPr>
        <w:t>a o organizaciji in delovnem področju občinske uprave Občine Ig / 2. branje</w:t>
      </w:r>
      <w:r w:rsidR="00BB1841">
        <w:rPr>
          <w:rFonts w:ascii="Arial" w:hAnsi="Arial" w:cs="Arial"/>
          <w:sz w:val="22"/>
          <w:szCs w:val="22"/>
        </w:rPr>
        <w:t xml:space="preserve"> </w:t>
      </w:r>
      <w:r w:rsidR="006B62D3">
        <w:rPr>
          <w:rFonts w:ascii="Arial" w:hAnsi="Arial" w:cs="Arial"/>
          <w:sz w:val="22"/>
          <w:szCs w:val="22"/>
        </w:rPr>
        <w:t>na seji</w:t>
      </w:r>
      <w:r>
        <w:rPr>
          <w:rFonts w:ascii="Arial" w:hAnsi="Arial" w:cs="Arial"/>
          <w:sz w:val="22"/>
          <w:szCs w:val="22"/>
        </w:rPr>
        <w:t xml:space="preserve"> obravnavali ter ga soglasno predlaga</w:t>
      </w:r>
      <w:r w:rsidR="006B62D3">
        <w:rPr>
          <w:rFonts w:ascii="Arial" w:hAnsi="Arial" w:cs="Arial"/>
          <w:sz w:val="22"/>
          <w:szCs w:val="22"/>
        </w:rPr>
        <w:t>la Občinskemu svetu v dokončno potrditev</w:t>
      </w:r>
      <w:r>
        <w:rPr>
          <w:rFonts w:ascii="Arial" w:hAnsi="Arial" w:cs="Arial"/>
          <w:sz w:val="22"/>
          <w:szCs w:val="22"/>
        </w:rPr>
        <w:t xml:space="preserve">. </w:t>
      </w:r>
    </w:p>
    <w:p w14:paraId="37E61102" w14:textId="77777777" w:rsidR="00EA1069" w:rsidRDefault="00EA1069" w:rsidP="00EA1069">
      <w:pPr>
        <w:rPr>
          <w:rFonts w:ascii="Arial" w:hAnsi="Arial" w:cs="Arial"/>
          <w:sz w:val="22"/>
          <w:szCs w:val="22"/>
        </w:rPr>
      </w:pPr>
    </w:p>
    <w:p w14:paraId="06CAA27A" w14:textId="1DD28BB8" w:rsidR="00EA1069" w:rsidRPr="009B2BB7" w:rsidRDefault="009B2BB7" w:rsidP="009B2BB7">
      <w:pPr>
        <w:jc w:val="both"/>
        <w:rPr>
          <w:rFonts w:ascii="Arial" w:hAnsi="Arial" w:cs="Arial"/>
          <w:b/>
          <w:sz w:val="22"/>
          <w:szCs w:val="22"/>
          <w:u w:val="single"/>
        </w:rPr>
      </w:pPr>
      <w:r>
        <w:rPr>
          <w:rFonts w:ascii="Arial" w:hAnsi="Arial" w:cs="Arial"/>
          <w:b/>
          <w:sz w:val="22"/>
          <w:szCs w:val="22"/>
          <w:u w:val="single"/>
        </w:rPr>
        <w:t>Sklep št. 6:</w:t>
      </w:r>
    </w:p>
    <w:p w14:paraId="26C7D74C" w14:textId="4C75E824" w:rsidR="00EA1069" w:rsidRPr="00EA1069" w:rsidRDefault="00EA1069" w:rsidP="00FE3A6B">
      <w:pPr>
        <w:jc w:val="both"/>
        <w:rPr>
          <w:rFonts w:ascii="Arial" w:hAnsi="Arial" w:cs="Arial"/>
          <w:b/>
          <w:bCs/>
          <w:sz w:val="22"/>
          <w:szCs w:val="22"/>
        </w:rPr>
      </w:pPr>
      <w:r w:rsidRPr="00EA1069">
        <w:rPr>
          <w:rFonts w:ascii="Arial" w:hAnsi="Arial" w:cs="Arial"/>
          <w:b/>
          <w:bCs/>
          <w:sz w:val="22"/>
          <w:szCs w:val="22"/>
        </w:rPr>
        <w:t xml:space="preserve">Občinskemu svetu Občine Ig </w:t>
      </w:r>
      <w:r w:rsidR="00FC5CF7">
        <w:rPr>
          <w:rFonts w:ascii="Arial" w:hAnsi="Arial" w:cs="Arial"/>
          <w:b/>
          <w:bCs/>
          <w:sz w:val="22"/>
          <w:szCs w:val="22"/>
        </w:rPr>
        <w:t xml:space="preserve">sprejme </w:t>
      </w:r>
      <w:r w:rsidRPr="00EA1069">
        <w:rPr>
          <w:rFonts w:ascii="Arial" w:hAnsi="Arial" w:cs="Arial"/>
          <w:b/>
          <w:bCs/>
          <w:sz w:val="22"/>
          <w:szCs w:val="22"/>
        </w:rPr>
        <w:t xml:space="preserve">Odlok o organizaciji in delovnih področjih občinske uprave Občine Ig. </w:t>
      </w:r>
    </w:p>
    <w:p w14:paraId="5E33E317" w14:textId="514A3290" w:rsidR="00761F77" w:rsidRDefault="00E52C8A" w:rsidP="00916F00">
      <w:pPr>
        <w:spacing w:line="276" w:lineRule="auto"/>
        <w:jc w:val="both"/>
        <w:rPr>
          <w:rFonts w:ascii="Arial" w:hAnsi="Arial" w:cs="Arial"/>
          <w:bCs/>
          <w:sz w:val="22"/>
          <w:szCs w:val="22"/>
        </w:rPr>
      </w:pPr>
      <w:r w:rsidRPr="00761F77">
        <w:rPr>
          <w:rFonts w:ascii="Arial" w:hAnsi="Arial" w:cs="Arial"/>
          <w:bCs/>
          <w:sz w:val="22"/>
          <w:szCs w:val="22"/>
        </w:rPr>
        <w:t>Glasovanje: 1</w:t>
      </w:r>
      <w:r w:rsidR="00DE3ED5" w:rsidRPr="00761F77">
        <w:rPr>
          <w:rFonts w:ascii="Arial" w:hAnsi="Arial" w:cs="Arial"/>
          <w:bCs/>
          <w:sz w:val="22"/>
          <w:szCs w:val="22"/>
        </w:rPr>
        <w:t>3</w:t>
      </w:r>
      <w:r w:rsidRPr="00761F77">
        <w:rPr>
          <w:rFonts w:ascii="Arial" w:hAnsi="Arial" w:cs="Arial"/>
          <w:bCs/>
          <w:sz w:val="22"/>
          <w:szCs w:val="22"/>
        </w:rPr>
        <w:t xml:space="preserve"> ZA, 0 PROTI, </w:t>
      </w:r>
      <w:r w:rsidR="00EE1812" w:rsidRPr="00761F77">
        <w:rPr>
          <w:rFonts w:ascii="Arial" w:hAnsi="Arial" w:cs="Arial"/>
          <w:bCs/>
          <w:sz w:val="22"/>
          <w:szCs w:val="22"/>
        </w:rPr>
        <w:t>0</w:t>
      </w:r>
      <w:r w:rsidRPr="00761F77">
        <w:rPr>
          <w:rFonts w:ascii="Arial" w:hAnsi="Arial" w:cs="Arial"/>
          <w:bCs/>
          <w:sz w:val="22"/>
          <w:szCs w:val="22"/>
        </w:rPr>
        <w:t xml:space="preserve"> VZDRŽAN</w:t>
      </w:r>
      <w:r w:rsidR="00FC5CF7">
        <w:rPr>
          <w:rFonts w:ascii="Arial" w:hAnsi="Arial" w:cs="Arial"/>
          <w:bCs/>
          <w:sz w:val="22"/>
          <w:szCs w:val="22"/>
        </w:rPr>
        <w:t>IH</w:t>
      </w:r>
      <w:r w:rsidR="00C870E0" w:rsidRPr="00761F77">
        <w:rPr>
          <w:rFonts w:ascii="Arial" w:hAnsi="Arial" w:cs="Arial"/>
          <w:bCs/>
          <w:sz w:val="22"/>
          <w:szCs w:val="22"/>
        </w:rPr>
        <w:t xml:space="preserve"> </w:t>
      </w:r>
    </w:p>
    <w:p w14:paraId="791F116D" w14:textId="77777777" w:rsidR="006B62D3" w:rsidRPr="00456268" w:rsidRDefault="006B62D3" w:rsidP="006B62D3">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6A5537F9" w14:textId="77777777" w:rsidR="00590D95" w:rsidRPr="00916F00" w:rsidRDefault="00590D95" w:rsidP="00916F00">
      <w:pPr>
        <w:spacing w:line="276" w:lineRule="auto"/>
        <w:jc w:val="both"/>
        <w:rPr>
          <w:sz w:val="22"/>
          <w:szCs w:val="22"/>
        </w:rPr>
      </w:pPr>
    </w:p>
    <w:p w14:paraId="402A3125" w14:textId="25E1B044" w:rsidR="00E52C8A" w:rsidRDefault="00E52C8A" w:rsidP="00E52C8A">
      <w:pPr>
        <w:spacing w:line="276" w:lineRule="auto"/>
        <w:jc w:val="center"/>
        <w:rPr>
          <w:rFonts w:ascii="Arial" w:hAnsi="Arial" w:cs="Arial"/>
          <w:b/>
          <w:bCs/>
          <w:sz w:val="22"/>
          <w:szCs w:val="22"/>
        </w:rPr>
      </w:pPr>
      <w:r w:rsidRPr="000B08D2">
        <w:rPr>
          <w:rFonts w:ascii="Arial" w:hAnsi="Arial" w:cs="Arial"/>
          <w:b/>
          <w:bCs/>
          <w:sz w:val="22"/>
          <w:szCs w:val="22"/>
        </w:rPr>
        <w:t xml:space="preserve">Ad </w:t>
      </w:r>
      <w:r>
        <w:rPr>
          <w:rFonts w:ascii="Arial" w:hAnsi="Arial" w:cs="Arial"/>
          <w:b/>
          <w:bCs/>
          <w:sz w:val="22"/>
          <w:szCs w:val="22"/>
        </w:rPr>
        <w:t>8</w:t>
      </w:r>
    </w:p>
    <w:p w14:paraId="55524A4F" w14:textId="3C368E7B" w:rsidR="00851863" w:rsidRPr="00851863" w:rsidRDefault="00851863" w:rsidP="00851863">
      <w:pPr>
        <w:ind w:left="426" w:hanging="426"/>
        <w:jc w:val="center"/>
        <w:rPr>
          <w:rFonts w:ascii="Arial" w:hAnsi="Arial" w:cs="Arial"/>
          <w:b/>
          <w:bCs/>
          <w:sz w:val="22"/>
          <w:szCs w:val="22"/>
        </w:rPr>
      </w:pPr>
      <w:r w:rsidRPr="00851863">
        <w:rPr>
          <w:rFonts w:ascii="Arial" w:hAnsi="Arial" w:cs="Arial"/>
          <w:b/>
          <w:bCs/>
          <w:sz w:val="22"/>
          <w:szCs w:val="22"/>
        </w:rPr>
        <w:t>Obravnava in potrditev predloga Sprememb in dopolnitev Odloka o ustanovitvi Sveta za preventiv in vzgojo v cestnem prometu</w:t>
      </w:r>
    </w:p>
    <w:p w14:paraId="46CF7B1D" w14:textId="77777777" w:rsidR="00C31E90" w:rsidRPr="00BC295A" w:rsidRDefault="00C31E90" w:rsidP="00E52C8A">
      <w:pPr>
        <w:jc w:val="center"/>
        <w:rPr>
          <w:rFonts w:ascii="Arial" w:hAnsi="Arial" w:cs="Arial"/>
          <w:b/>
          <w:bCs/>
          <w:sz w:val="22"/>
          <w:szCs w:val="22"/>
        </w:rPr>
      </w:pPr>
    </w:p>
    <w:p w14:paraId="05618151" w14:textId="25EA3950" w:rsidR="00851863" w:rsidRPr="00851863" w:rsidRDefault="00DE3ED5" w:rsidP="00851863">
      <w:pPr>
        <w:jc w:val="both"/>
        <w:rPr>
          <w:rFonts w:ascii="Arial" w:hAnsi="Arial" w:cs="Arial"/>
          <w:sz w:val="22"/>
          <w:szCs w:val="22"/>
        </w:rPr>
      </w:pPr>
      <w:r w:rsidRPr="00851863">
        <w:rPr>
          <w:rFonts w:ascii="Arial" w:hAnsi="Arial" w:cs="Arial"/>
          <w:b/>
          <w:bCs/>
          <w:sz w:val="22"/>
          <w:szCs w:val="22"/>
        </w:rPr>
        <w:t>Župan</w:t>
      </w:r>
      <w:r w:rsidRPr="00851863">
        <w:rPr>
          <w:rFonts w:ascii="Arial" w:hAnsi="Arial" w:cs="Arial"/>
          <w:sz w:val="22"/>
          <w:szCs w:val="22"/>
        </w:rPr>
        <w:t xml:space="preserve"> pojasni, </w:t>
      </w:r>
      <w:r w:rsidR="00EA1699">
        <w:rPr>
          <w:rFonts w:ascii="Arial" w:hAnsi="Arial" w:cs="Arial"/>
          <w:sz w:val="22"/>
          <w:szCs w:val="22"/>
        </w:rPr>
        <w:t>da se s</w:t>
      </w:r>
      <w:r w:rsidR="00851863" w:rsidRPr="00851863">
        <w:rPr>
          <w:rFonts w:ascii="Arial" w:hAnsi="Arial" w:cs="Arial"/>
          <w:sz w:val="22"/>
          <w:szCs w:val="22"/>
        </w:rPr>
        <w:t xml:space="preserve">kladno s priporočili Nadzornega odbora sestava Sveta za preventivo in vzgojo v cestnem prometu Občine Ig spremeni oz. dopolni tako, da Svet sestavljajo predstavniki organov lokalne skupnosti in drugih organov, organizacij in institucij z območja lokalne skupnosti, katerih dejavnost je usmerjena k preventivi in vzgoji v cestnem prometu. </w:t>
      </w:r>
    </w:p>
    <w:p w14:paraId="08AAB268" w14:textId="37491EF9" w:rsidR="00851863" w:rsidRPr="00851863" w:rsidRDefault="00851863" w:rsidP="00851863">
      <w:pPr>
        <w:jc w:val="both"/>
        <w:rPr>
          <w:rFonts w:ascii="Arial" w:hAnsi="Arial" w:cs="Arial"/>
          <w:sz w:val="22"/>
          <w:szCs w:val="22"/>
        </w:rPr>
      </w:pPr>
      <w:r w:rsidRPr="00851863">
        <w:rPr>
          <w:rFonts w:ascii="Arial" w:hAnsi="Arial" w:cs="Arial"/>
          <w:sz w:val="22"/>
          <w:szCs w:val="22"/>
        </w:rPr>
        <w:t>Doda se tudi naloga Sveta za preventivo in vzgojo v cestnem prometu</w:t>
      </w:r>
      <w:r w:rsidR="00093B64">
        <w:rPr>
          <w:rFonts w:ascii="Arial" w:hAnsi="Arial" w:cs="Arial"/>
          <w:sz w:val="22"/>
          <w:szCs w:val="22"/>
        </w:rPr>
        <w:t>,</w:t>
      </w:r>
      <w:r w:rsidRPr="00851863">
        <w:rPr>
          <w:rFonts w:ascii="Arial" w:hAnsi="Arial" w:cs="Arial"/>
          <w:sz w:val="22"/>
          <w:szCs w:val="22"/>
        </w:rPr>
        <w:t xml:space="preserve"> in sicer, da SPVCP Občine Ig vzpostavi poseben zavihek ali ikono na občinski spletni strani za obveščanje javnosti o aktivnostih SPVCP Občine Ig in o nacionalnih akcijah AVP.</w:t>
      </w:r>
    </w:p>
    <w:p w14:paraId="178AF92E" w14:textId="77777777" w:rsidR="00851863" w:rsidRPr="00851863" w:rsidRDefault="00851863" w:rsidP="00851863">
      <w:pPr>
        <w:jc w:val="both"/>
        <w:rPr>
          <w:rFonts w:ascii="Arial" w:hAnsi="Arial" w:cs="Arial"/>
          <w:sz w:val="22"/>
          <w:szCs w:val="22"/>
        </w:rPr>
      </w:pPr>
    </w:p>
    <w:p w14:paraId="10379B31" w14:textId="409DE126" w:rsidR="00EA1699" w:rsidRDefault="00EA1699" w:rsidP="00EA1699">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xml:space="preserve">, predsednica Statutarno pravne komisije pove, da so predlog Sprememb in dopolnitev Odloka o ustanovitvi Sveta za preventivo in vzgojo v cestnem prometu na seji Statutarno pravne komisije obravnavali in predlagajo občinskemu svetu Občine Ig Odlok o spremembah in dopolnitvah Odloka o ustanovitvi Sveta za preventivo in vzgojo v cestnem prometu Občine Ig v potrditev. </w:t>
      </w:r>
    </w:p>
    <w:p w14:paraId="145BFD05" w14:textId="77777777" w:rsidR="0051730C" w:rsidRDefault="0051730C" w:rsidP="00851863">
      <w:pPr>
        <w:jc w:val="both"/>
        <w:rPr>
          <w:rFonts w:ascii="Arial" w:hAnsi="Arial" w:cs="Arial"/>
          <w:sz w:val="22"/>
          <w:szCs w:val="22"/>
        </w:rPr>
      </w:pPr>
    </w:p>
    <w:p w14:paraId="33783730" w14:textId="2806697B" w:rsidR="000D18E1" w:rsidRPr="000D18E1" w:rsidRDefault="009B2BB7" w:rsidP="00851863">
      <w:pPr>
        <w:jc w:val="both"/>
        <w:rPr>
          <w:rFonts w:ascii="Arial" w:hAnsi="Arial" w:cs="Arial"/>
          <w:sz w:val="22"/>
          <w:szCs w:val="22"/>
        </w:rPr>
      </w:pPr>
      <w:r w:rsidRPr="0051730C">
        <w:rPr>
          <w:rFonts w:ascii="Arial" w:hAnsi="Arial" w:cs="Arial"/>
          <w:b/>
          <w:bCs/>
          <w:sz w:val="22"/>
          <w:szCs w:val="22"/>
        </w:rPr>
        <w:t>Župan</w:t>
      </w:r>
      <w:r>
        <w:rPr>
          <w:rFonts w:ascii="Arial" w:hAnsi="Arial" w:cs="Arial"/>
          <w:sz w:val="22"/>
          <w:szCs w:val="22"/>
        </w:rPr>
        <w:t xml:space="preserve"> pojasni, </w:t>
      </w:r>
      <w:r w:rsidR="000D18E1" w:rsidRPr="000D18E1">
        <w:rPr>
          <w:rFonts w:ascii="Arial" w:hAnsi="Arial" w:cs="Arial"/>
          <w:sz w:val="22"/>
          <w:szCs w:val="22"/>
        </w:rPr>
        <w:t xml:space="preserve">Spremembe odloka ali drugega splošnega akta se sprejema po skrajšanem postopku za manj zahtevne spremembe in dopolnila, na isti seji se opravita obe obravnavi. </w:t>
      </w:r>
    </w:p>
    <w:p w14:paraId="6F8C6AB3" w14:textId="17033D6F" w:rsidR="000D18E1" w:rsidRDefault="000D18E1" w:rsidP="00851863">
      <w:pPr>
        <w:jc w:val="both"/>
        <w:rPr>
          <w:rFonts w:ascii="Arial" w:hAnsi="Arial" w:cs="Arial"/>
          <w:sz w:val="22"/>
          <w:szCs w:val="22"/>
        </w:rPr>
      </w:pPr>
    </w:p>
    <w:p w14:paraId="02C13720" w14:textId="1FD27EE7" w:rsidR="009B2BB7" w:rsidRDefault="009B2BB7" w:rsidP="009B2BB7">
      <w:pPr>
        <w:jc w:val="both"/>
        <w:rPr>
          <w:rFonts w:ascii="Arial" w:hAnsi="Arial" w:cs="Arial"/>
          <w:b/>
          <w:sz w:val="22"/>
          <w:szCs w:val="22"/>
          <w:u w:val="single"/>
        </w:rPr>
      </w:pPr>
      <w:r>
        <w:rPr>
          <w:rFonts w:ascii="Arial" w:hAnsi="Arial" w:cs="Arial"/>
          <w:b/>
          <w:sz w:val="22"/>
          <w:szCs w:val="22"/>
          <w:u w:val="single"/>
        </w:rPr>
        <w:t>Sklep št. 7:</w:t>
      </w:r>
    </w:p>
    <w:p w14:paraId="72588CE2" w14:textId="69A8B350" w:rsidR="000D18E1" w:rsidRPr="009B2BB7" w:rsidRDefault="001E3E54" w:rsidP="00851863">
      <w:pPr>
        <w:jc w:val="both"/>
        <w:rPr>
          <w:rFonts w:ascii="Arial" w:hAnsi="Arial" w:cs="Arial"/>
          <w:b/>
          <w:sz w:val="22"/>
          <w:szCs w:val="22"/>
        </w:rPr>
      </w:pPr>
      <w:r>
        <w:rPr>
          <w:rFonts w:ascii="Arial" w:hAnsi="Arial" w:cs="Arial"/>
          <w:b/>
          <w:sz w:val="22"/>
          <w:szCs w:val="22"/>
        </w:rPr>
        <w:t xml:space="preserve">Občinski svet Občine Ig sprejme </w:t>
      </w:r>
      <w:r w:rsidR="000D18E1" w:rsidRPr="009B2BB7">
        <w:rPr>
          <w:rFonts w:ascii="Arial" w:hAnsi="Arial" w:cs="Arial"/>
          <w:b/>
          <w:sz w:val="22"/>
          <w:szCs w:val="22"/>
        </w:rPr>
        <w:t xml:space="preserve">osnutek Odloka o spremembah in dopolnitvah odloka o ustanovitvi Sveta za preventivo in vzgojo v cestnem prometu Občine Ig. </w:t>
      </w:r>
    </w:p>
    <w:p w14:paraId="1DC3C04C" w14:textId="1AEBDD0F" w:rsidR="0051730C" w:rsidRDefault="0051730C" w:rsidP="0051730C">
      <w:pPr>
        <w:spacing w:line="276" w:lineRule="auto"/>
        <w:jc w:val="both"/>
        <w:rPr>
          <w:rFonts w:ascii="Arial" w:hAnsi="Arial" w:cs="Arial"/>
          <w:bCs/>
          <w:sz w:val="22"/>
          <w:szCs w:val="22"/>
        </w:rPr>
      </w:pPr>
      <w:r w:rsidRPr="009F03BA">
        <w:rPr>
          <w:rFonts w:ascii="Arial" w:hAnsi="Arial" w:cs="Arial"/>
          <w:bCs/>
          <w:sz w:val="22"/>
          <w:szCs w:val="22"/>
        </w:rPr>
        <w:t>Glasovanje:  1</w:t>
      </w:r>
      <w:r>
        <w:rPr>
          <w:rFonts w:ascii="Arial" w:hAnsi="Arial" w:cs="Arial"/>
          <w:bCs/>
          <w:sz w:val="22"/>
          <w:szCs w:val="22"/>
        </w:rPr>
        <w:t>3</w:t>
      </w:r>
      <w:r w:rsidRPr="009F03BA">
        <w:rPr>
          <w:rFonts w:ascii="Arial" w:hAnsi="Arial" w:cs="Arial"/>
          <w:bCs/>
          <w:sz w:val="22"/>
          <w:szCs w:val="22"/>
        </w:rPr>
        <w:t xml:space="preserve"> ZA, 0 PROTI, 0 VZDRŽAN</w:t>
      </w:r>
    </w:p>
    <w:p w14:paraId="4FC9E5EF" w14:textId="77777777" w:rsidR="00614AED" w:rsidRPr="00456268" w:rsidRDefault="00614AED" w:rsidP="00614AED">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0A2C5032" w14:textId="610D4BC1" w:rsidR="0019705F" w:rsidRPr="009B2BB7" w:rsidRDefault="0019705F" w:rsidP="00851863">
      <w:pPr>
        <w:jc w:val="both"/>
        <w:rPr>
          <w:rFonts w:ascii="Arial" w:hAnsi="Arial" w:cs="Arial"/>
          <w:b/>
          <w:sz w:val="22"/>
          <w:szCs w:val="22"/>
        </w:rPr>
      </w:pPr>
    </w:p>
    <w:p w14:paraId="695B29F9" w14:textId="10311110" w:rsidR="009B2BB7" w:rsidRDefault="009B2BB7" w:rsidP="009B2BB7">
      <w:pPr>
        <w:jc w:val="both"/>
        <w:rPr>
          <w:rFonts w:ascii="Arial" w:hAnsi="Arial" w:cs="Arial"/>
          <w:b/>
          <w:sz w:val="22"/>
          <w:szCs w:val="22"/>
          <w:u w:val="single"/>
        </w:rPr>
      </w:pPr>
      <w:r>
        <w:rPr>
          <w:rFonts w:ascii="Arial" w:hAnsi="Arial" w:cs="Arial"/>
          <w:b/>
          <w:sz w:val="22"/>
          <w:szCs w:val="22"/>
          <w:u w:val="single"/>
        </w:rPr>
        <w:t>Sklep št. 8:</w:t>
      </w:r>
    </w:p>
    <w:p w14:paraId="562010CA" w14:textId="25E95748" w:rsidR="0019705F" w:rsidRPr="009B2BB7" w:rsidRDefault="001E3E54" w:rsidP="00851863">
      <w:pPr>
        <w:jc w:val="both"/>
        <w:rPr>
          <w:rFonts w:ascii="Arial" w:hAnsi="Arial" w:cs="Arial"/>
          <w:b/>
          <w:sz w:val="22"/>
          <w:szCs w:val="22"/>
        </w:rPr>
      </w:pPr>
      <w:r>
        <w:rPr>
          <w:rFonts w:ascii="Arial" w:hAnsi="Arial" w:cs="Arial"/>
          <w:b/>
          <w:sz w:val="22"/>
          <w:szCs w:val="22"/>
        </w:rPr>
        <w:t xml:space="preserve">Občinski svet </w:t>
      </w:r>
      <w:r w:rsidR="0019705F" w:rsidRPr="009B2BB7">
        <w:rPr>
          <w:rFonts w:ascii="Arial" w:hAnsi="Arial" w:cs="Arial"/>
          <w:b/>
          <w:sz w:val="22"/>
          <w:szCs w:val="22"/>
        </w:rPr>
        <w:t>Občine Ig sprejm</w:t>
      </w:r>
      <w:r>
        <w:rPr>
          <w:rFonts w:ascii="Arial" w:hAnsi="Arial" w:cs="Arial"/>
          <w:b/>
          <w:sz w:val="22"/>
          <w:szCs w:val="22"/>
        </w:rPr>
        <w:t>e</w:t>
      </w:r>
      <w:r w:rsidR="0019705F" w:rsidRPr="009B2BB7">
        <w:rPr>
          <w:rFonts w:ascii="Arial" w:hAnsi="Arial" w:cs="Arial"/>
          <w:b/>
          <w:sz w:val="22"/>
          <w:szCs w:val="22"/>
        </w:rPr>
        <w:t xml:space="preserve"> predlog Odloka o spremembah in dopolnitvah Odloka o ustanovitvi Sveta za preventivo in vzgojo v cestnem prometu Občine Ig. </w:t>
      </w:r>
    </w:p>
    <w:p w14:paraId="2A998079" w14:textId="0F86D9F1" w:rsidR="00E52C8A" w:rsidRDefault="00E52C8A" w:rsidP="00E52C8A">
      <w:pPr>
        <w:spacing w:line="276" w:lineRule="auto"/>
        <w:jc w:val="both"/>
        <w:rPr>
          <w:rFonts w:ascii="Arial" w:hAnsi="Arial" w:cs="Arial"/>
          <w:bCs/>
          <w:sz w:val="22"/>
          <w:szCs w:val="22"/>
        </w:rPr>
      </w:pPr>
      <w:bookmarkStart w:id="5" w:name="_Hlk227509776"/>
      <w:r w:rsidRPr="009F03BA">
        <w:rPr>
          <w:rFonts w:ascii="Arial" w:hAnsi="Arial" w:cs="Arial"/>
          <w:bCs/>
          <w:sz w:val="22"/>
          <w:szCs w:val="22"/>
        </w:rPr>
        <w:t>Glasovanje:  1</w:t>
      </w:r>
      <w:r w:rsidR="00DE3ED5">
        <w:rPr>
          <w:rFonts w:ascii="Arial" w:hAnsi="Arial" w:cs="Arial"/>
          <w:bCs/>
          <w:sz w:val="22"/>
          <w:szCs w:val="22"/>
        </w:rPr>
        <w:t>3</w:t>
      </w:r>
      <w:r w:rsidRPr="009F03BA">
        <w:rPr>
          <w:rFonts w:ascii="Arial" w:hAnsi="Arial" w:cs="Arial"/>
          <w:bCs/>
          <w:sz w:val="22"/>
          <w:szCs w:val="22"/>
        </w:rPr>
        <w:t xml:space="preserve"> ZA, 0 PROTI, 0 VZDRŽAN</w:t>
      </w:r>
    </w:p>
    <w:p w14:paraId="3CE2268A" w14:textId="77777777" w:rsidR="00614AED" w:rsidRPr="00456268" w:rsidRDefault="00614AED" w:rsidP="00614AED">
      <w:pPr>
        <w:spacing w:line="276" w:lineRule="auto"/>
        <w:jc w:val="both"/>
        <w:rPr>
          <w:rFonts w:ascii="Arial" w:hAnsi="Arial" w:cs="Arial"/>
          <w:bCs/>
          <w:i/>
          <w:iCs/>
          <w:sz w:val="22"/>
          <w:szCs w:val="22"/>
        </w:rPr>
      </w:pPr>
      <w:bookmarkStart w:id="6" w:name="_Hlk227853486"/>
      <w:r w:rsidRPr="00456268">
        <w:rPr>
          <w:rStyle w:val="Poudarek"/>
          <w:rFonts w:ascii="Arial" w:hAnsi="Arial" w:cs="Arial"/>
          <w:i w:val="0"/>
          <w:iCs w:val="0"/>
          <w:color w:val="0A0A0A"/>
          <w:sz w:val="22"/>
          <w:szCs w:val="22"/>
          <w:shd w:val="clear" w:color="auto" w:fill="FFFFFF"/>
        </w:rPr>
        <w:t>Ugotovi se, da je bil sklep soglasno sprejet.</w:t>
      </w:r>
    </w:p>
    <w:bookmarkEnd w:id="5"/>
    <w:bookmarkEnd w:id="6"/>
    <w:p w14:paraId="319C40B9" w14:textId="77777777" w:rsidR="00E52C8A" w:rsidRPr="00D30D33" w:rsidRDefault="00E52C8A" w:rsidP="00D30D33">
      <w:pPr>
        <w:spacing w:line="276" w:lineRule="auto"/>
        <w:jc w:val="both"/>
        <w:rPr>
          <w:rFonts w:ascii="Arial" w:hAnsi="Arial" w:cs="Arial"/>
          <w:bCs/>
          <w:sz w:val="22"/>
          <w:szCs w:val="22"/>
        </w:rPr>
      </w:pPr>
    </w:p>
    <w:bookmarkEnd w:id="2"/>
    <w:p w14:paraId="1F8B803E" w14:textId="194CF10C" w:rsidR="000A7C75" w:rsidRPr="009978CA" w:rsidRDefault="000A7C75" w:rsidP="000A7C75">
      <w:pPr>
        <w:spacing w:line="276" w:lineRule="auto"/>
        <w:jc w:val="center"/>
        <w:rPr>
          <w:rFonts w:ascii="Arial" w:hAnsi="Arial" w:cs="Arial"/>
          <w:b/>
          <w:bCs/>
          <w:sz w:val="22"/>
          <w:szCs w:val="22"/>
        </w:rPr>
      </w:pPr>
      <w:r w:rsidRPr="009978CA">
        <w:rPr>
          <w:rFonts w:ascii="Arial" w:hAnsi="Arial" w:cs="Arial"/>
          <w:b/>
          <w:bCs/>
          <w:sz w:val="22"/>
          <w:szCs w:val="22"/>
        </w:rPr>
        <w:t xml:space="preserve">Ad </w:t>
      </w:r>
      <w:r w:rsidR="00E52C8A">
        <w:rPr>
          <w:rFonts w:ascii="Arial" w:hAnsi="Arial" w:cs="Arial"/>
          <w:b/>
          <w:bCs/>
          <w:sz w:val="22"/>
          <w:szCs w:val="22"/>
        </w:rPr>
        <w:t>9</w:t>
      </w:r>
    </w:p>
    <w:p w14:paraId="3EA66FCE" w14:textId="5B669316" w:rsidR="00780A78" w:rsidRDefault="00841EA3" w:rsidP="00841EA3">
      <w:pPr>
        <w:jc w:val="center"/>
        <w:rPr>
          <w:rFonts w:ascii="Arial" w:hAnsi="Arial" w:cs="Arial"/>
          <w:b/>
          <w:bCs/>
          <w:sz w:val="22"/>
          <w:szCs w:val="22"/>
        </w:rPr>
      </w:pPr>
      <w:r w:rsidRPr="00841EA3">
        <w:rPr>
          <w:rFonts w:ascii="Arial" w:hAnsi="Arial" w:cs="Arial"/>
          <w:b/>
          <w:bCs/>
          <w:sz w:val="22"/>
          <w:szCs w:val="22"/>
        </w:rPr>
        <w:t>Seznanitev z Odlokom o prostorskem redu Občine Ig / neuradno prečiščeno besedilo</w:t>
      </w:r>
    </w:p>
    <w:p w14:paraId="44CB9E10" w14:textId="77777777" w:rsidR="00841EA3" w:rsidRDefault="00841EA3" w:rsidP="00841EA3">
      <w:pPr>
        <w:jc w:val="both"/>
        <w:rPr>
          <w:rFonts w:ascii="Arial" w:hAnsi="Arial" w:cs="Arial"/>
          <w:sz w:val="22"/>
          <w:szCs w:val="22"/>
        </w:rPr>
      </w:pPr>
    </w:p>
    <w:p w14:paraId="6741D6C2" w14:textId="4E2D457B" w:rsidR="00FB3F0A" w:rsidRDefault="00841EA3" w:rsidP="000A7C75">
      <w:pPr>
        <w:jc w:val="both"/>
        <w:rPr>
          <w:rFonts w:ascii="Arial" w:hAnsi="Arial" w:cs="Arial"/>
          <w:sz w:val="22"/>
          <w:szCs w:val="22"/>
        </w:rPr>
      </w:pPr>
      <w:r>
        <w:rPr>
          <w:rFonts w:ascii="Arial" w:hAnsi="Arial" w:cs="Arial"/>
          <w:sz w:val="22"/>
          <w:szCs w:val="22"/>
        </w:rPr>
        <w:t>Neuradno prečiščeno besedilo Odloka o prostorskem redu Občine Ig omogoča uporabniku, da se seznani z besedilom Odloka, ki je v veljavi na današnji dan, od prvega dne uveljavitve z vsemi spremembami.</w:t>
      </w:r>
    </w:p>
    <w:p w14:paraId="39CF661C" w14:textId="77777777" w:rsidR="0051730C" w:rsidRDefault="0051730C" w:rsidP="000A7C75">
      <w:pPr>
        <w:jc w:val="both"/>
        <w:rPr>
          <w:rFonts w:ascii="Arial" w:hAnsi="Arial" w:cs="Arial"/>
          <w:sz w:val="22"/>
          <w:szCs w:val="22"/>
        </w:rPr>
      </w:pPr>
    </w:p>
    <w:p w14:paraId="033030AE" w14:textId="2B63A75F" w:rsidR="009B2BB7" w:rsidRDefault="0051730C" w:rsidP="0051730C">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xml:space="preserve">, predsednica Statutarno pravne komisije pove, da so Odlok o </w:t>
      </w:r>
      <w:r w:rsidR="005A6720">
        <w:rPr>
          <w:rFonts w:ascii="Arial" w:hAnsi="Arial" w:cs="Arial"/>
          <w:sz w:val="22"/>
          <w:szCs w:val="22"/>
        </w:rPr>
        <w:t>prostorskem</w:t>
      </w:r>
      <w:r>
        <w:rPr>
          <w:rFonts w:ascii="Arial" w:hAnsi="Arial" w:cs="Arial"/>
          <w:sz w:val="22"/>
          <w:szCs w:val="22"/>
        </w:rPr>
        <w:t xml:space="preserve"> redu Občine Ig / neuradno prečiščeno besedilo na seji Statutarno pravne komisije obravnavali in ga predlagajo Občinskemu svetu v seznanitev. </w:t>
      </w:r>
    </w:p>
    <w:p w14:paraId="1B120A96" w14:textId="77777777" w:rsidR="009B2BB7" w:rsidRPr="009978CA" w:rsidRDefault="009B2BB7" w:rsidP="000A7C75">
      <w:pPr>
        <w:jc w:val="both"/>
        <w:rPr>
          <w:rFonts w:ascii="Arial" w:hAnsi="Arial" w:cs="Arial"/>
          <w:bCs/>
          <w:sz w:val="22"/>
          <w:szCs w:val="22"/>
        </w:rPr>
      </w:pPr>
    </w:p>
    <w:p w14:paraId="66CEB772" w14:textId="5F0D86DB" w:rsidR="00140C02" w:rsidRPr="000B08D2" w:rsidRDefault="00140C02" w:rsidP="00140C02">
      <w:pPr>
        <w:spacing w:line="276" w:lineRule="auto"/>
        <w:jc w:val="center"/>
        <w:rPr>
          <w:rFonts w:ascii="Arial" w:hAnsi="Arial" w:cs="Arial"/>
          <w:b/>
          <w:bCs/>
          <w:sz w:val="22"/>
          <w:szCs w:val="22"/>
        </w:rPr>
      </w:pPr>
      <w:bookmarkStart w:id="7" w:name="_Hlk219027687"/>
      <w:r w:rsidRPr="000B08D2">
        <w:rPr>
          <w:rFonts w:ascii="Arial" w:hAnsi="Arial" w:cs="Arial"/>
          <w:b/>
          <w:bCs/>
          <w:sz w:val="22"/>
          <w:szCs w:val="22"/>
        </w:rPr>
        <w:t xml:space="preserve">Ad </w:t>
      </w:r>
      <w:r w:rsidR="00473DD3">
        <w:rPr>
          <w:rFonts w:ascii="Arial" w:hAnsi="Arial" w:cs="Arial"/>
          <w:b/>
          <w:bCs/>
          <w:sz w:val="22"/>
          <w:szCs w:val="22"/>
        </w:rPr>
        <w:t>10</w:t>
      </w:r>
    </w:p>
    <w:p w14:paraId="3C192861" w14:textId="3D641379" w:rsidR="00FB263C" w:rsidRPr="00FB263C" w:rsidRDefault="00FB263C" w:rsidP="00FB263C">
      <w:pPr>
        <w:jc w:val="center"/>
        <w:rPr>
          <w:rFonts w:ascii="Arial" w:hAnsi="Arial" w:cs="Arial"/>
          <w:b/>
          <w:bCs/>
          <w:sz w:val="22"/>
          <w:szCs w:val="22"/>
        </w:rPr>
      </w:pPr>
      <w:r w:rsidRPr="00FB263C">
        <w:rPr>
          <w:rFonts w:ascii="Arial" w:hAnsi="Arial" w:cs="Arial"/>
          <w:b/>
          <w:bCs/>
          <w:sz w:val="22"/>
          <w:szCs w:val="22"/>
        </w:rPr>
        <w:t>Obravnava in potrditev predloga Odloka o občinskih cestah</w:t>
      </w:r>
    </w:p>
    <w:bookmarkEnd w:id="7"/>
    <w:p w14:paraId="6C7FC3A0" w14:textId="7C80B347" w:rsidR="00FE55DC" w:rsidRDefault="00FE55DC" w:rsidP="00FB263C">
      <w:pPr>
        <w:jc w:val="both"/>
        <w:rPr>
          <w:rFonts w:ascii="Arial" w:hAnsi="Arial" w:cs="Arial"/>
          <w:sz w:val="22"/>
          <w:szCs w:val="22"/>
        </w:rPr>
      </w:pPr>
    </w:p>
    <w:p w14:paraId="6E8AA7BF" w14:textId="27B8C1FF" w:rsidR="00CA3B8F" w:rsidRDefault="001428AF" w:rsidP="00CA3B8F">
      <w:pPr>
        <w:jc w:val="both"/>
        <w:rPr>
          <w:rFonts w:ascii="Arial" w:hAnsi="Arial" w:cs="Arial"/>
          <w:sz w:val="22"/>
          <w:szCs w:val="22"/>
        </w:rPr>
      </w:pPr>
      <w:r w:rsidRPr="00CA3B8F">
        <w:rPr>
          <w:rFonts w:ascii="Arial" w:hAnsi="Arial" w:cs="Arial"/>
          <w:b/>
          <w:bCs/>
          <w:sz w:val="22"/>
          <w:szCs w:val="22"/>
        </w:rPr>
        <w:t>Župan</w:t>
      </w:r>
      <w:r>
        <w:rPr>
          <w:rFonts w:ascii="Arial" w:hAnsi="Arial" w:cs="Arial"/>
          <w:sz w:val="22"/>
          <w:szCs w:val="22"/>
        </w:rPr>
        <w:t xml:space="preserve"> pojasni, </w:t>
      </w:r>
      <w:r w:rsidR="00A11506">
        <w:rPr>
          <w:rFonts w:ascii="Arial" w:hAnsi="Arial" w:cs="Arial"/>
          <w:sz w:val="22"/>
          <w:szCs w:val="22"/>
        </w:rPr>
        <w:t>da so pripravili</w:t>
      </w:r>
      <w:r w:rsidR="00A11506" w:rsidRPr="008A1D17">
        <w:rPr>
          <w:rFonts w:ascii="Arial" w:hAnsi="Arial" w:cs="Arial"/>
          <w:sz w:val="22"/>
          <w:szCs w:val="22"/>
        </w:rPr>
        <w:t xml:space="preserve"> nov odlok o občinskih cestah, saj je trenutno veljavni odlok bil sprejet leta 1999 ter ga je potrebno uskladiti z veljavno zakonodajo.</w:t>
      </w:r>
      <w:r w:rsidR="00A11506">
        <w:rPr>
          <w:rFonts w:ascii="Arial" w:hAnsi="Arial" w:cs="Arial"/>
          <w:sz w:val="22"/>
          <w:szCs w:val="22"/>
        </w:rPr>
        <w:t xml:space="preserve"> </w:t>
      </w:r>
      <w:r w:rsidR="00A11506" w:rsidRPr="008A1D17">
        <w:rPr>
          <w:rFonts w:ascii="Arial" w:hAnsi="Arial" w:cs="Arial"/>
          <w:sz w:val="22"/>
          <w:szCs w:val="22"/>
        </w:rPr>
        <w:t xml:space="preserve">V odloku so navedene vse naloge, ki so potrebne za urejanje občinskih javnih cest. </w:t>
      </w:r>
      <w:r w:rsidR="00A11506">
        <w:rPr>
          <w:rFonts w:ascii="Arial" w:hAnsi="Arial" w:cs="Arial"/>
          <w:sz w:val="22"/>
          <w:szCs w:val="22"/>
        </w:rPr>
        <w:t>S</w:t>
      </w:r>
      <w:r>
        <w:rPr>
          <w:rFonts w:ascii="Arial" w:hAnsi="Arial" w:cs="Arial"/>
          <w:sz w:val="22"/>
          <w:szCs w:val="22"/>
        </w:rPr>
        <w:t xml:space="preserve"> strani NO </w:t>
      </w:r>
      <w:r w:rsidR="00A11506">
        <w:rPr>
          <w:rFonts w:ascii="Arial" w:hAnsi="Arial" w:cs="Arial"/>
          <w:sz w:val="22"/>
          <w:szCs w:val="22"/>
        </w:rPr>
        <w:t xml:space="preserve">je </w:t>
      </w:r>
      <w:r>
        <w:rPr>
          <w:rFonts w:ascii="Arial" w:hAnsi="Arial" w:cs="Arial"/>
          <w:sz w:val="22"/>
          <w:szCs w:val="22"/>
        </w:rPr>
        <w:t>prejel zahtevo, da se</w:t>
      </w:r>
      <w:r w:rsidR="00932CE9">
        <w:rPr>
          <w:rFonts w:ascii="Arial" w:hAnsi="Arial" w:cs="Arial"/>
          <w:sz w:val="22"/>
          <w:szCs w:val="22"/>
        </w:rPr>
        <w:t xml:space="preserve"> zaradi izrednih potreb občine sprejme odlok pod hitrim postopkom</w:t>
      </w:r>
      <w:r w:rsidR="00FE55DC">
        <w:rPr>
          <w:rFonts w:ascii="Arial" w:hAnsi="Arial" w:cs="Arial"/>
          <w:sz w:val="22"/>
          <w:szCs w:val="22"/>
        </w:rPr>
        <w:t>.</w:t>
      </w:r>
      <w:r w:rsidR="00697E7F">
        <w:rPr>
          <w:rFonts w:ascii="Arial" w:hAnsi="Arial" w:cs="Arial"/>
          <w:sz w:val="22"/>
          <w:szCs w:val="22"/>
        </w:rPr>
        <w:t xml:space="preserve"> </w:t>
      </w:r>
      <w:r w:rsidR="00FE55DC">
        <w:rPr>
          <w:rFonts w:ascii="Arial" w:hAnsi="Arial" w:cs="Arial"/>
          <w:sz w:val="22"/>
          <w:szCs w:val="22"/>
        </w:rPr>
        <w:t>Na seji se združita prva in druga</w:t>
      </w:r>
      <w:r w:rsidR="00A11506">
        <w:rPr>
          <w:rFonts w:ascii="Arial" w:hAnsi="Arial" w:cs="Arial"/>
          <w:sz w:val="22"/>
          <w:szCs w:val="22"/>
        </w:rPr>
        <w:t xml:space="preserve"> obravnava.</w:t>
      </w:r>
      <w:r w:rsidR="00FE55DC">
        <w:rPr>
          <w:rFonts w:ascii="Arial" w:hAnsi="Arial" w:cs="Arial"/>
          <w:sz w:val="22"/>
          <w:szCs w:val="22"/>
        </w:rPr>
        <w:t xml:space="preserve"> </w:t>
      </w:r>
    </w:p>
    <w:p w14:paraId="56275BD1" w14:textId="4C42A941" w:rsidR="00697E7F" w:rsidRPr="00C7609E" w:rsidRDefault="00C7609E" w:rsidP="00FB263C">
      <w:pPr>
        <w:jc w:val="both"/>
        <w:rPr>
          <w:rFonts w:ascii="Arial" w:hAnsi="Arial" w:cs="Arial"/>
          <w:sz w:val="22"/>
          <w:szCs w:val="22"/>
        </w:rPr>
      </w:pPr>
      <w:r w:rsidRPr="00FC5CF7">
        <w:rPr>
          <w:rFonts w:ascii="Arial" w:hAnsi="Arial" w:cs="Arial"/>
          <w:color w:val="0A0A0A"/>
          <w:sz w:val="22"/>
          <w:szCs w:val="22"/>
          <w:shd w:val="clear" w:color="auto" w:fill="FFFFFF"/>
        </w:rPr>
        <w:t>Župan</w:t>
      </w:r>
      <w:r w:rsidRPr="0030288C">
        <w:rPr>
          <w:rFonts w:ascii="Arial" w:hAnsi="Arial" w:cs="Arial"/>
          <w:color w:val="0A0A0A"/>
          <w:sz w:val="22"/>
          <w:szCs w:val="22"/>
          <w:shd w:val="clear" w:color="auto" w:fill="FFFFFF"/>
        </w:rPr>
        <w:t xml:space="preserve"> je</w:t>
      </w:r>
      <w:r w:rsidRPr="00C7609E">
        <w:rPr>
          <w:rFonts w:ascii="Arial" w:hAnsi="Arial" w:cs="Arial"/>
          <w:color w:val="0A0A0A"/>
          <w:sz w:val="22"/>
          <w:szCs w:val="22"/>
          <w:shd w:val="clear" w:color="auto" w:fill="FFFFFF"/>
        </w:rPr>
        <w:t xml:space="preserve"> v nadaljevanju izpostavil, da se v drugi polovici leta izbranemu izvajalcu izteče pogodba za izvajanje zimske službe. Objavljen bo nov razpis, na katerega se bodo, kot upa, prijavili</w:t>
      </w:r>
      <w:r w:rsidR="0030288C">
        <w:rPr>
          <w:rFonts w:ascii="Arial" w:hAnsi="Arial" w:cs="Arial"/>
          <w:color w:val="0A0A0A"/>
          <w:sz w:val="22"/>
          <w:szCs w:val="22"/>
          <w:shd w:val="clear" w:color="auto" w:fill="FFFFFF"/>
        </w:rPr>
        <w:t xml:space="preserve"> tudi</w:t>
      </w:r>
      <w:r w:rsidRPr="00C7609E">
        <w:rPr>
          <w:rFonts w:ascii="Arial" w:hAnsi="Arial" w:cs="Arial"/>
          <w:color w:val="0A0A0A"/>
          <w:sz w:val="22"/>
          <w:szCs w:val="22"/>
          <w:shd w:val="clear" w:color="auto" w:fill="FFFFFF"/>
        </w:rPr>
        <w:t xml:space="preserve"> ponudniki iz lokalnega okolja.</w:t>
      </w:r>
    </w:p>
    <w:p w14:paraId="19A7F61F" w14:textId="2E51375B" w:rsidR="00CA3B8F" w:rsidRDefault="00CA3B8F" w:rsidP="00CA3B8F">
      <w:pPr>
        <w:jc w:val="both"/>
        <w:rPr>
          <w:rFonts w:ascii="Arial" w:hAnsi="Arial" w:cs="Arial"/>
          <w:sz w:val="22"/>
          <w:szCs w:val="22"/>
        </w:rPr>
      </w:pPr>
      <w:r w:rsidRPr="007572FD">
        <w:rPr>
          <w:rFonts w:ascii="Arial" w:hAnsi="Arial" w:cs="Arial"/>
          <w:b/>
          <w:bCs/>
          <w:sz w:val="22"/>
          <w:szCs w:val="22"/>
        </w:rPr>
        <w:t>Alenka Jeraj</w:t>
      </w:r>
      <w:r>
        <w:rPr>
          <w:rFonts w:ascii="Arial" w:hAnsi="Arial" w:cs="Arial"/>
          <w:sz w:val="22"/>
          <w:szCs w:val="22"/>
        </w:rPr>
        <w:t>, predsednica Statutarno pravne komisije pove, da so predlog Odlo</w:t>
      </w:r>
      <w:r w:rsidR="005A6720">
        <w:rPr>
          <w:rFonts w:ascii="Arial" w:hAnsi="Arial" w:cs="Arial"/>
          <w:sz w:val="22"/>
          <w:szCs w:val="22"/>
        </w:rPr>
        <w:t>k</w:t>
      </w:r>
      <w:r>
        <w:rPr>
          <w:rFonts w:ascii="Arial" w:hAnsi="Arial" w:cs="Arial"/>
          <w:sz w:val="22"/>
          <w:szCs w:val="22"/>
        </w:rPr>
        <w:t xml:space="preserve">a </w:t>
      </w:r>
      <w:r w:rsidR="001F2D9F">
        <w:rPr>
          <w:rFonts w:ascii="Arial" w:hAnsi="Arial" w:cs="Arial"/>
          <w:sz w:val="22"/>
          <w:szCs w:val="22"/>
        </w:rPr>
        <w:t xml:space="preserve">o občinskih cestah obravnavali in </w:t>
      </w:r>
      <w:r>
        <w:rPr>
          <w:rFonts w:ascii="Arial" w:hAnsi="Arial" w:cs="Arial"/>
          <w:sz w:val="22"/>
          <w:szCs w:val="22"/>
        </w:rPr>
        <w:t xml:space="preserve">ga </w:t>
      </w:r>
      <w:r w:rsidR="00C7609E">
        <w:rPr>
          <w:rFonts w:ascii="Arial" w:hAnsi="Arial" w:cs="Arial"/>
          <w:sz w:val="22"/>
          <w:szCs w:val="22"/>
        </w:rPr>
        <w:t xml:space="preserve">občinskemu svetu </w:t>
      </w:r>
      <w:r>
        <w:rPr>
          <w:rFonts w:ascii="Arial" w:hAnsi="Arial" w:cs="Arial"/>
          <w:sz w:val="22"/>
          <w:szCs w:val="22"/>
        </w:rPr>
        <w:t xml:space="preserve">soglasno predlagajo v potrditev </w:t>
      </w:r>
      <w:r w:rsidR="002A30C0">
        <w:rPr>
          <w:rFonts w:ascii="Arial" w:hAnsi="Arial" w:cs="Arial"/>
          <w:sz w:val="22"/>
          <w:szCs w:val="22"/>
        </w:rPr>
        <w:t xml:space="preserve">vključno s predlaganimi spremembami. </w:t>
      </w:r>
    </w:p>
    <w:p w14:paraId="089084D3" w14:textId="77777777" w:rsidR="00C446B9" w:rsidRDefault="00C446B9" w:rsidP="00C446B9">
      <w:pPr>
        <w:jc w:val="both"/>
        <w:rPr>
          <w:rFonts w:ascii="Arial" w:hAnsi="Arial" w:cs="Arial"/>
          <w:sz w:val="22"/>
          <w:szCs w:val="22"/>
        </w:rPr>
      </w:pPr>
    </w:p>
    <w:p w14:paraId="39689C31" w14:textId="52560828" w:rsidR="002148A5" w:rsidRPr="002148A5" w:rsidRDefault="002148A5" w:rsidP="002148A5">
      <w:pPr>
        <w:shd w:val="clear" w:color="auto" w:fill="FFFFFF"/>
        <w:spacing w:line="0" w:lineRule="atLeast"/>
        <w:jc w:val="both"/>
        <w:rPr>
          <w:rFonts w:ascii="Arial" w:hAnsi="Arial" w:cs="Arial"/>
          <w:color w:val="0A0A0A"/>
          <w:sz w:val="22"/>
          <w:szCs w:val="22"/>
        </w:rPr>
      </w:pPr>
      <w:r w:rsidRPr="002148A5">
        <w:rPr>
          <w:rFonts w:ascii="Arial" w:hAnsi="Arial" w:cs="Arial"/>
          <w:b/>
          <w:bCs/>
          <w:color w:val="0A0A0A"/>
          <w:sz w:val="22"/>
          <w:szCs w:val="22"/>
        </w:rPr>
        <w:t>Uroš Čuden</w:t>
      </w:r>
      <w:r w:rsidRPr="002148A5">
        <w:rPr>
          <w:rFonts w:ascii="Arial" w:hAnsi="Arial" w:cs="Arial"/>
          <w:color w:val="0A0A0A"/>
          <w:sz w:val="22"/>
          <w:szCs w:val="22"/>
        </w:rPr>
        <w:t xml:space="preserve"> je pojasnil, da glavna sprememba v drugem odstavku 9. člena odpravlja napako pri navedbi let, in sicer se doda beseda »oziroma«. Pravilen zapis drugega odstavka 9. člena se glasi: »Nekategorizirana cesta se lahko prenese med občinske ceste, če je bila v uporabi za javni promet in je bil ugotovljen javni interes, pod pogojem, da se prenos opravi brezplačno oziroma se za prenos dogovori primerna odškodnina, ter da je cesta geodetsko urejena in vpisana v zemljiško knjigo.« Glede 48. člena (tretji odstavek), ki določa, da na glavnih krajevnih cestah delne ali popolne zapore zaradi prireditev niso dovoljene, je </w:t>
      </w:r>
      <w:r>
        <w:rPr>
          <w:rFonts w:ascii="Arial" w:hAnsi="Arial" w:cs="Arial"/>
          <w:color w:val="0A0A0A"/>
          <w:sz w:val="22"/>
          <w:szCs w:val="22"/>
        </w:rPr>
        <w:t xml:space="preserve">Uroš </w:t>
      </w:r>
      <w:r w:rsidRPr="002148A5">
        <w:rPr>
          <w:rFonts w:ascii="Arial" w:hAnsi="Arial" w:cs="Arial"/>
          <w:color w:val="0A0A0A"/>
          <w:sz w:val="22"/>
          <w:szCs w:val="22"/>
        </w:rPr>
        <w:t>Čuden pojasnil, da v občini Ig takšnih cest nimamo (imamo zgolj lokalne ceste), zato določba v odloku lahko ostane, saj nima neposrednega vpliva na trenutno stanje.</w:t>
      </w:r>
    </w:p>
    <w:p w14:paraId="5F1B9E42" w14:textId="77777777" w:rsidR="002148A5" w:rsidRDefault="002148A5" w:rsidP="002148A5">
      <w:pPr>
        <w:shd w:val="clear" w:color="auto" w:fill="FFFFFF"/>
        <w:spacing w:line="0" w:lineRule="atLeast"/>
        <w:rPr>
          <w:rFonts w:ascii="Arial" w:hAnsi="Arial" w:cs="Arial"/>
          <w:color w:val="0A0A0A"/>
          <w:sz w:val="22"/>
          <w:szCs w:val="22"/>
        </w:rPr>
      </w:pPr>
    </w:p>
    <w:p w14:paraId="7D3CD3BF" w14:textId="00007484" w:rsidR="002148A5" w:rsidRDefault="002148A5" w:rsidP="00915396">
      <w:pPr>
        <w:shd w:val="clear" w:color="auto" w:fill="FFFFFF"/>
        <w:spacing w:line="0" w:lineRule="atLeast"/>
        <w:jc w:val="both"/>
        <w:rPr>
          <w:rFonts w:ascii="Arial" w:hAnsi="Arial" w:cs="Arial"/>
          <w:color w:val="0A0A0A"/>
          <w:sz w:val="22"/>
          <w:szCs w:val="22"/>
        </w:rPr>
      </w:pPr>
      <w:r w:rsidRPr="002148A5">
        <w:rPr>
          <w:rFonts w:ascii="Arial" w:hAnsi="Arial" w:cs="Arial"/>
          <w:b/>
          <w:bCs/>
          <w:color w:val="0A0A0A"/>
          <w:sz w:val="22"/>
          <w:szCs w:val="22"/>
        </w:rPr>
        <w:lastRenderedPageBreak/>
        <w:t>Župan</w:t>
      </w:r>
      <w:r w:rsidRPr="002148A5">
        <w:rPr>
          <w:rFonts w:ascii="Arial" w:hAnsi="Arial" w:cs="Arial"/>
          <w:color w:val="0A0A0A"/>
          <w:sz w:val="22"/>
          <w:szCs w:val="22"/>
        </w:rPr>
        <w:t xml:space="preserve"> je dodal, da direktor izvaja prenose zemljišč na občino. Pogoj za prenos je, da je cesta široka vsaj pet metrov in da so pridobljena soglasja vseh lastnikov.</w:t>
      </w:r>
    </w:p>
    <w:p w14:paraId="2C829072" w14:textId="77777777" w:rsidR="002148A5" w:rsidRPr="002148A5" w:rsidRDefault="002148A5" w:rsidP="002148A5">
      <w:pPr>
        <w:shd w:val="clear" w:color="auto" w:fill="FFFFFF"/>
        <w:spacing w:line="0" w:lineRule="atLeast"/>
        <w:rPr>
          <w:rFonts w:ascii="Arial" w:hAnsi="Arial" w:cs="Arial"/>
          <w:color w:val="0A0A0A"/>
          <w:sz w:val="22"/>
          <w:szCs w:val="22"/>
        </w:rPr>
      </w:pPr>
    </w:p>
    <w:p w14:paraId="21943F53" w14:textId="74F93145" w:rsidR="002148A5" w:rsidRPr="002148A5" w:rsidRDefault="002148A5" w:rsidP="002148A5">
      <w:pPr>
        <w:shd w:val="clear" w:color="auto" w:fill="FFFFFF"/>
        <w:spacing w:line="0" w:lineRule="atLeast"/>
        <w:jc w:val="both"/>
        <w:rPr>
          <w:rFonts w:ascii="Arial" w:hAnsi="Arial" w:cs="Arial"/>
          <w:color w:val="0A0A0A"/>
          <w:sz w:val="22"/>
          <w:szCs w:val="22"/>
        </w:rPr>
      </w:pPr>
      <w:r w:rsidRPr="002148A5">
        <w:rPr>
          <w:rFonts w:ascii="Arial" w:hAnsi="Arial" w:cs="Arial"/>
          <w:b/>
          <w:bCs/>
          <w:color w:val="0A0A0A"/>
          <w:sz w:val="22"/>
          <w:szCs w:val="22"/>
        </w:rPr>
        <w:t>Mira Žagar</w:t>
      </w:r>
      <w:r w:rsidRPr="002148A5">
        <w:rPr>
          <w:rFonts w:ascii="Arial" w:hAnsi="Arial" w:cs="Arial"/>
          <w:color w:val="0A0A0A"/>
          <w:sz w:val="22"/>
          <w:szCs w:val="22"/>
        </w:rPr>
        <w:t xml:space="preserve">, predsednica </w:t>
      </w:r>
      <w:r w:rsidR="0030288C">
        <w:rPr>
          <w:rFonts w:ascii="Arial" w:hAnsi="Arial" w:cs="Arial"/>
          <w:color w:val="0A0A0A"/>
          <w:sz w:val="22"/>
          <w:szCs w:val="22"/>
        </w:rPr>
        <w:t>Odbora</w:t>
      </w:r>
      <w:r w:rsidR="0030288C" w:rsidRPr="002148A5">
        <w:rPr>
          <w:rFonts w:ascii="Arial" w:hAnsi="Arial" w:cs="Arial"/>
          <w:color w:val="0A0A0A"/>
          <w:sz w:val="22"/>
          <w:szCs w:val="22"/>
        </w:rPr>
        <w:t xml:space="preserve"> </w:t>
      </w:r>
      <w:r w:rsidRPr="002148A5">
        <w:rPr>
          <w:rFonts w:ascii="Arial" w:hAnsi="Arial" w:cs="Arial"/>
          <w:color w:val="0A0A0A"/>
          <w:sz w:val="22"/>
          <w:szCs w:val="22"/>
        </w:rPr>
        <w:t xml:space="preserve">za komunalo, infrastrukturo, varovanje okolja in prostor, je potrdila, da so predlog odloka </w:t>
      </w:r>
      <w:r w:rsidR="0030288C">
        <w:rPr>
          <w:rFonts w:ascii="Arial" w:hAnsi="Arial" w:cs="Arial"/>
          <w:color w:val="0A0A0A"/>
          <w:sz w:val="22"/>
          <w:szCs w:val="22"/>
        </w:rPr>
        <w:t>na odboru</w:t>
      </w:r>
      <w:r w:rsidR="00B21354">
        <w:rPr>
          <w:rFonts w:ascii="Arial" w:hAnsi="Arial" w:cs="Arial"/>
          <w:color w:val="0A0A0A"/>
          <w:sz w:val="22"/>
          <w:szCs w:val="22"/>
        </w:rPr>
        <w:t xml:space="preserve"> </w:t>
      </w:r>
      <w:r w:rsidRPr="002148A5">
        <w:rPr>
          <w:rFonts w:ascii="Arial" w:hAnsi="Arial" w:cs="Arial"/>
          <w:color w:val="0A0A0A"/>
          <w:sz w:val="22"/>
          <w:szCs w:val="22"/>
        </w:rPr>
        <w:t xml:space="preserve">obravnavali in ga </w:t>
      </w:r>
      <w:r w:rsidR="0030288C">
        <w:rPr>
          <w:rFonts w:ascii="Arial" w:hAnsi="Arial" w:cs="Arial"/>
          <w:color w:val="0A0A0A"/>
          <w:sz w:val="22"/>
          <w:szCs w:val="22"/>
        </w:rPr>
        <w:t xml:space="preserve">predlagajo </w:t>
      </w:r>
      <w:r w:rsidRPr="002148A5">
        <w:rPr>
          <w:rFonts w:ascii="Arial" w:hAnsi="Arial" w:cs="Arial"/>
          <w:color w:val="0A0A0A"/>
          <w:sz w:val="22"/>
          <w:szCs w:val="22"/>
        </w:rPr>
        <w:t>občinskemu svetu v potrditev.</w:t>
      </w:r>
    </w:p>
    <w:p w14:paraId="29E1261F" w14:textId="3D802EAE" w:rsidR="00FE55DC" w:rsidRDefault="00FE55DC" w:rsidP="00FB263C">
      <w:pPr>
        <w:jc w:val="both"/>
        <w:rPr>
          <w:rFonts w:ascii="Arial" w:hAnsi="Arial" w:cs="Arial"/>
          <w:sz w:val="22"/>
          <w:szCs w:val="22"/>
        </w:rPr>
      </w:pPr>
    </w:p>
    <w:p w14:paraId="35E5BAFE" w14:textId="4F73D737" w:rsidR="003C2139" w:rsidRDefault="003C2139" w:rsidP="003C2139">
      <w:pPr>
        <w:jc w:val="both"/>
        <w:rPr>
          <w:rFonts w:ascii="Arial" w:hAnsi="Arial" w:cs="Arial"/>
          <w:b/>
          <w:sz w:val="22"/>
          <w:szCs w:val="22"/>
          <w:u w:val="single"/>
        </w:rPr>
      </w:pPr>
      <w:r>
        <w:rPr>
          <w:rFonts w:ascii="Arial" w:hAnsi="Arial" w:cs="Arial"/>
          <w:b/>
          <w:sz w:val="22"/>
          <w:szCs w:val="22"/>
          <w:u w:val="single"/>
        </w:rPr>
        <w:t>Sklep št. 9:</w:t>
      </w:r>
    </w:p>
    <w:p w14:paraId="798BA49F" w14:textId="1DDA6F0A" w:rsidR="00FE55DC" w:rsidRPr="00A009CD" w:rsidRDefault="006901F0" w:rsidP="00FB263C">
      <w:pPr>
        <w:jc w:val="both"/>
        <w:rPr>
          <w:rFonts w:ascii="Arial" w:hAnsi="Arial" w:cs="Arial"/>
          <w:b/>
          <w:bCs/>
          <w:sz w:val="22"/>
          <w:szCs w:val="22"/>
        </w:rPr>
      </w:pPr>
      <w:r w:rsidRPr="00A009CD">
        <w:rPr>
          <w:rFonts w:ascii="Arial" w:hAnsi="Arial" w:cs="Arial"/>
          <w:b/>
          <w:bCs/>
          <w:sz w:val="22"/>
          <w:szCs w:val="22"/>
        </w:rPr>
        <w:t xml:space="preserve">Občinski svet </w:t>
      </w:r>
      <w:r w:rsidR="00FE55DC" w:rsidRPr="00A009CD">
        <w:rPr>
          <w:rFonts w:ascii="Arial" w:hAnsi="Arial" w:cs="Arial"/>
          <w:b/>
          <w:bCs/>
          <w:sz w:val="22"/>
          <w:szCs w:val="22"/>
        </w:rPr>
        <w:t>Občine Ig sprejm</w:t>
      </w:r>
      <w:r w:rsidRPr="00A009CD">
        <w:rPr>
          <w:rFonts w:ascii="Arial" w:hAnsi="Arial" w:cs="Arial"/>
          <w:b/>
          <w:bCs/>
          <w:sz w:val="22"/>
          <w:szCs w:val="22"/>
        </w:rPr>
        <w:t>e</w:t>
      </w:r>
      <w:r w:rsidR="00FE55DC" w:rsidRPr="00A009CD">
        <w:rPr>
          <w:rFonts w:ascii="Arial" w:hAnsi="Arial" w:cs="Arial"/>
          <w:b/>
          <w:bCs/>
          <w:sz w:val="22"/>
          <w:szCs w:val="22"/>
        </w:rPr>
        <w:t xml:space="preserve"> osnutek Odloka o občinskih cestah. </w:t>
      </w:r>
    </w:p>
    <w:p w14:paraId="631D1E21" w14:textId="0E4DA172" w:rsidR="00A009CD" w:rsidRDefault="00A009CD" w:rsidP="00A009CD">
      <w:pPr>
        <w:spacing w:line="276" w:lineRule="auto"/>
        <w:jc w:val="both"/>
        <w:rPr>
          <w:rFonts w:ascii="Arial" w:hAnsi="Arial" w:cs="Arial"/>
          <w:bCs/>
          <w:sz w:val="22"/>
          <w:szCs w:val="22"/>
        </w:rPr>
      </w:pPr>
      <w:r w:rsidRPr="00FB3F0A">
        <w:rPr>
          <w:rFonts w:ascii="Arial" w:hAnsi="Arial" w:cs="Arial"/>
          <w:bCs/>
          <w:sz w:val="22"/>
          <w:szCs w:val="22"/>
        </w:rPr>
        <w:t>Glasovanje:  13 ZA, 0 PROTI, 0 VZDRŽAN</w:t>
      </w:r>
    </w:p>
    <w:p w14:paraId="0DA5E94B" w14:textId="77777777" w:rsidR="0076120C" w:rsidRPr="00456268" w:rsidRDefault="0076120C" w:rsidP="0076120C">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75006550" w14:textId="6C3B2CD9" w:rsidR="003C2139" w:rsidRPr="0076120C" w:rsidRDefault="003C2139" w:rsidP="0076120C">
      <w:pPr>
        <w:spacing w:line="276" w:lineRule="auto"/>
        <w:jc w:val="both"/>
        <w:rPr>
          <w:rFonts w:ascii="Arial" w:hAnsi="Arial" w:cs="Arial"/>
          <w:bCs/>
          <w:i/>
          <w:iCs/>
          <w:sz w:val="22"/>
          <w:szCs w:val="22"/>
        </w:rPr>
      </w:pPr>
    </w:p>
    <w:p w14:paraId="2B3BA0C8" w14:textId="13DFD200" w:rsidR="003C2139" w:rsidRDefault="003C2139" w:rsidP="003C2139">
      <w:pPr>
        <w:jc w:val="both"/>
        <w:rPr>
          <w:rFonts w:ascii="Arial" w:hAnsi="Arial" w:cs="Arial"/>
          <w:b/>
          <w:sz w:val="22"/>
          <w:szCs w:val="22"/>
          <w:u w:val="single"/>
        </w:rPr>
      </w:pPr>
      <w:r>
        <w:rPr>
          <w:rFonts w:ascii="Arial" w:hAnsi="Arial" w:cs="Arial"/>
          <w:b/>
          <w:sz w:val="22"/>
          <w:szCs w:val="22"/>
          <w:u w:val="single"/>
        </w:rPr>
        <w:t>Sklep št. 10:</w:t>
      </w:r>
    </w:p>
    <w:p w14:paraId="62AD16A2" w14:textId="21F6EC9C" w:rsidR="00FE55DC" w:rsidRPr="00A009CD" w:rsidRDefault="006901F0" w:rsidP="00FB263C">
      <w:pPr>
        <w:jc w:val="both"/>
        <w:rPr>
          <w:rFonts w:ascii="Arial" w:hAnsi="Arial" w:cs="Arial"/>
          <w:b/>
          <w:bCs/>
          <w:sz w:val="22"/>
          <w:szCs w:val="22"/>
        </w:rPr>
      </w:pPr>
      <w:r w:rsidRPr="00A009CD">
        <w:rPr>
          <w:rFonts w:ascii="Arial" w:hAnsi="Arial" w:cs="Arial"/>
          <w:b/>
          <w:bCs/>
          <w:sz w:val="22"/>
          <w:szCs w:val="22"/>
        </w:rPr>
        <w:t>Občinski svet Občine Ig sprejme</w:t>
      </w:r>
      <w:r w:rsidR="00FE55DC" w:rsidRPr="00A009CD">
        <w:rPr>
          <w:rFonts w:ascii="Arial" w:hAnsi="Arial" w:cs="Arial"/>
          <w:b/>
          <w:bCs/>
          <w:sz w:val="22"/>
          <w:szCs w:val="22"/>
        </w:rPr>
        <w:t xml:space="preserve"> predlog Odloka o občinskih cestah. </w:t>
      </w:r>
    </w:p>
    <w:p w14:paraId="35117B63" w14:textId="30F39247" w:rsidR="00FF29FC" w:rsidRDefault="00FF29FC" w:rsidP="00FB3F0A">
      <w:pPr>
        <w:spacing w:line="276" w:lineRule="auto"/>
        <w:jc w:val="both"/>
        <w:rPr>
          <w:rFonts w:ascii="Arial" w:hAnsi="Arial" w:cs="Arial"/>
          <w:bCs/>
          <w:sz w:val="22"/>
          <w:szCs w:val="22"/>
        </w:rPr>
      </w:pPr>
      <w:r w:rsidRPr="00FB3F0A">
        <w:rPr>
          <w:rFonts w:ascii="Arial" w:hAnsi="Arial" w:cs="Arial"/>
          <w:bCs/>
          <w:sz w:val="22"/>
          <w:szCs w:val="22"/>
        </w:rPr>
        <w:t>Glasovanje:  1</w:t>
      </w:r>
      <w:r w:rsidR="00C5295F" w:rsidRPr="00FB3F0A">
        <w:rPr>
          <w:rFonts w:ascii="Arial" w:hAnsi="Arial" w:cs="Arial"/>
          <w:bCs/>
          <w:sz w:val="22"/>
          <w:szCs w:val="22"/>
        </w:rPr>
        <w:t>3</w:t>
      </w:r>
      <w:r w:rsidRPr="00FB3F0A">
        <w:rPr>
          <w:rFonts w:ascii="Arial" w:hAnsi="Arial" w:cs="Arial"/>
          <w:bCs/>
          <w:sz w:val="22"/>
          <w:szCs w:val="22"/>
        </w:rPr>
        <w:t xml:space="preserve"> ZA, 0 PROTI, 0 VZDRŽAN</w:t>
      </w:r>
    </w:p>
    <w:p w14:paraId="1BFEA929" w14:textId="77777777" w:rsidR="0076120C" w:rsidRPr="00456268" w:rsidRDefault="0076120C" w:rsidP="0076120C">
      <w:pPr>
        <w:spacing w:line="276" w:lineRule="auto"/>
        <w:jc w:val="both"/>
        <w:rPr>
          <w:rFonts w:ascii="Arial" w:hAnsi="Arial" w:cs="Arial"/>
          <w:bCs/>
          <w:i/>
          <w:iCs/>
          <w:sz w:val="22"/>
          <w:szCs w:val="22"/>
        </w:rPr>
      </w:pPr>
      <w:r w:rsidRPr="00456268">
        <w:rPr>
          <w:rStyle w:val="Poudarek"/>
          <w:rFonts w:ascii="Arial" w:hAnsi="Arial" w:cs="Arial"/>
          <w:i w:val="0"/>
          <w:iCs w:val="0"/>
          <w:color w:val="0A0A0A"/>
          <w:sz w:val="22"/>
          <w:szCs w:val="22"/>
          <w:shd w:val="clear" w:color="auto" w:fill="FFFFFF"/>
        </w:rPr>
        <w:t>Ugotovi se, da je bil sklep soglasno sprejet.</w:t>
      </w:r>
    </w:p>
    <w:p w14:paraId="26A802AF" w14:textId="77777777" w:rsidR="00FF29FC" w:rsidRDefault="00FF29FC" w:rsidP="00BC6F8A">
      <w:pPr>
        <w:spacing w:line="276" w:lineRule="auto"/>
        <w:rPr>
          <w:rFonts w:ascii="Arial" w:hAnsi="Arial" w:cs="Arial"/>
          <w:sz w:val="22"/>
          <w:szCs w:val="22"/>
        </w:rPr>
      </w:pPr>
    </w:p>
    <w:p w14:paraId="45464C5F" w14:textId="5319FA66" w:rsidR="00140C02" w:rsidRPr="000B08D2" w:rsidRDefault="00140C02" w:rsidP="00140C02">
      <w:pPr>
        <w:spacing w:line="276" w:lineRule="auto"/>
        <w:jc w:val="center"/>
        <w:rPr>
          <w:rFonts w:ascii="Arial" w:hAnsi="Arial" w:cs="Arial"/>
          <w:b/>
          <w:bCs/>
          <w:sz w:val="22"/>
          <w:szCs w:val="22"/>
        </w:rPr>
      </w:pPr>
      <w:r w:rsidRPr="000B08D2">
        <w:rPr>
          <w:rFonts w:ascii="Arial" w:hAnsi="Arial" w:cs="Arial"/>
          <w:b/>
          <w:bCs/>
          <w:sz w:val="22"/>
          <w:szCs w:val="22"/>
        </w:rPr>
        <w:t>Ad</w:t>
      </w:r>
      <w:r w:rsidR="00473DD3">
        <w:rPr>
          <w:rFonts w:ascii="Arial" w:hAnsi="Arial" w:cs="Arial"/>
          <w:b/>
          <w:bCs/>
          <w:sz w:val="22"/>
          <w:szCs w:val="22"/>
        </w:rPr>
        <w:t xml:space="preserve"> 11</w:t>
      </w:r>
    </w:p>
    <w:p w14:paraId="7BCC588A" w14:textId="78309FA0" w:rsidR="000E1777" w:rsidRPr="000E1777" w:rsidRDefault="000E1777" w:rsidP="00A04064">
      <w:pPr>
        <w:jc w:val="center"/>
        <w:rPr>
          <w:rFonts w:ascii="Arial" w:hAnsi="Arial" w:cs="Arial"/>
          <w:b/>
          <w:bCs/>
          <w:sz w:val="22"/>
          <w:szCs w:val="22"/>
        </w:rPr>
      </w:pPr>
      <w:r w:rsidRPr="000E1777">
        <w:rPr>
          <w:rFonts w:ascii="Arial" w:hAnsi="Arial" w:cs="Arial"/>
          <w:b/>
          <w:bCs/>
          <w:sz w:val="22"/>
          <w:szCs w:val="22"/>
        </w:rPr>
        <w:t>Obravnava in potrditev predloga Odloka o pogojih, postopkih in merilih za podelitev</w:t>
      </w:r>
      <w:r w:rsidR="00A04064">
        <w:rPr>
          <w:rFonts w:ascii="Arial" w:hAnsi="Arial" w:cs="Arial"/>
          <w:b/>
          <w:bCs/>
          <w:sz w:val="22"/>
          <w:szCs w:val="22"/>
        </w:rPr>
        <w:t xml:space="preserve"> </w:t>
      </w:r>
      <w:r w:rsidRPr="000E1777">
        <w:rPr>
          <w:rFonts w:ascii="Arial" w:hAnsi="Arial" w:cs="Arial"/>
          <w:b/>
          <w:bCs/>
          <w:sz w:val="22"/>
          <w:szCs w:val="22"/>
        </w:rPr>
        <w:t>koncesije na področju upravljanja gospodarske javne službe »Urejanje in vzdrževanje občinskih cest«</w:t>
      </w:r>
    </w:p>
    <w:p w14:paraId="553F7529" w14:textId="77777777" w:rsidR="002543D8" w:rsidRDefault="002543D8" w:rsidP="002543D8">
      <w:pPr>
        <w:jc w:val="both"/>
        <w:rPr>
          <w:szCs w:val="28"/>
        </w:rPr>
      </w:pPr>
    </w:p>
    <w:p w14:paraId="6807B27E" w14:textId="77777777" w:rsidR="004C227C" w:rsidRPr="004C227C" w:rsidRDefault="008175A3" w:rsidP="004C227C">
      <w:pPr>
        <w:shd w:val="clear" w:color="auto" w:fill="FFFFFF"/>
        <w:spacing w:line="0" w:lineRule="atLeast"/>
        <w:jc w:val="both"/>
        <w:rPr>
          <w:rFonts w:ascii="Arial" w:hAnsi="Arial" w:cs="Arial"/>
          <w:color w:val="0A0A0A"/>
          <w:sz w:val="22"/>
          <w:szCs w:val="22"/>
        </w:rPr>
      </w:pPr>
      <w:bookmarkStart w:id="8" w:name="_Hlk217309281"/>
      <w:r w:rsidRPr="004C227C">
        <w:rPr>
          <w:rFonts w:ascii="Arial" w:eastAsia="Calibri" w:hAnsi="Arial" w:cs="Arial"/>
          <w:b/>
          <w:bCs/>
          <w:sz w:val="22"/>
          <w:szCs w:val="22"/>
          <w:lang w:eastAsia="en-US"/>
        </w:rPr>
        <w:t>Alenka Jeraj</w:t>
      </w:r>
      <w:r w:rsidR="00F21319" w:rsidRPr="004C227C">
        <w:rPr>
          <w:rFonts w:ascii="Arial" w:eastAsia="Calibri" w:hAnsi="Arial" w:cs="Arial"/>
          <w:sz w:val="22"/>
          <w:szCs w:val="22"/>
          <w:lang w:eastAsia="en-US"/>
        </w:rPr>
        <w:t xml:space="preserve">, predsednica Statutarno pravne komisije </w:t>
      </w:r>
      <w:r w:rsidR="004C227C" w:rsidRPr="004C227C">
        <w:rPr>
          <w:rFonts w:ascii="Arial" w:hAnsi="Arial" w:cs="Arial"/>
          <w:color w:val="0A0A0A"/>
          <w:sz w:val="22"/>
          <w:szCs w:val="22"/>
        </w:rPr>
        <w:t>je podala poročilo o obravnavi odloka. Izpostavila je potrebo po uskladitvi besedila z veljavno zakonodajo. V razpravi so bili izpostavljeni naslednji vsebinski poudarki:</w:t>
      </w:r>
    </w:p>
    <w:p w14:paraId="0A5786CF" w14:textId="127A40A5" w:rsidR="004C227C" w:rsidRPr="004C227C" w:rsidRDefault="004C227C" w:rsidP="00C42ACC">
      <w:pPr>
        <w:pStyle w:val="z1qcye"/>
        <w:numPr>
          <w:ilvl w:val="0"/>
          <w:numId w:val="4"/>
        </w:numPr>
        <w:shd w:val="clear" w:color="auto" w:fill="FFFFFF"/>
        <w:spacing w:before="0" w:beforeAutospacing="0" w:after="0" w:afterAutospacing="0" w:line="0" w:lineRule="atLeast"/>
        <w:jc w:val="both"/>
        <w:rPr>
          <w:rFonts w:ascii="Arial" w:hAnsi="Arial" w:cs="Arial"/>
          <w:color w:val="0A0A0A"/>
          <w:sz w:val="22"/>
          <w:szCs w:val="22"/>
        </w:rPr>
      </w:pPr>
      <w:r w:rsidRPr="00704051">
        <w:rPr>
          <w:rStyle w:val="Krepko"/>
          <w:rFonts w:ascii="Arial" w:hAnsi="Arial" w:cs="Arial"/>
          <w:b w:val="0"/>
          <w:bCs w:val="0"/>
          <w:color w:val="0A0A0A"/>
          <w:sz w:val="22"/>
          <w:szCs w:val="22"/>
        </w:rPr>
        <w:t>21. člen:</w:t>
      </w:r>
      <w:r w:rsidRPr="004C227C">
        <w:rPr>
          <w:rStyle w:val="t286pc"/>
          <w:rFonts w:ascii="Arial" w:hAnsi="Arial" w:cs="Arial"/>
          <w:color w:val="0A0A0A"/>
          <w:sz w:val="22"/>
          <w:szCs w:val="22"/>
        </w:rPr>
        <w:t xml:space="preserve"> Razjasnjeno je bilo vprašanje glede vrednosti koncesije (letna raven). </w:t>
      </w:r>
      <w:r w:rsidR="0030288C" w:rsidRPr="004C227C">
        <w:rPr>
          <w:rStyle w:val="t286pc"/>
          <w:rFonts w:ascii="Arial" w:hAnsi="Arial" w:cs="Arial"/>
          <w:color w:val="0A0A0A"/>
          <w:sz w:val="22"/>
          <w:szCs w:val="22"/>
        </w:rPr>
        <w:t>Pripravljavec</w:t>
      </w:r>
      <w:r w:rsidRPr="004C227C">
        <w:rPr>
          <w:rStyle w:val="t286pc"/>
          <w:rFonts w:ascii="Arial" w:hAnsi="Arial" w:cs="Arial"/>
          <w:color w:val="0A0A0A"/>
          <w:sz w:val="22"/>
          <w:szCs w:val="22"/>
        </w:rPr>
        <w:t xml:space="preserve"> odloka, dr. Boštjan Ferk, je potrdil, da se ta podatek ustrezno vključi v besedilo.</w:t>
      </w:r>
    </w:p>
    <w:p w14:paraId="5ADB706A" w14:textId="77777777" w:rsidR="004C227C" w:rsidRPr="004C227C" w:rsidRDefault="004C227C" w:rsidP="00C42ACC">
      <w:pPr>
        <w:pStyle w:val="z1qcye"/>
        <w:numPr>
          <w:ilvl w:val="0"/>
          <w:numId w:val="4"/>
        </w:numPr>
        <w:shd w:val="clear" w:color="auto" w:fill="FFFFFF"/>
        <w:spacing w:before="0" w:beforeAutospacing="0" w:after="0" w:afterAutospacing="0" w:line="0" w:lineRule="atLeast"/>
        <w:jc w:val="both"/>
        <w:rPr>
          <w:rFonts w:ascii="Arial" w:hAnsi="Arial" w:cs="Arial"/>
          <w:color w:val="0A0A0A"/>
          <w:sz w:val="22"/>
          <w:szCs w:val="22"/>
        </w:rPr>
      </w:pPr>
      <w:r w:rsidRPr="00704051">
        <w:rPr>
          <w:rStyle w:val="Krepko"/>
          <w:rFonts w:ascii="Arial" w:hAnsi="Arial" w:cs="Arial"/>
          <w:b w:val="0"/>
          <w:bCs w:val="0"/>
          <w:color w:val="0A0A0A"/>
          <w:sz w:val="22"/>
          <w:szCs w:val="22"/>
        </w:rPr>
        <w:t>28. člen:</w:t>
      </w:r>
      <w:r w:rsidRPr="004C227C">
        <w:rPr>
          <w:rStyle w:val="t286pc"/>
          <w:rFonts w:ascii="Arial" w:hAnsi="Arial" w:cs="Arial"/>
          <w:color w:val="0A0A0A"/>
          <w:sz w:val="22"/>
          <w:szCs w:val="22"/>
        </w:rPr>
        <w:t> Komisija je predlagala spremembo roka za predložitev poročila. Namesto devetmesečnega poročila se zaradi lažje izvedljivosti določi obveznost predložitve </w:t>
      </w:r>
      <w:r w:rsidRPr="00704051">
        <w:rPr>
          <w:rStyle w:val="Krepko"/>
          <w:rFonts w:ascii="Arial" w:hAnsi="Arial" w:cs="Arial"/>
          <w:b w:val="0"/>
          <w:bCs w:val="0"/>
          <w:color w:val="0A0A0A"/>
          <w:sz w:val="22"/>
          <w:szCs w:val="22"/>
        </w:rPr>
        <w:t>šestmesečnega poročila</w:t>
      </w:r>
      <w:r w:rsidRPr="004C227C">
        <w:rPr>
          <w:rStyle w:val="t286pc"/>
          <w:rFonts w:ascii="Arial" w:hAnsi="Arial" w:cs="Arial"/>
          <w:color w:val="0A0A0A"/>
          <w:sz w:val="22"/>
          <w:szCs w:val="22"/>
        </w:rPr>
        <w:t> o poslovanju (skupaj s predlogom letnega programa investicijskega vzdrževanja), ki ga koncesionar predloži občinski upravi do 30. septembra.</w:t>
      </w:r>
    </w:p>
    <w:p w14:paraId="2F747BB5" w14:textId="77777777" w:rsidR="004C227C" w:rsidRPr="004C227C" w:rsidRDefault="004C227C" w:rsidP="00C42ACC">
      <w:pPr>
        <w:pStyle w:val="z1qcye"/>
        <w:numPr>
          <w:ilvl w:val="0"/>
          <w:numId w:val="4"/>
        </w:numPr>
        <w:shd w:val="clear" w:color="auto" w:fill="FFFFFF"/>
        <w:spacing w:before="0" w:beforeAutospacing="0" w:after="0" w:afterAutospacing="0" w:line="0" w:lineRule="atLeast"/>
        <w:jc w:val="both"/>
        <w:rPr>
          <w:rFonts w:ascii="Arial" w:hAnsi="Arial" w:cs="Arial"/>
          <w:color w:val="0A0A0A"/>
          <w:sz w:val="22"/>
          <w:szCs w:val="22"/>
        </w:rPr>
      </w:pPr>
      <w:r w:rsidRPr="00704051">
        <w:rPr>
          <w:rStyle w:val="Krepko"/>
          <w:rFonts w:ascii="Arial" w:hAnsi="Arial" w:cs="Arial"/>
          <w:b w:val="0"/>
          <w:bCs w:val="0"/>
          <w:color w:val="0A0A0A"/>
          <w:sz w:val="22"/>
          <w:szCs w:val="22"/>
        </w:rPr>
        <w:t>Odkup koncesije:</w:t>
      </w:r>
      <w:r w:rsidRPr="004C227C">
        <w:rPr>
          <w:rStyle w:val="t286pc"/>
          <w:rFonts w:ascii="Arial" w:hAnsi="Arial" w:cs="Arial"/>
          <w:color w:val="0A0A0A"/>
          <w:sz w:val="22"/>
          <w:szCs w:val="22"/>
        </w:rPr>
        <w:t> Na vprašanje Mire Žagar je dr. Ferk pojasnil institut odkupa koncesije. Ta občini omogoča prevzem dejavnosti (npr. z ustanovitvijo javnega podjetja), pri čemer se s pogodbo uredi vprašanje odškodnine za izpad dohodka koncesionarja.</w:t>
      </w:r>
    </w:p>
    <w:p w14:paraId="44EBF21C" w14:textId="2FFD8228" w:rsidR="00B342B4" w:rsidRPr="004C227C" w:rsidRDefault="00B342B4" w:rsidP="004C227C">
      <w:pPr>
        <w:spacing w:line="0" w:lineRule="atLeast"/>
        <w:jc w:val="both"/>
        <w:rPr>
          <w:rFonts w:ascii="Arial" w:hAnsi="Arial" w:cs="Arial"/>
          <w:sz w:val="22"/>
          <w:szCs w:val="22"/>
        </w:rPr>
      </w:pPr>
      <w:r w:rsidRPr="004C227C">
        <w:rPr>
          <w:rFonts w:ascii="Arial" w:hAnsi="Arial" w:cs="Arial"/>
          <w:sz w:val="22"/>
          <w:szCs w:val="22"/>
        </w:rPr>
        <w:t>Člani statutarno pravne komisije predlagajo občinskemu svetu Občine Ig Odlok o pogojih, postopkih in merilih za podelitev koncesije na področju upravljanja gospodarske javne službe »Urejanje in vzdrževanje občinskih cest«, v potrditev, vključno s predlaganimi spremembami.</w:t>
      </w:r>
    </w:p>
    <w:p w14:paraId="2B77112C" w14:textId="11DA9A42" w:rsidR="00107DB7" w:rsidRPr="004C227C" w:rsidRDefault="00107DB7" w:rsidP="004C227C">
      <w:pPr>
        <w:spacing w:line="0" w:lineRule="atLeast"/>
        <w:jc w:val="both"/>
        <w:rPr>
          <w:rFonts w:ascii="Arial" w:hAnsi="Arial" w:cs="Arial"/>
          <w:sz w:val="22"/>
          <w:szCs w:val="22"/>
        </w:rPr>
      </w:pPr>
    </w:p>
    <w:p w14:paraId="04F2CB05" w14:textId="00B922F0" w:rsidR="0023293B" w:rsidRPr="004C227C" w:rsidRDefault="00107DB7" w:rsidP="004C227C">
      <w:pPr>
        <w:shd w:val="clear" w:color="auto" w:fill="FFFFFF"/>
        <w:spacing w:line="0" w:lineRule="atLeast"/>
        <w:jc w:val="both"/>
        <w:rPr>
          <w:rFonts w:ascii="Arial" w:hAnsi="Arial" w:cs="Arial"/>
          <w:color w:val="0A0A0A"/>
          <w:sz w:val="22"/>
          <w:szCs w:val="22"/>
        </w:rPr>
      </w:pPr>
      <w:r w:rsidRPr="004C227C">
        <w:rPr>
          <w:rFonts w:ascii="Arial" w:hAnsi="Arial" w:cs="Arial"/>
          <w:b/>
          <w:bCs/>
          <w:sz w:val="22"/>
          <w:szCs w:val="22"/>
        </w:rPr>
        <w:t>Mira Žagar</w:t>
      </w:r>
      <w:r w:rsidRPr="004C227C">
        <w:rPr>
          <w:rFonts w:ascii="Arial" w:hAnsi="Arial" w:cs="Arial"/>
          <w:sz w:val="22"/>
          <w:szCs w:val="22"/>
        </w:rPr>
        <w:t>, predsednica odbora za komunalo, i</w:t>
      </w:r>
      <w:r w:rsidRPr="004C227C">
        <w:rPr>
          <w:rFonts w:ascii="Arial" w:hAnsi="Arial" w:cs="Arial"/>
          <w:color w:val="0A0A0A"/>
          <w:sz w:val="22"/>
          <w:szCs w:val="22"/>
        </w:rPr>
        <w:t xml:space="preserve">nfrastrukturo, varovanje okolja in prostor, je potrdila, da so predlog odloka obravnavali </w:t>
      </w:r>
      <w:r w:rsidR="004455DF" w:rsidRPr="004C227C">
        <w:rPr>
          <w:rFonts w:ascii="Arial" w:hAnsi="Arial" w:cs="Arial"/>
          <w:color w:val="0A0A0A"/>
          <w:sz w:val="22"/>
          <w:szCs w:val="22"/>
        </w:rPr>
        <w:t>ter</w:t>
      </w:r>
      <w:r w:rsidR="0030288C">
        <w:rPr>
          <w:rFonts w:ascii="Arial" w:hAnsi="Arial" w:cs="Arial"/>
          <w:color w:val="0A0A0A"/>
          <w:sz w:val="22"/>
          <w:szCs w:val="22"/>
        </w:rPr>
        <w:t xml:space="preserve"> navedla dodatni popravek</w:t>
      </w:r>
      <w:r w:rsidR="004455DF" w:rsidRPr="004C227C">
        <w:rPr>
          <w:rFonts w:ascii="Arial" w:hAnsi="Arial" w:cs="Arial"/>
          <w:color w:val="0A0A0A"/>
          <w:sz w:val="22"/>
          <w:szCs w:val="22"/>
        </w:rPr>
        <w:t xml:space="preserve">, da se pri 9. členu, </w:t>
      </w:r>
      <w:r w:rsidR="0030288C">
        <w:rPr>
          <w:rFonts w:ascii="Arial" w:hAnsi="Arial" w:cs="Arial"/>
          <w:color w:val="0A0A0A"/>
          <w:sz w:val="22"/>
          <w:szCs w:val="22"/>
        </w:rPr>
        <w:t>kjer</w:t>
      </w:r>
      <w:r w:rsidR="0030288C" w:rsidRPr="004C227C">
        <w:rPr>
          <w:rFonts w:ascii="Arial" w:hAnsi="Arial" w:cs="Arial"/>
          <w:color w:val="0A0A0A"/>
          <w:sz w:val="22"/>
          <w:szCs w:val="22"/>
        </w:rPr>
        <w:t xml:space="preserve"> </w:t>
      </w:r>
      <w:r w:rsidR="004455DF" w:rsidRPr="004C227C">
        <w:rPr>
          <w:rFonts w:ascii="Arial" w:hAnsi="Arial" w:cs="Arial"/>
          <w:color w:val="0A0A0A"/>
          <w:sz w:val="22"/>
          <w:szCs w:val="22"/>
        </w:rPr>
        <w:t>je navedeno, da se javni razpis objavi na Portalu javnih naročil</w:t>
      </w:r>
      <w:r w:rsidR="0030288C">
        <w:rPr>
          <w:rFonts w:ascii="Arial" w:hAnsi="Arial" w:cs="Arial"/>
          <w:color w:val="0A0A0A"/>
          <w:sz w:val="22"/>
          <w:szCs w:val="22"/>
        </w:rPr>
        <w:t xml:space="preserve"> doda, da se</w:t>
      </w:r>
      <w:r w:rsidR="0023293B" w:rsidRPr="004C227C">
        <w:rPr>
          <w:rFonts w:ascii="Arial" w:hAnsi="Arial" w:cs="Arial"/>
          <w:color w:val="0A0A0A"/>
          <w:sz w:val="22"/>
          <w:szCs w:val="22"/>
        </w:rPr>
        <w:t xml:space="preserve"> objavi </w:t>
      </w:r>
      <w:r w:rsidR="0030288C">
        <w:rPr>
          <w:rFonts w:ascii="Arial" w:hAnsi="Arial" w:cs="Arial"/>
          <w:color w:val="0A0A0A"/>
          <w:sz w:val="22"/>
          <w:szCs w:val="22"/>
        </w:rPr>
        <w:t xml:space="preserve">tudi </w:t>
      </w:r>
      <w:r w:rsidR="0023293B" w:rsidRPr="004C227C">
        <w:rPr>
          <w:rFonts w:ascii="Arial" w:hAnsi="Arial" w:cs="Arial"/>
          <w:color w:val="0A0A0A"/>
          <w:sz w:val="22"/>
          <w:szCs w:val="22"/>
        </w:rPr>
        <w:t xml:space="preserve">v uradnem glasilu EU, zaradi same vrednosti koncesije, saj odlok omogoča sklenitev koncesije do osem let plus podaljšanje koncesije. V tem primeru bi preseglo mejno vrednost, ki je določena za objavo v uradnem listu EU. </w:t>
      </w:r>
      <w:r w:rsidR="008962FA" w:rsidRPr="004C227C">
        <w:rPr>
          <w:rFonts w:ascii="Arial" w:hAnsi="Arial" w:cs="Arial"/>
          <w:color w:val="0A0A0A"/>
          <w:sz w:val="22"/>
          <w:szCs w:val="22"/>
        </w:rPr>
        <w:t xml:space="preserve">Člani odbora predlagajo </w:t>
      </w:r>
      <w:r w:rsidR="0030288C">
        <w:rPr>
          <w:rFonts w:ascii="Arial" w:hAnsi="Arial" w:cs="Arial"/>
          <w:color w:val="0A0A0A"/>
          <w:sz w:val="22"/>
          <w:szCs w:val="22"/>
        </w:rPr>
        <w:t>odlok</w:t>
      </w:r>
      <w:r w:rsidR="008962FA" w:rsidRPr="004C227C">
        <w:rPr>
          <w:rFonts w:ascii="Arial" w:hAnsi="Arial" w:cs="Arial"/>
          <w:color w:val="0A0A0A"/>
          <w:sz w:val="22"/>
          <w:szCs w:val="22"/>
        </w:rPr>
        <w:t xml:space="preserve"> občinskemu svetu v potrditev, vključno s predlaganimi spremembami. </w:t>
      </w:r>
    </w:p>
    <w:p w14:paraId="1BD438E1" w14:textId="77777777" w:rsidR="00B342B4" w:rsidRPr="004C227C" w:rsidRDefault="00B342B4" w:rsidP="004C227C">
      <w:pPr>
        <w:spacing w:line="0" w:lineRule="atLeast"/>
        <w:jc w:val="both"/>
        <w:rPr>
          <w:rFonts w:ascii="Arial" w:hAnsi="Arial" w:cs="Arial"/>
          <w:sz w:val="22"/>
          <w:szCs w:val="22"/>
        </w:rPr>
      </w:pPr>
    </w:p>
    <w:p w14:paraId="7DA0711E" w14:textId="2ABE7010" w:rsidR="00C42ACC" w:rsidRPr="00C42ACC" w:rsidRDefault="003014A7" w:rsidP="00C42ACC">
      <w:pPr>
        <w:shd w:val="clear" w:color="auto" w:fill="FFFFFF"/>
        <w:spacing w:line="0" w:lineRule="atLeast"/>
        <w:jc w:val="both"/>
        <w:rPr>
          <w:rFonts w:ascii="Arial" w:hAnsi="Arial" w:cs="Arial"/>
          <w:color w:val="0A0A0A"/>
          <w:sz w:val="22"/>
          <w:szCs w:val="22"/>
        </w:rPr>
      </w:pPr>
      <w:r w:rsidRPr="00C42ACC">
        <w:rPr>
          <w:rFonts w:ascii="Arial" w:eastAsia="Calibri" w:hAnsi="Arial" w:cs="Arial"/>
          <w:b/>
          <w:bCs/>
          <w:sz w:val="22"/>
          <w:szCs w:val="22"/>
          <w:lang w:eastAsia="en-US"/>
        </w:rPr>
        <w:t>Župan</w:t>
      </w:r>
      <w:r w:rsidRPr="00C42ACC">
        <w:rPr>
          <w:rFonts w:ascii="Arial" w:eastAsia="Calibri" w:hAnsi="Arial" w:cs="Arial"/>
          <w:sz w:val="22"/>
          <w:szCs w:val="22"/>
          <w:lang w:eastAsia="en-US"/>
        </w:rPr>
        <w:t xml:space="preserve"> pojasni, </w:t>
      </w:r>
      <w:r w:rsidR="00C42ACC" w:rsidRPr="00C42ACC">
        <w:rPr>
          <w:rFonts w:ascii="Arial" w:hAnsi="Arial" w:cs="Arial"/>
          <w:color w:val="0A0A0A"/>
          <w:sz w:val="22"/>
          <w:szCs w:val="22"/>
        </w:rPr>
        <w:t> da je hitri postopek za sprejem odloka predlagan zaradi izrednih in nujnih potreb občine, ki zahtevajo takojšnjo ureditev pravne podlage. V skladu s poslovnikom se na isti seji združita prva in druga obravnava predloga, pri čemer je upoštevano tudi revizijsko poročilo Nadzornega odbora.</w:t>
      </w:r>
      <w:r w:rsidR="00C42ACC">
        <w:rPr>
          <w:rFonts w:ascii="Arial" w:hAnsi="Arial" w:cs="Arial"/>
          <w:color w:val="0A0A0A"/>
          <w:sz w:val="22"/>
          <w:szCs w:val="22"/>
        </w:rPr>
        <w:t xml:space="preserve"> </w:t>
      </w:r>
      <w:r w:rsidR="00C42ACC" w:rsidRPr="00C42ACC">
        <w:rPr>
          <w:rStyle w:val="t286pc"/>
          <w:rFonts w:ascii="Arial" w:hAnsi="Arial" w:cs="Arial"/>
          <w:color w:val="0A0A0A"/>
          <w:sz w:val="22"/>
          <w:szCs w:val="22"/>
        </w:rPr>
        <w:t>Čeprav zakonodaja dopušča podelitev koncesije za obdobje do osmih let, župan glede na trenutne negotove razmere v svetu</w:t>
      </w:r>
      <w:r w:rsidR="0030288C">
        <w:rPr>
          <w:rStyle w:val="t286pc"/>
          <w:rFonts w:ascii="Arial" w:hAnsi="Arial" w:cs="Arial"/>
          <w:color w:val="0A0A0A"/>
          <w:sz w:val="22"/>
          <w:szCs w:val="22"/>
        </w:rPr>
        <w:t>, ki vplivajo tudi na cene storitev vzdrževanja cest,</w:t>
      </w:r>
      <w:r w:rsidR="00C42ACC" w:rsidRPr="00C42ACC">
        <w:rPr>
          <w:rStyle w:val="t286pc"/>
          <w:rFonts w:ascii="Arial" w:hAnsi="Arial" w:cs="Arial"/>
          <w:color w:val="0A0A0A"/>
          <w:sz w:val="22"/>
          <w:szCs w:val="22"/>
        </w:rPr>
        <w:t xml:space="preserve"> predlaga krajše obdobje, in sicer za leto ali dve. V primeru, da bi bila koncesija podeljena za polno obdobje (osem </w:t>
      </w:r>
      <w:r w:rsidR="00C42ACC" w:rsidRPr="00C42ACC">
        <w:rPr>
          <w:rStyle w:val="t286pc"/>
          <w:rFonts w:ascii="Arial" w:hAnsi="Arial" w:cs="Arial"/>
          <w:color w:val="0A0A0A"/>
          <w:sz w:val="22"/>
          <w:szCs w:val="22"/>
        </w:rPr>
        <w:lastRenderedPageBreak/>
        <w:t>let), se jo lahko ob soglasju občinskega sveta podaljša brez novega razpisa za največ polovico prvotnega trajanja (torej za štiri leta).</w:t>
      </w:r>
    </w:p>
    <w:p w14:paraId="0F207E64" w14:textId="07308A22" w:rsidR="00C42ACC" w:rsidRPr="00C42ACC" w:rsidRDefault="00C42ACC" w:rsidP="00C42ACC">
      <w:pPr>
        <w:pStyle w:val="z1qcye"/>
        <w:shd w:val="clear" w:color="auto" w:fill="FFFFFF"/>
        <w:spacing w:before="0" w:beforeAutospacing="0" w:after="0" w:afterAutospacing="0" w:line="0" w:lineRule="atLeast"/>
        <w:jc w:val="both"/>
        <w:rPr>
          <w:rFonts w:ascii="Arial" w:hAnsi="Arial" w:cs="Arial"/>
          <w:color w:val="0A0A0A"/>
          <w:sz w:val="22"/>
          <w:szCs w:val="22"/>
        </w:rPr>
      </w:pPr>
      <w:r w:rsidRPr="00C42ACC">
        <w:rPr>
          <w:rStyle w:val="t286pc"/>
          <w:rFonts w:ascii="Arial" w:hAnsi="Arial" w:cs="Arial"/>
          <w:color w:val="0A0A0A"/>
          <w:sz w:val="22"/>
          <w:szCs w:val="22"/>
        </w:rPr>
        <w:t>Razpisna dokumentacija je pripravljena tako, da sta letno in zimsko vzdrževanje cest ločena. To omogoča večjo specializacijo</w:t>
      </w:r>
      <w:r w:rsidR="0030288C">
        <w:rPr>
          <w:rStyle w:val="t286pc"/>
          <w:rFonts w:ascii="Arial" w:hAnsi="Arial" w:cs="Arial"/>
          <w:color w:val="0A0A0A"/>
          <w:sz w:val="22"/>
          <w:szCs w:val="22"/>
        </w:rPr>
        <w:t xml:space="preserve"> izvajalcev</w:t>
      </w:r>
      <w:r w:rsidRPr="00C42ACC">
        <w:rPr>
          <w:rStyle w:val="t286pc"/>
          <w:rFonts w:ascii="Arial" w:hAnsi="Arial" w:cs="Arial"/>
          <w:color w:val="0A0A0A"/>
          <w:sz w:val="22"/>
          <w:szCs w:val="22"/>
        </w:rPr>
        <w:t xml:space="preserve"> in učinkovitost pri izvajanju del.</w:t>
      </w:r>
    </w:p>
    <w:p w14:paraId="6C9D8AC8" w14:textId="500F9643" w:rsidR="00C42ACC" w:rsidRPr="00C42ACC" w:rsidRDefault="00C42ACC" w:rsidP="00C42ACC">
      <w:pPr>
        <w:pStyle w:val="z1qcye"/>
        <w:shd w:val="clear" w:color="auto" w:fill="FFFFFF"/>
        <w:spacing w:before="0" w:beforeAutospacing="0" w:after="0" w:afterAutospacing="0" w:line="0" w:lineRule="atLeast"/>
        <w:jc w:val="both"/>
        <w:rPr>
          <w:rFonts w:ascii="Arial" w:hAnsi="Arial" w:cs="Arial"/>
          <w:color w:val="0A0A0A"/>
          <w:sz w:val="22"/>
          <w:szCs w:val="22"/>
        </w:rPr>
      </w:pPr>
      <w:r w:rsidRPr="00C42ACC">
        <w:rPr>
          <w:rStyle w:val="t286pc"/>
          <w:rFonts w:ascii="Arial" w:hAnsi="Arial" w:cs="Arial"/>
          <w:color w:val="0A0A0A"/>
          <w:sz w:val="22"/>
          <w:szCs w:val="22"/>
        </w:rPr>
        <w:t>Predviden</w:t>
      </w:r>
      <w:r>
        <w:rPr>
          <w:rStyle w:val="t286pc"/>
          <w:rFonts w:ascii="Arial" w:hAnsi="Arial" w:cs="Arial"/>
          <w:color w:val="0A0A0A"/>
          <w:sz w:val="22"/>
          <w:szCs w:val="22"/>
        </w:rPr>
        <w:t xml:space="preserve"> model izvajanja zimske službe (pluženja)</w:t>
      </w:r>
      <w:r w:rsidRPr="00C42ACC">
        <w:rPr>
          <w:rStyle w:val="t286pc"/>
          <w:rFonts w:ascii="Arial" w:hAnsi="Arial" w:cs="Arial"/>
          <w:color w:val="0A0A0A"/>
          <w:sz w:val="22"/>
          <w:szCs w:val="22"/>
        </w:rPr>
        <w:t xml:space="preserve"> je model z enim glavnim nosilcem (koncesionarjem), medtem ko ostali izvajalci v razpisu nastopajo kot </w:t>
      </w:r>
      <w:r w:rsidRPr="00C42ACC">
        <w:rPr>
          <w:rStyle w:val="Krepko"/>
          <w:rFonts w:ascii="Arial" w:hAnsi="Arial" w:cs="Arial"/>
          <w:b w:val="0"/>
          <w:bCs w:val="0"/>
          <w:color w:val="0A0A0A"/>
          <w:sz w:val="22"/>
          <w:szCs w:val="22"/>
        </w:rPr>
        <w:t>nominiranci</w:t>
      </w:r>
      <w:r w:rsidRPr="00C42ACC">
        <w:rPr>
          <w:rStyle w:val="t286pc"/>
          <w:rFonts w:ascii="Arial" w:hAnsi="Arial" w:cs="Arial"/>
          <w:b/>
          <w:bCs/>
          <w:color w:val="0A0A0A"/>
          <w:sz w:val="22"/>
          <w:szCs w:val="22"/>
        </w:rPr>
        <w:t>.</w:t>
      </w:r>
      <w:r w:rsidRPr="00C42ACC">
        <w:rPr>
          <w:rStyle w:val="t286pc"/>
          <w:rFonts w:ascii="Arial" w:hAnsi="Arial" w:cs="Arial"/>
          <w:color w:val="0A0A0A"/>
          <w:sz w:val="22"/>
          <w:szCs w:val="22"/>
        </w:rPr>
        <w:t xml:space="preserve"> Takšna oblika sodelovanja je ključna za lokalne podizvajalce, saj jim status nominiranca omogoča pridobivanje referenc, potrebnih za samostojne prijave na prihodnje razpise. Izvajalci, ki dela opravljajo zgolj na podlagi neposrednih pogodb, namreč ne izpolnjujejo pogojev za dokazovanje ustreznih referenc v postopkih javnega naročanja.</w:t>
      </w:r>
    </w:p>
    <w:p w14:paraId="63926A51" w14:textId="578C87A4" w:rsidR="002F034A" w:rsidRPr="004C227C" w:rsidRDefault="002F034A" w:rsidP="004C227C">
      <w:pPr>
        <w:spacing w:line="0" w:lineRule="atLeast"/>
        <w:jc w:val="both"/>
        <w:rPr>
          <w:rFonts w:ascii="Arial" w:eastAsia="Calibri" w:hAnsi="Arial" w:cs="Arial"/>
          <w:sz w:val="22"/>
          <w:szCs w:val="22"/>
          <w:lang w:eastAsia="en-US"/>
        </w:rPr>
      </w:pPr>
    </w:p>
    <w:p w14:paraId="10B32275" w14:textId="38BC88FC" w:rsidR="00E776EF" w:rsidRPr="004C227C" w:rsidRDefault="00E776EF" w:rsidP="004C227C">
      <w:pPr>
        <w:spacing w:line="0" w:lineRule="atLeast"/>
        <w:jc w:val="both"/>
        <w:rPr>
          <w:rFonts w:ascii="Arial" w:hAnsi="Arial" w:cs="Arial"/>
          <w:b/>
          <w:sz w:val="22"/>
          <w:szCs w:val="22"/>
          <w:u w:val="single"/>
        </w:rPr>
      </w:pPr>
      <w:r w:rsidRPr="004C227C">
        <w:rPr>
          <w:rFonts w:ascii="Arial" w:hAnsi="Arial" w:cs="Arial"/>
          <w:b/>
          <w:sz w:val="22"/>
          <w:szCs w:val="22"/>
          <w:u w:val="single"/>
        </w:rPr>
        <w:t>Sklep št. 11:</w:t>
      </w:r>
    </w:p>
    <w:p w14:paraId="453C7A84" w14:textId="767DC76C" w:rsidR="002F034A" w:rsidRPr="004C227C" w:rsidRDefault="002F034A" w:rsidP="004C227C">
      <w:pPr>
        <w:spacing w:line="0" w:lineRule="atLeast"/>
        <w:jc w:val="both"/>
        <w:rPr>
          <w:rFonts w:ascii="Arial" w:eastAsia="Calibri" w:hAnsi="Arial" w:cs="Arial"/>
          <w:b/>
          <w:bCs/>
          <w:sz w:val="22"/>
          <w:szCs w:val="22"/>
          <w:lang w:eastAsia="en-US"/>
        </w:rPr>
      </w:pPr>
      <w:r w:rsidRPr="004C227C">
        <w:rPr>
          <w:rFonts w:ascii="Arial" w:eastAsia="Calibri" w:hAnsi="Arial" w:cs="Arial"/>
          <w:b/>
          <w:bCs/>
          <w:sz w:val="22"/>
          <w:szCs w:val="22"/>
          <w:lang w:eastAsia="en-US"/>
        </w:rPr>
        <w:t>Občinsk</w:t>
      </w:r>
      <w:r w:rsidR="00B342B4" w:rsidRPr="004C227C">
        <w:rPr>
          <w:rFonts w:ascii="Arial" w:eastAsia="Calibri" w:hAnsi="Arial" w:cs="Arial"/>
          <w:b/>
          <w:bCs/>
          <w:sz w:val="22"/>
          <w:szCs w:val="22"/>
          <w:lang w:eastAsia="en-US"/>
        </w:rPr>
        <w:t>i</w:t>
      </w:r>
      <w:r w:rsidRPr="004C227C">
        <w:rPr>
          <w:rFonts w:ascii="Arial" w:eastAsia="Calibri" w:hAnsi="Arial" w:cs="Arial"/>
          <w:b/>
          <w:bCs/>
          <w:sz w:val="22"/>
          <w:szCs w:val="22"/>
          <w:lang w:eastAsia="en-US"/>
        </w:rPr>
        <w:t xml:space="preserve"> svet Občine Ig</w:t>
      </w:r>
      <w:r w:rsidR="00B342B4" w:rsidRPr="004C227C">
        <w:rPr>
          <w:rFonts w:ascii="Arial" w:eastAsia="Calibri" w:hAnsi="Arial" w:cs="Arial"/>
          <w:b/>
          <w:bCs/>
          <w:sz w:val="22"/>
          <w:szCs w:val="22"/>
          <w:lang w:eastAsia="en-US"/>
        </w:rPr>
        <w:t xml:space="preserve"> </w:t>
      </w:r>
      <w:r w:rsidRPr="004C227C">
        <w:rPr>
          <w:rFonts w:ascii="Arial" w:eastAsia="Calibri" w:hAnsi="Arial" w:cs="Arial"/>
          <w:b/>
          <w:bCs/>
          <w:sz w:val="22"/>
          <w:szCs w:val="22"/>
          <w:lang w:eastAsia="en-US"/>
        </w:rPr>
        <w:t>sprejm</w:t>
      </w:r>
      <w:r w:rsidR="00B342B4" w:rsidRPr="004C227C">
        <w:rPr>
          <w:rFonts w:ascii="Arial" w:eastAsia="Calibri" w:hAnsi="Arial" w:cs="Arial"/>
          <w:b/>
          <w:bCs/>
          <w:sz w:val="22"/>
          <w:szCs w:val="22"/>
          <w:lang w:eastAsia="en-US"/>
        </w:rPr>
        <w:t>e</w:t>
      </w:r>
      <w:r w:rsidRPr="004C227C">
        <w:rPr>
          <w:rFonts w:ascii="Arial" w:eastAsia="Calibri" w:hAnsi="Arial" w:cs="Arial"/>
          <w:b/>
          <w:bCs/>
          <w:sz w:val="22"/>
          <w:szCs w:val="22"/>
          <w:lang w:eastAsia="en-US"/>
        </w:rPr>
        <w:t xml:space="preserve"> osnutek Odloka o koncesiji za opravljanje obvezne gospodarske javne službe rednega vzdrževanja občinskih cest in drugih prometnih površin v Občini Ig. </w:t>
      </w:r>
    </w:p>
    <w:p w14:paraId="66222559" w14:textId="77777777" w:rsidR="00B622AF" w:rsidRPr="004C227C" w:rsidRDefault="00B622AF" w:rsidP="004C227C">
      <w:pPr>
        <w:spacing w:line="0" w:lineRule="atLeast"/>
        <w:jc w:val="both"/>
        <w:rPr>
          <w:rFonts w:ascii="Arial" w:hAnsi="Arial" w:cs="Arial"/>
          <w:bCs/>
          <w:sz w:val="22"/>
          <w:szCs w:val="22"/>
        </w:rPr>
      </w:pPr>
      <w:r w:rsidRPr="004C227C">
        <w:rPr>
          <w:rFonts w:ascii="Arial" w:hAnsi="Arial" w:cs="Arial"/>
          <w:bCs/>
          <w:sz w:val="22"/>
          <w:szCs w:val="22"/>
        </w:rPr>
        <w:t xml:space="preserve">Glasovanje:  13 ZA, 0 PROTI, 0 VZDRŽAN </w:t>
      </w:r>
    </w:p>
    <w:p w14:paraId="4501E845" w14:textId="77777777" w:rsidR="00B622AF" w:rsidRPr="004C227C" w:rsidRDefault="00B622AF" w:rsidP="004C227C">
      <w:pPr>
        <w:spacing w:line="0" w:lineRule="atLeast"/>
        <w:jc w:val="both"/>
        <w:rPr>
          <w:rFonts w:ascii="Arial" w:hAnsi="Arial" w:cs="Arial"/>
          <w:bCs/>
          <w:i/>
          <w:iCs/>
          <w:sz w:val="22"/>
          <w:szCs w:val="22"/>
        </w:rPr>
      </w:pPr>
      <w:r w:rsidRPr="004C227C">
        <w:rPr>
          <w:rStyle w:val="Poudarek"/>
          <w:rFonts w:ascii="Arial" w:hAnsi="Arial" w:cs="Arial"/>
          <w:i w:val="0"/>
          <w:iCs w:val="0"/>
          <w:color w:val="0A0A0A"/>
          <w:sz w:val="22"/>
          <w:szCs w:val="22"/>
          <w:shd w:val="clear" w:color="auto" w:fill="FFFFFF"/>
        </w:rPr>
        <w:t>Ugotovi se, da je bil sklep soglasno sprejet.</w:t>
      </w:r>
    </w:p>
    <w:p w14:paraId="3158B9E0" w14:textId="77777777" w:rsidR="00E776EF" w:rsidRPr="004C227C" w:rsidRDefault="00E776EF" w:rsidP="004C227C">
      <w:pPr>
        <w:spacing w:line="0" w:lineRule="atLeast"/>
        <w:jc w:val="both"/>
        <w:rPr>
          <w:rFonts w:ascii="Arial" w:eastAsia="Calibri" w:hAnsi="Arial" w:cs="Arial"/>
          <w:sz w:val="22"/>
          <w:szCs w:val="22"/>
          <w:lang w:eastAsia="en-US"/>
        </w:rPr>
      </w:pPr>
    </w:p>
    <w:p w14:paraId="33DF90B4" w14:textId="22BF2A6D" w:rsidR="00E776EF" w:rsidRPr="004C227C" w:rsidRDefault="00E776EF" w:rsidP="004C227C">
      <w:pPr>
        <w:spacing w:line="0" w:lineRule="atLeast"/>
        <w:jc w:val="both"/>
        <w:rPr>
          <w:rFonts w:ascii="Arial" w:hAnsi="Arial" w:cs="Arial"/>
          <w:b/>
          <w:sz w:val="22"/>
          <w:szCs w:val="22"/>
          <w:u w:val="single"/>
        </w:rPr>
      </w:pPr>
      <w:r w:rsidRPr="004C227C">
        <w:rPr>
          <w:rFonts w:ascii="Arial" w:hAnsi="Arial" w:cs="Arial"/>
          <w:b/>
          <w:sz w:val="22"/>
          <w:szCs w:val="22"/>
          <w:u w:val="single"/>
        </w:rPr>
        <w:t>Sklep št. 12:</w:t>
      </w:r>
    </w:p>
    <w:p w14:paraId="72BCCB79" w14:textId="0C1EC7E9" w:rsidR="002F034A" w:rsidRPr="004C227C" w:rsidRDefault="002F034A" w:rsidP="004C227C">
      <w:pPr>
        <w:spacing w:line="0" w:lineRule="atLeast"/>
        <w:jc w:val="both"/>
        <w:rPr>
          <w:rFonts w:ascii="Arial" w:hAnsi="Arial" w:cs="Arial"/>
          <w:b/>
          <w:bCs/>
          <w:sz w:val="22"/>
          <w:szCs w:val="22"/>
        </w:rPr>
      </w:pPr>
      <w:r w:rsidRPr="004C227C">
        <w:rPr>
          <w:rFonts w:ascii="Arial" w:eastAsia="Calibri" w:hAnsi="Arial" w:cs="Arial"/>
          <w:b/>
          <w:bCs/>
          <w:sz w:val="22"/>
          <w:szCs w:val="22"/>
          <w:lang w:eastAsia="en-US"/>
        </w:rPr>
        <w:t>Občinsk</w:t>
      </w:r>
      <w:r w:rsidR="00A31598" w:rsidRPr="004C227C">
        <w:rPr>
          <w:rFonts w:ascii="Arial" w:eastAsia="Calibri" w:hAnsi="Arial" w:cs="Arial"/>
          <w:b/>
          <w:bCs/>
          <w:sz w:val="22"/>
          <w:szCs w:val="22"/>
          <w:lang w:eastAsia="en-US"/>
        </w:rPr>
        <w:t>i</w:t>
      </w:r>
      <w:r w:rsidRPr="004C227C">
        <w:rPr>
          <w:rFonts w:ascii="Arial" w:eastAsia="Calibri" w:hAnsi="Arial" w:cs="Arial"/>
          <w:b/>
          <w:bCs/>
          <w:sz w:val="22"/>
          <w:szCs w:val="22"/>
          <w:lang w:eastAsia="en-US"/>
        </w:rPr>
        <w:t xml:space="preserve"> svet Občine Ig</w:t>
      </w:r>
      <w:r w:rsidR="00A31598" w:rsidRPr="004C227C">
        <w:rPr>
          <w:rFonts w:ascii="Arial" w:eastAsia="Calibri" w:hAnsi="Arial" w:cs="Arial"/>
          <w:b/>
          <w:bCs/>
          <w:sz w:val="22"/>
          <w:szCs w:val="22"/>
          <w:lang w:eastAsia="en-US"/>
        </w:rPr>
        <w:t xml:space="preserve"> sprejme </w:t>
      </w:r>
      <w:r w:rsidRPr="004C227C">
        <w:rPr>
          <w:rFonts w:ascii="Arial" w:eastAsia="Calibri" w:hAnsi="Arial" w:cs="Arial"/>
          <w:b/>
          <w:bCs/>
          <w:sz w:val="22"/>
          <w:szCs w:val="22"/>
          <w:lang w:eastAsia="en-US"/>
        </w:rPr>
        <w:t xml:space="preserve">predlog Odloka o koncesiji za opravljanje obvezne gospodarske javne službe rednega vzdrževanja občinskih cest in drugih prometnih površin v Občin Ig. </w:t>
      </w:r>
    </w:p>
    <w:bookmarkEnd w:id="8"/>
    <w:p w14:paraId="249B37CF" w14:textId="34E55851" w:rsidR="00223B18" w:rsidRPr="004C227C" w:rsidRDefault="005E5548" w:rsidP="004C227C">
      <w:pPr>
        <w:spacing w:line="0" w:lineRule="atLeast"/>
        <w:jc w:val="both"/>
        <w:rPr>
          <w:rFonts w:ascii="Arial" w:hAnsi="Arial" w:cs="Arial"/>
          <w:bCs/>
          <w:sz w:val="22"/>
          <w:szCs w:val="22"/>
        </w:rPr>
      </w:pPr>
      <w:r w:rsidRPr="004C227C">
        <w:rPr>
          <w:rFonts w:ascii="Arial" w:hAnsi="Arial" w:cs="Arial"/>
          <w:bCs/>
          <w:sz w:val="22"/>
          <w:szCs w:val="22"/>
        </w:rPr>
        <w:t>Glasovanje:  1</w:t>
      </w:r>
      <w:r w:rsidR="00DC4039" w:rsidRPr="004C227C">
        <w:rPr>
          <w:rFonts w:ascii="Arial" w:hAnsi="Arial" w:cs="Arial"/>
          <w:bCs/>
          <w:sz w:val="22"/>
          <w:szCs w:val="22"/>
        </w:rPr>
        <w:t>3</w:t>
      </w:r>
      <w:r w:rsidR="0032353C" w:rsidRPr="004C227C">
        <w:rPr>
          <w:rFonts w:ascii="Arial" w:hAnsi="Arial" w:cs="Arial"/>
          <w:bCs/>
          <w:sz w:val="22"/>
          <w:szCs w:val="22"/>
        </w:rPr>
        <w:t xml:space="preserve"> ZA, 0 PROTI, </w:t>
      </w:r>
      <w:r w:rsidR="002543D8" w:rsidRPr="004C227C">
        <w:rPr>
          <w:rFonts w:ascii="Arial" w:hAnsi="Arial" w:cs="Arial"/>
          <w:bCs/>
          <w:sz w:val="22"/>
          <w:szCs w:val="22"/>
        </w:rPr>
        <w:t>0</w:t>
      </w:r>
      <w:r w:rsidRPr="004C227C">
        <w:rPr>
          <w:rFonts w:ascii="Arial" w:hAnsi="Arial" w:cs="Arial"/>
          <w:bCs/>
          <w:sz w:val="22"/>
          <w:szCs w:val="22"/>
        </w:rPr>
        <w:t xml:space="preserve"> VZDRŽAN</w:t>
      </w:r>
      <w:r w:rsidR="0032353C" w:rsidRPr="004C227C">
        <w:rPr>
          <w:rFonts w:ascii="Arial" w:hAnsi="Arial" w:cs="Arial"/>
          <w:bCs/>
          <w:sz w:val="22"/>
          <w:szCs w:val="22"/>
        </w:rPr>
        <w:t xml:space="preserve"> </w:t>
      </w:r>
    </w:p>
    <w:p w14:paraId="7538803F" w14:textId="77777777" w:rsidR="00B622AF" w:rsidRPr="004C227C" w:rsidRDefault="00B622AF" w:rsidP="004C227C">
      <w:pPr>
        <w:spacing w:line="0" w:lineRule="atLeast"/>
        <w:jc w:val="both"/>
        <w:rPr>
          <w:rFonts w:ascii="Arial" w:hAnsi="Arial" w:cs="Arial"/>
          <w:bCs/>
          <w:i/>
          <w:iCs/>
          <w:sz w:val="22"/>
          <w:szCs w:val="22"/>
        </w:rPr>
      </w:pPr>
      <w:r w:rsidRPr="004C227C">
        <w:rPr>
          <w:rStyle w:val="Poudarek"/>
          <w:rFonts w:ascii="Arial" w:hAnsi="Arial" w:cs="Arial"/>
          <w:i w:val="0"/>
          <w:iCs w:val="0"/>
          <w:color w:val="0A0A0A"/>
          <w:sz w:val="22"/>
          <w:szCs w:val="22"/>
          <w:shd w:val="clear" w:color="auto" w:fill="FFFFFF"/>
        </w:rPr>
        <w:t>Ugotovi se, da je bil sklep soglasno sprejet.</w:t>
      </w:r>
    </w:p>
    <w:p w14:paraId="5A9A4E6D" w14:textId="77777777" w:rsidR="00223B18" w:rsidRPr="004C227C" w:rsidRDefault="00223B18" w:rsidP="004C227C">
      <w:pPr>
        <w:spacing w:line="0" w:lineRule="atLeast"/>
        <w:jc w:val="both"/>
        <w:rPr>
          <w:rFonts w:ascii="Arial" w:hAnsi="Arial" w:cs="Arial"/>
          <w:b/>
          <w:bCs/>
          <w:sz w:val="22"/>
          <w:szCs w:val="22"/>
        </w:rPr>
      </w:pPr>
    </w:p>
    <w:p w14:paraId="6401FDB3" w14:textId="71B8D397" w:rsidR="00140C02" w:rsidRPr="004C227C" w:rsidRDefault="00140C02" w:rsidP="00C42ACC">
      <w:pPr>
        <w:spacing w:line="0" w:lineRule="atLeast"/>
        <w:jc w:val="center"/>
        <w:rPr>
          <w:rFonts w:ascii="Arial" w:hAnsi="Arial" w:cs="Arial"/>
          <w:b/>
          <w:bCs/>
          <w:sz w:val="22"/>
          <w:szCs w:val="22"/>
        </w:rPr>
      </w:pPr>
      <w:r w:rsidRPr="004C227C">
        <w:rPr>
          <w:rFonts w:ascii="Arial" w:hAnsi="Arial" w:cs="Arial"/>
          <w:b/>
          <w:bCs/>
          <w:sz w:val="22"/>
          <w:szCs w:val="22"/>
        </w:rPr>
        <w:t>Ad 1</w:t>
      </w:r>
      <w:r w:rsidR="00473DD3" w:rsidRPr="004C227C">
        <w:rPr>
          <w:rFonts w:ascii="Arial" w:hAnsi="Arial" w:cs="Arial"/>
          <w:b/>
          <w:bCs/>
          <w:sz w:val="22"/>
          <w:szCs w:val="22"/>
        </w:rPr>
        <w:t>2</w:t>
      </w:r>
    </w:p>
    <w:p w14:paraId="25CDB0A1" w14:textId="1CAB6885" w:rsidR="00F42281" w:rsidRPr="004C227C" w:rsidRDefault="00354DC2" w:rsidP="00C42ACC">
      <w:pPr>
        <w:spacing w:line="276" w:lineRule="auto"/>
        <w:jc w:val="center"/>
        <w:rPr>
          <w:rFonts w:ascii="Arial" w:hAnsi="Arial" w:cs="Arial"/>
          <w:b/>
          <w:bCs/>
          <w:sz w:val="22"/>
          <w:szCs w:val="22"/>
        </w:rPr>
      </w:pPr>
      <w:r w:rsidRPr="004C227C">
        <w:rPr>
          <w:rFonts w:ascii="Arial" w:hAnsi="Arial" w:cs="Arial"/>
          <w:b/>
          <w:bCs/>
          <w:sz w:val="22"/>
          <w:szCs w:val="22"/>
        </w:rPr>
        <w:t>Obravnava in potrditev predloga Letnega programa športa v Občini Ig za leto 2026</w:t>
      </w:r>
    </w:p>
    <w:p w14:paraId="1224E15F" w14:textId="77777777" w:rsidR="00FE5AC5" w:rsidRPr="004C227C" w:rsidRDefault="00FE5AC5" w:rsidP="004C227C">
      <w:pPr>
        <w:spacing w:line="276" w:lineRule="auto"/>
        <w:jc w:val="both"/>
        <w:rPr>
          <w:rFonts w:ascii="Arial" w:hAnsi="Arial" w:cs="Arial"/>
          <w:b/>
          <w:bCs/>
          <w:sz w:val="22"/>
          <w:szCs w:val="22"/>
        </w:rPr>
      </w:pPr>
    </w:p>
    <w:p w14:paraId="61320100" w14:textId="77777777" w:rsidR="00B970B9" w:rsidRPr="00B970B9" w:rsidRDefault="00B970B9" w:rsidP="00B970B9">
      <w:pPr>
        <w:jc w:val="both"/>
        <w:rPr>
          <w:rFonts w:ascii="Arial" w:hAnsi="Arial" w:cs="Arial"/>
          <w:sz w:val="22"/>
          <w:szCs w:val="22"/>
        </w:rPr>
      </w:pPr>
      <w:r w:rsidRPr="00B970B9">
        <w:rPr>
          <w:rFonts w:ascii="Arial" w:hAnsi="Arial" w:cs="Arial"/>
          <w:b/>
          <w:bCs/>
          <w:sz w:val="22"/>
          <w:szCs w:val="22"/>
        </w:rPr>
        <w:t>Mirko Mrzel</w:t>
      </w:r>
      <w:r w:rsidRPr="00B970B9">
        <w:rPr>
          <w:rFonts w:ascii="Arial" w:hAnsi="Arial" w:cs="Arial"/>
          <w:sz w:val="22"/>
          <w:szCs w:val="22"/>
        </w:rPr>
        <w:t>, predsednik Odbora za družbene dejavnosti, poroča, da je dne 14. 4. 2026 med 9.00 in 10.00 uro potekala korespondenčna seja odbora. Seje se je udeležilo vseh 9 članov odbora.</w:t>
      </w:r>
    </w:p>
    <w:p w14:paraId="01952F0B" w14:textId="69DDF3BF" w:rsidR="00B970B9" w:rsidRDefault="00B970B9" w:rsidP="00B970B9">
      <w:pPr>
        <w:pStyle w:val="z1qcye"/>
        <w:spacing w:before="0" w:beforeAutospacing="0" w:after="0" w:afterAutospacing="0"/>
        <w:jc w:val="both"/>
        <w:rPr>
          <w:rStyle w:val="t286pc"/>
          <w:rFonts w:ascii="Arial" w:hAnsi="Arial" w:cs="Arial"/>
          <w:sz w:val="22"/>
          <w:szCs w:val="22"/>
        </w:rPr>
      </w:pPr>
      <w:r w:rsidRPr="00B970B9">
        <w:rPr>
          <w:rStyle w:val="t286pc"/>
          <w:rFonts w:ascii="Arial" w:hAnsi="Arial" w:cs="Arial"/>
          <w:sz w:val="22"/>
          <w:szCs w:val="22"/>
        </w:rPr>
        <w:t xml:space="preserve">Odbor je obravnaval Letni program športa Občine Ig za leto 2026. Od devetih prisotnih članov je 8 članov glasovalo za potrditev programa, ena članica odbora </w:t>
      </w:r>
      <w:r>
        <w:rPr>
          <w:rStyle w:val="t286pc"/>
          <w:rFonts w:ascii="Arial" w:hAnsi="Arial" w:cs="Arial"/>
          <w:sz w:val="22"/>
          <w:szCs w:val="22"/>
        </w:rPr>
        <w:t>ni glasovala</w:t>
      </w:r>
      <w:r w:rsidRPr="00B970B9">
        <w:rPr>
          <w:rStyle w:val="t286pc"/>
          <w:rFonts w:ascii="Arial" w:hAnsi="Arial" w:cs="Arial"/>
          <w:sz w:val="22"/>
          <w:szCs w:val="22"/>
        </w:rPr>
        <w:t>.</w:t>
      </w:r>
      <w:r>
        <w:rPr>
          <w:rFonts w:ascii="Arial" w:hAnsi="Arial" w:cs="Arial"/>
          <w:sz w:val="22"/>
          <w:szCs w:val="22"/>
        </w:rPr>
        <w:t xml:space="preserve"> </w:t>
      </w:r>
      <w:r w:rsidRPr="00B970B9">
        <w:rPr>
          <w:rStyle w:val="t286pc"/>
          <w:rFonts w:ascii="Arial" w:hAnsi="Arial" w:cs="Arial"/>
          <w:sz w:val="22"/>
          <w:szCs w:val="22"/>
        </w:rPr>
        <w:t>K predloženemu programu je Športna zveza Ig podala predhodno pozitivno mnenje.</w:t>
      </w:r>
    </w:p>
    <w:p w14:paraId="0A258F9D" w14:textId="77777777" w:rsidR="00B970B9" w:rsidRPr="00B970B9" w:rsidRDefault="00B970B9" w:rsidP="00B970B9">
      <w:pPr>
        <w:pStyle w:val="z1qcye"/>
        <w:spacing w:before="0" w:beforeAutospacing="0" w:after="0" w:afterAutospacing="0"/>
        <w:jc w:val="both"/>
        <w:rPr>
          <w:rFonts w:ascii="Arial" w:hAnsi="Arial" w:cs="Arial"/>
          <w:sz w:val="22"/>
          <w:szCs w:val="22"/>
        </w:rPr>
      </w:pPr>
    </w:p>
    <w:p w14:paraId="533A67E6" w14:textId="6ACCD6F9" w:rsidR="00B970B9" w:rsidRDefault="00B970B9" w:rsidP="00B970B9">
      <w:pPr>
        <w:pStyle w:val="z1qcye"/>
        <w:spacing w:before="0" w:beforeAutospacing="0" w:after="0" w:afterAutospacing="0"/>
        <w:jc w:val="both"/>
        <w:rPr>
          <w:rStyle w:val="t286pc"/>
          <w:rFonts w:ascii="Arial" w:hAnsi="Arial" w:cs="Arial"/>
          <w:sz w:val="22"/>
          <w:szCs w:val="22"/>
        </w:rPr>
      </w:pPr>
      <w:r w:rsidRPr="00B970B9">
        <w:rPr>
          <w:rStyle w:val="t286pc"/>
          <w:rFonts w:ascii="Arial" w:hAnsi="Arial" w:cs="Arial"/>
          <w:sz w:val="22"/>
          <w:szCs w:val="22"/>
        </w:rPr>
        <w:t xml:space="preserve">Članica odbora </w:t>
      </w:r>
      <w:r w:rsidRPr="00B970B9">
        <w:rPr>
          <w:rStyle w:val="t286pc"/>
          <w:rFonts w:ascii="Arial" w:hAnsi="Arial" w:cs="Arial"/>
          <w:b/>
          <w:bCs/>
          <w:sz w:val="22"/>
          <w:szCs w:val="22"/>
        </w:rPr>
        <w:t>Zuhra Jovanovič</w:t>
      </w:r>
      <w:r w:rsidRPr="00B970B9">
        <w:rPr>
          <w:rStyle w:val="t286pc"/>
          <w:rFonts w:ascii="Arial" w:hAnsi="Arial" w:cs="Arial"/>
          <w:sz w:val="22"/>
          <w:szCs w:val="22"/>
        </w:rPr>
        <w:t xml:space="preserve"> je ob razpravi podala predlog za izboljšanje načrtovanja v prihodnje. Poudarila je, da sta bili v program vključeni dve prireditvi, o katerih člani niso bili predhodno seznanjeni, zato je zaprosila za dodatno obrazložitev. Predlagala je, da Športna zveza Ig v bodoče pripravi podrobnejši program, ki bo natančneje opredelil vsebino posameznih dogodkov v okviru letnega načrta.</w:t>
      </w:r>
    </w:p>
    <w:p w14:paraId="4F5FF077" w14:textId="5E1A1C2B" w:rsidR="00B970B9" w:rsidRDefault="00B970B9" w:rsidP="00B970B9">
      <w:pPr>
        <w:pStyle w:val="z1qcye"/>
        <w:spacing w:before="0" w:beforeAutospacing="0" w:after="0" w:afterAutospacing="0"/>
        <w:jc w:val="both"/>
        <w:rPr>
          <w:rStyle w:val="t286pc"/>
          <w:rFonts w:ascii="Arial" w:hAnsi="Arial" w:cs="Arial"/>
          <w:sz w:val="22"/>
          <w:szCs w:val="22"/>
        </w:rPr>
      </w:pPr>
    </w:p>
    <w:p w14:paraId="5C54B131" w14:textId="78D5FBAD" w:rsidR="00B970B9" w:rsidRDefault="00B970B9" w:rsidP="00B970B9">
      <w:pPr>
        <w:jc w:val="both"/>
        <w:rPr>
          <w:rFonts w:ascii="Arial" w:hAnsi="Arial" w:cs="Arial"/>
          <w:sz w:val="22"/>
          <w:szCs w:val="22"/>
        </w:rPr>
      </w:pPr>
      <w:r w:rsidRPr="00B970B9">
        <w:rPr>
          <w:rFonts w:ascii="Arial" w:hAnsi="Arial" w:cs="Arial"/>
          <w:b/>
          <w:bCs/>
          <w:sz w:val="22"/>
          <w:szCs w:val="22"/>
        </w:rPr>
        <w:t>Mirko Mrzel</w:t>
      </w:r>
      <w:r w:rsidRPr="00B970B9">
        <w:rPr>
          <w:rFonts w:ascii="Arial" w:hAnsi="Arial" w:cs="Arial"/>
          <w:sz w:val="22"/>
          <w:szCs w:val="22"/>
        </w:rPr>
        <w:t>, predsednik Odbora za družbene dejavnosti</w:t>
      </w:r>
      <w:r>
        <w:rPr>
          <w:rFonts w:ascii="Arial" w:hAnsi="Arial" w:cs="Arial"/>
          <w:sz w:val="22"/>
          <w:szCs w:val="22"/>
        </w:rPr>
        <w:t xml:space="preserve"> pove, da člani Odbora predlagajo Občinskemu svetu Občine Ig Lenti program športa Občine Ig v letu 2026, v potrditev. </w:t>
      </w:r>
    </w:p>
    <w:p w14:paraId="3FECD78B" w14:textId="7C15CAC1" w:rsidR="002D7D2E" w:rsidRPr="00B970B9" w:rsidRDefault="002D7D2E" w:rsidP="004C227C">
      <w:pPr>
        <w:jc w:val="both"/>
        <w:rPr>
          <w:rFonts w:ascii="Arial" w:hAnsi="Arial" w:cs="Arial"/>
          <w:sz w:val="22"/>
          <w:szCs w:val="22"/>
        </w:rPr>
      </w:pPr>
    </w:p>
    <w:p w14:paraId="5A6168ED" w14:textId="77777777" w:rsidR="00354DC2" w:rsidRPr="004C227C" w:rsidRDefault="00354DC2" w:rsidP="00354DC2">
      <w:pPr>
        <w:jc w:val="both"/>
        <w:rPr>
          <w:rFonts w:ascii="Arial" w:hAnsi="Arial" w:cs="Arial"/>
          <w:b/>
          <w:color w:val="000000" w:themeColor="text1"/>
          <w:sz w:val="22"/>
          <w:szCs w:val="22"/>
          <w:u w:val="single"/>
        </w:rPr>
      </w:pPr>
      <w:r w:rsidRPr="004C227C">
        <w:rPr>
          <w:rFonts w:ascii="Arial" w:hAnsi="Arial" w:cs="Arial"/>
          <w:b/>
          <w:color w:val="000000" w:themeColor="text1"/>
          <w:sz w:val="22"/>
          <w:szCs w:val="22"/>
          <w:u w:val="single"/>
        </w:rPr>
        <w:t>Sklep št. 9:</w:t>
      </w:r>
    </w:p>
    <w:p w14:paraId="0CF3196A" w14:textId="77777777" w:rsidR="00354DC2" w:rsidRPr="004C227C" w:rsidRDefault="00354DC2" w:rsidP="00354DC2">
      <w:pPr>
        <w:pStyle w:val="Brezrazmikov"/>
        <w:jc w:val="both"/>
        <w:rPr>
          <w:rFonts w:ascii="Arial" w:hAnsi="Arial" w:cs="Arial"/>
          <w:b/>
        </w:rPr>
      </w:pPr>
      <w:r w:rsidRPr="004C227C">
        <w:rPr>
          <w:rFonts w:ascii="Arial" w:hAnsi="Arial" w:cs="Arial"/>
          <w:b/>
        </w:rPr>
        <w:t xml:space="preserve">Občinski svet Občine Ig  sprejme sklep o potrditvi Letnega programa  športa v Občini Ig za leto 2026. </w:t>
      </w:r>
    </w:p>
    <w:p w14:paraId="4D733D42" w14:textId="5F78BC52" w:rsidR="00837955" w:rsidRDefault="00FE5AC5" w:rsidP="00785C45">
      <w:pPr>
        <w:spacing w:line="276" w:lineRule="auto"/>
        <w:rPr>
          <w:rFonts w:ascii="Arial" w:hAnsi="Arial" w:cs="Arial"/>
          <w:b/>
          <w:bCs/>
          <w:sz w:val="22"/>
          <w:szCs w:val="22"/>
        </w:rPr>
      </w:pPr>
      <w:r w:rsidRPr="004C227C">
        <w:rPr>
          <w:rFonts w:ascii="Arial" w:hAnsi="Arial" w:cs="Arial"/>
          <w:bCs/>
          <w:sz w:val="22"/>
          <w:szCs w:val="22"/>
        </w:rPr>
        <w:t>Glasovanje:  1</w:t>
      </w:r>
      <w:r w:rsidR="00187A38" w:rsidRPr="004C227C">
        <w:rPr>
          <w:rFonts w:ascii="Arial" w:hAnsi="Arial" w:cs="Arial"/>
          <w:bCs/>
          <w:sz w:val="22"/>
          <w:szCs w:val="22"/>
        </w:rPr>
        <w:t>2</w:t>
      </w:r>
      <w:r w:rsidRPr="004C227C">
        <w:rPr>
          <w:rFonts w:ascii="Arial" w:hAnsi="Arial" w:cs="Arial"/>
          <w:bCs/>
          <w:sz w:val="22"/>
          <w:szCs w:val="22"/>
        </w:rPr>
        <w:t xml:space="preserve"> ZA, 0 PROTI, 0 VZDRŽAN</w:t>
      </w:r>
      <w:r w:rsidR="00187A38" w:rsidRPr="004C227C">
        <w:rPr>
          <w:rFonts w:ascii="Arial" w:hAnsi="Arial" w:cs="Arial"/>
          <w:bCs/>
          <w:sz w:val="22"/>
          <w:szCs w:val="22"/>
        </w:rPr>
        <w:t xml:space="preserve"> Mojca Marija Kučič ne glasuje</w:t>
      </w:r>
    </w:p>
    <w:p w14:paraId="3817DC13" w14:textId="77777777" w:rsidR="00837955" w:rsidRPr="004C227C" w:rsidRDefault="00837955" w:rsidP="00785C45">
      <w:pPr>
        <w:spacing w:line="276" w:lineRule="auto"/>
        <w:rPr>
          <w:rFonts w:ascii="Arial" w:hAnsi="Arial" w:cs="Arial"/>
          <w:b/>
          <w:bCs/>
          <w:sz w:val="22"/>
          <w:szCs w:val="22"/>
        </w:rPr>
      </w:pPr>
    </w:p>
    <w:p w14:paraId="43C7893C" w14:textId="1CE5B0BD" w:rsidR="007A0F34" w:rsidRPr="004C227C" w:rsidRDefault="007A0F34" w:rsidP="00315430">
      <w:pPr>
        <w:spacing w:line="276" w:lineRule="auto"/>
        <w:jc w:val="center"/>
        <w:rPr>
          <w:rFonts w:ascii="Arial" w:hAnsi="Arial" w:cs="Arial"/>
          <w:b/>
          <w:bCs/>
          <w:sz w:val="22"/>
          <w:szCs w:val="22"/>
        </w:rPr>
      </w:pPr>
      <w:r w:rsidRPr="004C227C">
        <w:rPr>
          <w:rFonts w:ascii="Arial" w:hAnsi="Arial" w:cs="Arial"/>
          <w:b/>
          <w:bCs/>
          <w:sz w:val="22"/>
          <w:szCs w:val="22"/>
        </w:rPr>
        <w:t>Ad 1</w:t>
      </w:r>
      <w:r w:rsidR="008C3200" w:rsidRPr="004C227C">
        <w:rPr>
          <w:rFonts w:ascii="Arial" w:hAnsi="Arial" w:cs="Arial"/>
          <w:b/>
          <w:bCs/>
          <w:sz w:val="22"/>
          <w:szCs w:val="22"/>
        </w:rPr>
        <w:t>3</w:t>
      </w:r>
    </w:p>
    <w:p w14:paraId="1C44B368" w14:textId="044D6D9B" w:rsidR="00315430" w:rsidRPr="004C227C" w:rsidRDefault="00315430" w:rsidP="00315430">
      <w:pPr>
        <w:jc w:val="center"/>
        <w:rPr>
          <w:rFonts w:ascii="Arial" w:hAnsi="Arial" w:cs="Arial"/>
          <w:b/>
          <w:bCs/>
          <w:sz w:val="22"/>
          <w:szCs w:val="22"/>
        </w:rPr>
      </w:pPr>
      <w:r w:rsidRPr="004C227C">
        <w:rPr>
          <w:rFonts w:ascii="Arial" w:hAnsi="Arial" w:cs="Arial"/>
          <w:b/>
          <w:bCs/>
          <w:sz w:val="22"/>
          <w:szCs w:val="22"/>
        </w:rPr>
        <w:t>Seznanitev s Poročilom o delu SPVCP za leto 2025 in program dela za leto 2026</w:t>
      </w:r>
    </w:p>
    <w:p w14:paraId="1E67845C" w14:textId="77777777" w:rsidR="00315430" w:rsidRPr="004C227C" w:rsidRDefault="00315430" w:rsidP="00A910F6">
      <w:pPr>
        <w:jc w:val="both"/>
        <w:rPr>
          <w:rFonts w:ascii="Arial" w:hAnsi="Arial" w:cs="Arial"/>
          <w:b/>
          <w:bCs/>
          <w:sz w:val="22"/>
          <w:szCs w:val="22"/>
        </w:rPr>
      </w:pPr>
    </w:p>
    <w:p w14:paraId="775D793E" w14:textId="77777777" w:rsidR="00E049A9" w:rsidRPr="004C227C" w:rsidRDefault="00E049A9" w:rsidP="00165ABC">
      <w:pPr>
        <w:jc w:val="both"/>
        <w:rPr>
          <w:rFonts w:ascii="Arial" w:hAnsi="Arial" w:cs="Arial"/>
          <w:color w:val="0A0A0A"/>
          <w:sz w:val="22"/>
          <w:szCs w:val="22"/>
          <w:shd w:val="clear" w:color="auto" w:fill="FFFFFF"/>
        </w:rPr>
      </w:pPr>
      <w:r w:rsidRPr="004C227C">
        <w:rPr>
          <w:rFonts w:ascii="Arial" w:hAnsi="Arial" w:cs="Arial"/>
          <w:b/>
          <w:bCs/>
          <w:color w:val="0A0A0A"/>
          <w:sz w:val="22"/>
          <w:szCs w:val="22"/>
          <w:shd w:val="clear" w:color="auto" w:fill="FFFFFF"/>
        </w:rPr>
        <w:t>Lilijana Mavec</w:t>
      </w:r>
      <w:r w:rsidRPr="004C227C">
        <w:rPr>
          <w:rFonts w:ascii="Arial" w:hAnsi="Arial" w:cs="Arial"/>
          <w:color w:val="0A0A0A"/>
          <w:sz w:val="22"/>
          <w:szCs w:val="22"/>
          <w:shd w:val="clear" w:color="auto" w:fill="FFFFFF"/>
        </w:rPr>
        <w:t>, predsednica SPVCP je svojo odsotnost na seji predhodno opravičila.</w:t>
      </w:r>
    </w:p>
    <w:p w14:paraId="4714FFD9" w14:textId="3B429CFE" w:rsidR="00140C02" w:rsidRPr="004C227C" w:rsidRDefault="00E049A9" w:rsidP="00CD6657">
      <w:pPr>
        <w:jc w:val="center"/>
        <w:rPr>
          <w:rFonts w:ascii="Arial" w:hAnsi="Arial" w:cs="Arial"/>
          <w:b/>
          <w:bCs/>
          <w:sz w:val="22"/>
          <w:szCs w:val="22"/>
        </w:rPr>
      </w:pPr>
      <w:r w:rsidRPr="004C227C">
        <w:rPr>
          <w:rFonts w:ascii="Arial" w:hAnsi="Arial" w:cs="Arial"/>
          <w:color w:val="0A0A0A"/>
          <w:sz w:val="22"/>
          <w:szCs w:val="22"/>
          <w:shd w:val="clear" w:color="auto" w:fill="FFFFFF"/>
        </w:rPr>
        <w:lastRenderedPageBreak/>
        <w:t> </w:t>
      </w:r>
      <w:r w:rsidR="00140C02" w:rsidRPr="004C227C">
        <w:rPr>
          <w:rFonts w:ascii="Arial" w:hAnsi="Arial" w:cs="Arial"/>
          <w:b/>
          <w:bCs/>
          <w:sz w:val="22"/>
          <w:szCs w:val="22"/>
        </w:rPr>
        <w:t xml:space="preserve">Ad </w:t>
      </w:r>
      <w:r w:rsidR="00B30AAF" w:rsidRPr="004C227C">
        <w:rPr>
          <w:rFonts w:ascii="Arial" w:hAnsi="Arial" w:cs="Arial"/>
          <w:b/>
          <w:bCs/>
          <w:sz w:val="22"/>
          <w:szCs w:val="22"/>
        </w:rPr>
        <w:t>14</w:t>
      </w:r>
    </w:p>
    <w:p w14:paraId="7BC4A7F0" w14:textId="09C21DA8" w:rsidR="007E22A6" w:rsidRPr="007E22A6" w:rsidRDefault="00315430" w:rsidP="00140C02">
      <w:pPr>
        <w:spacing w:line="276" w:lineRule="auto"/>
        <w:jc w:val="center"/>
        <w:rPr>
          <w:rFonts w:ascii="Arial" w:hAnsi="Arial" w:cs="Arial"/>
          <w:b/>
          <w:bCs/>
          <w:sz w:val="22"/>
          <w:szCs w:val="22"/>
        </w:rPr>
      </w:pPr>
      <w:r>
        <w:rPr>
          <w:rFonts w:ascii="Arial" w:hAnsi="Arial" w:cs="Arial"/>
          <w:b/>
          <w:bCs/>
          <w:sz w:val="22"/>
          <w:szCs w:val="22"/>
        </w:rPr>
        <w:t>Pobude in vprašanja</w:t>
      </w:r>
    </w:p>
    <w:bookmarkEnd w:id="3"/>
    <w:p w14:paraId="4A5314CC" w14:textId="6CCA63A9" w:rsidR="00961D4B" w:rsidRDefault="00961D4B" w:rsidP="000A7C75">
      <w:pPr>
        <w:spacing w:line="276" w:lineRule="auto"/>
        <w:jc w:val="both"/>
        <w:rPr>
          <w:rFonts w:ascii="Arial" w:hAnsi="Arial" w:cs="Arial"/>
          <w:b/>
          <w:bCs/>
          <w:sz w:val="22"/>
          <w:szCs w:val="22"/>
        </w:rPr>
      </w:pPr>
    </w:p>
    <w:p w14:paraId="414BAB13" w14:textId="73CC4CCA" w:rsidR="00233B32" w:rsidRDefault="00DD174B" w:rsidP="000A7C75">
      <w:pPr>
        <w:spacing w:line="276" w:lineRule="auto"/>
        <w:jc w:val="both"/>
        <w:rPr>
          <w:rFonts w:ascii="Arial" w:hAnsi="Arial" w:cs="Arial"/>
          <w:bCs/>
          <w:sz w:val="22"/>
          <w:szCs w:val="22"/>
        </w:rPr>
      </w:pPr>
      <w:r>
        <w:rPr>
          <w:rFonts w:ascii="Arial" w:hAnsi="Arial" w:cs="Arial"/>
          <w:b/>
          <w:bCs/>
          <w:sz w:val="22"/>
          <w:szCs w:val="22"/>
        </w:rPr>
        <w:t>Alenko Jeraj</w:t>
      </w:r>
      <w:r w:rsidR="0010315A">
        <w:rPr>
          <w:rFonts w:ascii="Arial" w:hAnsi="Arial" w:cs="Arial"/>
          <w:b/>
          <w:bCs/>
          <w:sz w:val="22"/>
          <w:szCs w:val="22"/>
        </w:rPr>
        <w:t xml:space="preserve"> </w:t>
      </w:r>
      <w:r w:rsidR="0010315A">
        <w:rPr>
          <w:rFonts w:ascii="Arial" w:hAnsi="Arial" w:cs="Arial"/>
          <w:sz w:val="22"/>
          <w:szCs w:val="22"/>
        </w:rPr>
        <w:t>je podala vprašanje glede datuma izteka veljavnosti pogodbe za izvajanje zimske službe.</w:t>
      </w:r>
    </w:p>
    <w:p w14:paraId="7995AB87" w14:textId="77777777" w:rsidR="00233B32" w:rsidRDefault="00233B32" w:rsidP="000A7C75">
      <w:pPr>
        <w:spacing w:line="276" w:lineRule="auto"/>
        <w:jc w:val="both"/>
        <w:rPr>
          <w:rFonts w:ascii="Arial" w:hAnsi="Arial" w:cs="Arial"/>
          <w:bCs/>
          <w:sz w:val="22"/>
          <w:szCs w:val="22"/>
        </w:rPr>
      </w:pPr>
    </w:p>
    <w:p w14:paraId="457CAA7A" w14:textId="77777777" w:rsidR="00E91FCF" w:rsidRPr="00E91FCF" w:rsidRDefault="00E91FCF" w:rsidP="00E91FCF">
      <w:pPr>
        <w:jc w:val="both"/>
        <w:rPr>
          <w:rFonts w:ascii="Arial" w:hAnsi="Arial" w:cs="Arial"/>
          <w:sz w:val="22"/>
          <w:szCs w:val="22"/>
        </w:rPr>
      </w:pPr>
      <w:r w:rsidRPr="00E91FCF">
        <w:rPr>
          <w:rFonts w:ascii="Arial" w:hAnsi="Arial" w:cs="Arial"/>
          <w:b/>
          <w:bCs/>
          <w:sz w:val="22"/>
          <w:szCs w:val="22"/>
        </w:rPr>
        <w:t>Župan</w:t>
      </w:r>
      <w:r w:rsidRPr="00E91FCF">
        <w:rPr>
          <w:rFonts w:ascii="Arial" w:hAnsi="Arial" w:cs="Arial"/>
          <w:sz w:val="22"/>
          <w:szCs w:val="22"/>
        </w:rPr>
        <w:t xml:space="preserve"> je pojasnil, da se pogodbi za letno in zimsko vzdrževanje cest iztečeta v </w:t>
      </w:r>
      <w:r w:rsidRPr="00E91FCF">
        <w:rPr>
          <w:rStyle w:val="Krepko"/>
          <w:rFonts w:ascii="Arial" w:hAnsi="Arial" w:cs="Arial"/>
          <w:b w:val="0"/>
          <w:bCs w:val="0"/>
          <w:sz w:val="22"/>
          <w:szCs w:val="22"/>
        </w:rPr>
        <w:t>avgustu</w:t>
      </w:r>
      <w:r w:rsidRPr="00E91FCF">
        <w:rPr>
          <w:rFonts w:ascii="Arial" w:hAnsi="Arial" w:cs="Arial"/>
          <w:sz w:val="22"/>
          <w:szCs w:val="22"/>
        </w:rPr>
        <w:t xml:space="preserve">. Ob tem je izpostavil problematiko splošnega dviga cen na trgu. Občina proučuje možnost </w:t>
      </w:r>
      <w:r w:rsidRPr="00E91FCF">
        <w:rPr>
          <w:rStyle w:val="Krepko"/>
          <w:rFonts w:ascii="Arial" w:hAnsi="Arial" w:cs="Arial"/>
          <w:b w:val="0"/>
          <w:bCs w:val="0"/>
          <w:sz w:val="22"/>
          <w:szCs w:val="22"/>
        </w:rPr>
        <w:t>podaljšanja obstoječih pogodb za obdobje enega leta</w:t>
      </w:r>
      <w:r w:rsidRPr="00E91FCF">
        <w:rPr>
          <w:rFonts w:ascii="Arial" w:hAnsi="Arial" w:cs="Arial"/>
          <w:sz w:val="22"/>
          <w:szCs w:val="22"/>
        </w:rPr>
        <w:t>, vendar le pod pogojem, da bi izvajalci pristali na ohranitev trenutnih pogodbenih cen.</w:t>
      </w:r>
    </w:p>
    <w:p w14:paraId="5AA4F072" w14:textId="483046CF" w:rsidR="00E91FCF" w:rsidRPr="00E91FCF" w:rsidRDefault="00E91FCF" w:rsidP="00E91FCF">
      <w:pPr>
        <w:jc w:val="both"/>
        <w:rPr>
          <w:rFonts w:ascii="Arial" w:hAnsi="Arial" w:cs="Arial"/>
          <w:sz w:val="22"/>
          <w:szCs w:val="22"/>
        </w:rPr>
      </w:pPr>
      <w:r w:rsidRPr="00E91FCF">
        <w:rPr>
          <w:rFonts w:ascii="Arial" w:hAnsi="Arial" w:cs="Arial"/>
          <w:sz w:val="22"/>
          <w:szCs w:val="22"/>
        </w:rPr>
        <w:t xml:space="preserve">V zvezi s tem bo občinska uprava predhodno preverila </w:t>
      </w:r>
      <w:r w:rsidRPr="00E91FCF">
        <w:rPr>
          <w:rStyle w:val="Krepko"/>
          <w:rFonts w:ascii="Arial" w:hAnsi="Arial" w:cs="Arial"/>
          <w:b w:val="0"/>
          <w:bCs w:val="0"/>
          <w:sz w:val="22"/>
          <w:szCs w:val="22"/>
        </w:rPr>
        <w:t>zakonsko dopustnost</w:t>
      </w:r>
      <w:r w:rsidRPr="00E91FCF">
        <w:rPr>
          <w:rFonts w:ascii="Arial" w:hAnsi="Arial" w:cs="Arial"/>
          <w:sz w:val="22"/>
          <w:szCs w:val="22"/>
        </w:rPr>
        <w:t xml:space="preserve"> takšnega podaljšanja v skladu z zakonodajo o javnem naročanju. Župan je še dodal, da so v proračunu za namene letnega in zimskega vzdrževanja cest na letni ravni zagotovljena sredstva v višini </w:t>
      </w:r>
      <w:r w:rsidRPr="00E91FCF">
        <w:rPr>
          <w:rStyle w:val="Krepko"/>
          <w:rFonts w:ascii="Arial" w:hAnsi="Arial" w:cs="Arial"/>
          <w:b w:val="0"/>
          <w:bCs w:val="0"/>
          <w:sz w:val="22"/>
          <w:szCs w:val="22"/>
        </w:rPr>
        <w:t>650.000,00 EUR</w:t>
      </w:r>
      <w:r w:rsidRPr="00E91FCF">
        <w:rPr>
          <w:rFonts w:ascii="Arial" w:hAnsi="Arial" w:cs="Arial"/>
          <w:sz w:val="22"/>
          <w:szCs w:val="22"/>
        </w:rPr>
        <w:t>.</w:t>
      </w:r>
    </w:p>
    <w:p w14:paraId="1290BBA7" w14:textId="77777777" w:rsidR="00233B32" w:rsidRPr="00E91FCF" w:rsidRDefault="00233B32" w:rsidP="000A7C75">
      <w:pPr>
        <w:spacing w:line="276" w:lineRule="auto"/>
        <w:jc w:val="both"/>
        <w:rPr>
          <w:rFonts w:ascii="Arial" w:hAnsi="Arial" w:cs="Arial"/>
          <w:sz w:val="22"/>
          <w:szCs w:val="22"/>
        </w:rPr>
      </w:pPr>
    </w:p>
    <w:p w14:paraId="1A8B0B18" w14:textId="77777777" w:rsidR="00182BD1" w:rsidRPr="00182BD1" w:rsidRDefault="00182BD1" w:rsidP="00182BD1">
      <w:pPr>
        <w:rPr>
          <w:rFonts w:ascii="Arial" w:hAnsi="Arial" w:cs="Arial"/>
          <w:sz w:val="22"/>
          <w:szCs w:val="22"/>
        </w:rPr>
      </w:pPr>
      <w:r w:rsidRPr="00182BD1">
        <w:rPr>
          <w:rFonts w:ascii="Arial" w:hAnsi="Arial" w:cs="Arial"/>
          <w:b/>
          <w:bCs/>
          <w:sz w:val="22"/>
          <w:szCs w:val="22"/>
        </w:rPr>
        <w:t>Janez Rupert</w:t>
      </w:r>
      <w:r w:rsidRPr="00182BD1">
        <w:rPr>
          <w:rFonts w:ascii="Arial" w:hAnsi="Arial" w:cs="Arial"/>
          <w:sz w:val="22"/>
          <w:szCs w:val="22"/>
        </w:rPr>
        <w:t xml:space="preserve"> (SVS Iška vas) je izpostavil problematiko nujnosti popravila ceste v naselju Staje. </w:t>
      </w:r>
    </w:p>
    <w:p w14:paraId="4BF46303" w14:textId="3CA17ED2" w:rsidR="00182BD1" w:rsidRPr="00182BD1" w:rsidRDefault="00182BD1" w:rsidP="00182BD1">
      <w:pPr>
        <w:jc w:val="both"/>
        <w:rPr>
          <w:rStyle w:val="Krepko"/>
          <w:rFonts w:ascii="Arial" w:hAnsi="Arial" w:cs="Arial"/>
          <w:sz w:val="22"/>
          <w:szCs w:val="22"/>
        </w:rPr>
      </w:pPr>
      <w:r w:rsidRPr="00182BD1">
        <w:rPr>
          <w:rFonts w:ascii="Arial" w:hAnsi="Arial" w:cs="Arial"/>
          <w:b/>
          <w:bCs/>
          <w:sz w:val="22"/>
          <w:szCs w:val="22"/>
        </w:rPr>
        <w:t xml:space="preserve">Župan </w:t>
      </w:r>
      <w:r w:rsidRPr="00182BD1">
        <w:rPr>
          <w:rFonts w:ascii="Arial" w:hAnsi="Arial" w:cs="Arial"/>
          <w:sz w:val="22"/>
          <w:szCs w:val="22"/>
        </w:rPr>
        <w:t>je v pojasnilu poudaril, da gre v tem primeru za državno cesto, ki je v pristojnosti Direkcije RS za infrastrukturo. Pojasnil je, da so s prejšnjim vodstvom pristojnega organa že dosegli dogovor o ureditvi, vendar se izvedba zaradi kasnejših sprememb ni izšla po prvotnih načrtih. Župan je ob tem k sodelovanju in pomoči pri prizadevanjih za sanacijo pozval poslanko Alenko Jeraj, da bi skupaj pospešili dialog z državo.</w:t>
      </w:r>
    </w:p>
    <w:p w14:paraId="0F9DE2D0" w14:textId="77777777" w:rsidR="00182BD1" w:rsidRPr="00182BD1" w:rsidRDefault="00182BD1" w:rsidP="00182BD1">
      <w:pPr>
        <w:rPr>
          <w:rFonts w:ascii="Arial" w:hAnsi="Arial" w:cs="Arial"/>
          <w:sz w:val="22"/>
          <w:szCs w:val="22"/>
        </w:rPr>
      </w:pPr>
    </w:p>
    <w:p w14:paraId="7EDC1369" w14:textId="77777777" w:rsidR="00182BD1" w:rsidRDefault="00182BD1" w:rsidP="00182BD1">
      <w:pPr>
        <w:jc w:val="both"/>
        <w:rPr>
          <w:rFonts w:ascii="Arial" w:hAnsi="Arial" w:cs="Arial"/>
          <w:sz w:val="22"/>
          <w:szCs w:val="22"/>
        </w:rPr>
      </w:pPr>
      <w:r w:rsidRPr="00182BD1">
        <w:rPr>
          <w:rFonts w:ascii="Arial" w:hAnsi="Arial" w:cs="Arial"/>
          <w:b/>
          <w:bCs/>
          <w:sz w:val="22"/>
          <w:szCs w:val="22"/>
        </w:rPr>
        <w:t>Simona Krajzla</w:t>
      </w:r>
      <w:r w:rsidRPr="00182BD1">
        <w:rPr>
          <w:rFonts w:ascii="Arial" w:hAnsi="Arial" w:cs="Arial"/>
          <w:sz w:val="22"/>
          <w:szCs w:val="22"/>
        </w:rPr>
        <w:t xml:space="preserve"> je zanimal status načrtovanih del na cesti v Tomišlju. </w:t>
      </w:r>
    </w:p>
    <w:p w14:paraId="100A0A2E" w14:textId="109632B1" w:rsidR="00182BD1" w:rsidRPr="00182BD1" w:rsidRDefault="00182BD1" w:rsidP="00182BD1">
      <w:pPr>
        <w:jc w:val="both"/>
        <w:rPr>
          <w:rFonts w:ascii="Arial" w:hAnsi="Arial" w:cs="Arial"/>
          <w:sz w:val="22"/>
          <w:szCs w:val="22"/>
        </w:rPr>
      </w:pPr>
      <w:r w:rsidRPr="00182BD1">
        <w:rPr>
          <w:rFonts w:ascii="Arial" w:hAnsi="Arial" w:cs="Arial"/>
          <w:b/>
          <w:bCs/>
          <w:sz w:val="22"/>
          <w:szCs w:val="22"/>
        </w:rPr>
        <w:t>Župan</w:t>
      </w:r>
      <w:r w:rsidRPr="00182BD1">
        <w:rPr>
          <w:rFonts w:ascii="Arial" w:hAnsi="Arial" w:cs="Arial"/>
          <w:sz w:val="22"/>
          <w:szCs w:val="22"/>
        </w:rPr>
        <w:t xml:space="preserve"> je odgovoril, da je občina s svoje strani pripravljena in trenutno čaka na podpis sofinancerskega sporazuma s strani države. Poudaril je, da so nadaljnji koraki in začetek del odvisni od odločitev pristojnih državnih organov</w:t>
      </w:r>
      <w:r w:rsidR="00161549">
        <w:rPr>
          <w:rFonts w:ascii="Arial" w:hAnsi="Arial" w:cs="Arial"/>
          <w:sz w:val="22"/>
          <w:szCs w:val="22"/>
        </w:rPr>
        <w:t>.</w:t>
      </w:r>
    </w:p>
    <w:p w14:paraId="104F42AB" w14:textId="4BBD4F9F" w:rsidR="008155E7" w:rsidRDefault="008155E7" w:rsidP="00182BD1">
      <w:pPr>
        <w:spacing w:line="276" w:lineRule="auto"/>
        <w:rPr>
          <w:rFonts w:ascii="Arial" w:hAnsi="Arial" w:cs="Arial"/>
          <w:bCs/>
          <w:sz w:val="22"/>
          <w:szCs w:val="22"/>
        </w:rPr>
      </w:pPr>
    </w:p>
    <w:p w14:paraId="37F75190" w14:textId="5F4FECF1" w:rsidR="00DB77AD" w:rsidRPr="00DB77AD" w:rsidRDefault="008155E7" w:rsidP="00DB77AD">
      <w:pPr>
        <w:jc w:val="both"/>
        <w:rPr>
          <w:rFonts w:ascii="Arial" w:hAnsi="Arial" w:cs="Arial"/>
          <w:sz w:val="22"/>
          <w:szCs w:val="22"/>
        </w:rPr>
      </w:pPr>
      <w:r w:rsidRPr="00DB77AD">
        <w:rPr>
          <w:rFonts w:ascii="Arial" w:hAnsi="Arial" w:cs="Arial"/>
          <w:b/>
          <w:sz w:val="22"/>
          <w:szCs w:val="22"/>
        </w:rPr>
        <w:t>Janez Rupert</w:t>
      </w:r>
      <w:r>
        <w:rPr>
          <w:rFonts w:ascii="Arial" w:hAnsi="Arial" w:cs="Arial"/>
          <w:bCs/>
          <w:sz w:val="22"/>
          <w:szCs w:val="22"/>
        </w:rPr>
        <w:t xml:space="preserve"> </w:t>
      </w:r>
      <w:r w:rsidR="00DB77AD">
        <w:rPr>
          <w:rFonts w:ascii="Arial" w:hAnsi="Arial" w:cs="Arial"/>
          <w:bCs/>
          <w:sz w:val="22"/>
          <w:szCs w:val="22"/>
        </w:rPr>
        <w:t xml:space="preserve">(SVS Iška vas) je podal pobudo </w:t>
      </w:r>
      <w:r w:rsidR="00DB77AD">
        <w:rPr>
          <w:rFonts w:ascii="Arial" w:hAnsi="Arial" w:cs="Arial"/>
        </w:rPr>
        <w:t xml:space="preserve">za </w:t>
      </w:r>
      <w:r w:rsidR="00DB77AD" w:rsidRPr="00DB77AD">
        <w:rPr>
          <w:rFonts w:ascii="Arial" w:hAnsi="Arial" w:cs="Arial"/>
          <w:sz w:val="22"/>
          <w:szCs w:val="22"/>
        </w:rPr>
        <w:t>postavitev tematske informativne table ob naravnem kopališču Grabljice v Iškem vintgarju. Namen table je seznaniti obiskovalce in lokalno prebivalstvo z zgodovinskim in tehničnim pomenom te lokacije.</w:t>
      </w:r>
      <w:r w:rsidR="00DB77AD">
        <w:rPr>
          <w:rFonts w:ascii="Arial" w:hAnsi="Arial" w:cs="Arial"/>
          <w:sz w:val="22"/>
          <w:szCs w:val="22"/>
        </w:rPr>
        <w:t xml:space="preserve"> Vsebinski poudarki table naj bi vsebovali razlago izvora poimenovanja kopališča »Grabljice«, pojasnilo pomena in funkcijo lesenih kolov, ki so vidni v vodi, ter njihova vloga v preteklosti. </w:t>
      </w:r>
      <w:r w:rsidR="00DB77AD" w:rsidRPr="00DB77AD">
        <w:rPr>
          <w:rFonts w:ascii="Arial" w:hAnsi="Arial" w:cs="Arial"/>
          <w:sz w:val="22"/>
          <w:szCs w:val="22"/>
        </w:rPr>
        <w:t>Postavitev table bi prispevala k ohranjanju lokalne identitete, izobraževanju obiskovalcev o kulturni in naravni dediščini Iškega vintgarja ter dodala vrednost turistični ponudbi kraja.</w:t>
      </w:r>
      <w:r w:rsidR="00DB77AD">
        <w:rPr>
          <w:rFonts w:ascii="Arial" w:hAnsi="Arial" w:cs="Arial"/>
          <w:sz w:val="22"/>
          <w:szCs w:val="22"/>
        </w:rPr>
        <w:t xml:space="preserve"> Pove, da je na</w:t>
      </w:r>
      <w:r w:rsidR="008852A8">
        <w:rPr>
          <w:rFonts w:ascii="Arial" w:hAnsi="Arial" w:cs="Arial"/>
          <w:sz w:val="22"/>
          <w:szCs w:val="22"/>
        </w:rPr>
        <w:t xml:space="preserve">pisal članek na to tematiko, ki je bil predhodno objavljen v lokalnem glasilu Mostiščar. Iz članka se lahko izlušči besedilo za izdelavo informativnih tabel. </w:t>
      </w:r>
    </w:p>
    <w:p w14:paraId="7315CF87" w14:textId="6291A441" w:rsidR="008852A8" w:rsidRDefault="008155E7" w:rsidP="000A7C75">
      <w:pPr>
        <w:spacing w:line="276" w:lineRule="auto"/>
        <w:jc w:val="both"/>
        <w:rPr>
          <w:rFonts w:ascii="Arial" w:hAnsi="Arial" w:cs="Arial"/>
          <w:bCs/>
          <w:sz w:val="22"/>
          <w:szCs w:val="22"/>
        </w:rPr>
      </w:pPr>
      <w:r w:rsidRPr="008852A8">
        <w:rPr>
          <w:rFonts w:ascii="Arial" w:hAnsi="Arial" w:cs="Arial"/>
          <w:b/>
          <w:sz w:val="22"/>
          <w:szCs w:val="22"/>
        </w:rPr>
        <w:t>Župan</w:t>
      </w:r>
      <w:r>
        <w:rPr>
          <w:rFonts w:ascii="Arial" w:hAnsi="Arial" w:cs="Arial"/>
          <w:bCs/>
          <w:sz w:val="22"/>
          <w:szCs w:val="22"/>
        </w:rPr>
        <w:t xml:space="preserve"> </w:t>
      </w:r>
      <w:r w:rsidR="008852A8">
        <w:rPr>
          <w:rFonts w:ascii="Arial" w:hAnsi="Arial" w:cs="Arial"/>
          <w:bCs/>
          <w:sz w:val="22"/>
          <w:szCs w:val="22"/>
        </w:rPr>
        <w:t xml:space="preserve">podpira postavitev informativne table na predlagani lokaciji. </w:t>
      </w:r>
    </w:p>
    <w:p w14:paraId="47AFE8BE" w14:textId="77777777" w:rsidR="008852A8" w:rsidRDefault="008852A8" w:rsidP="000A7C75">
      <w:pPr>
        <w:spacing w:line="276" w:lineRule="auto"/>
        <w:jc w:val="both"/>
        <w:rPr>
          <w:rFonts w:ascii="Arial" w:hAnsi="Arial" w:cs="Arial"/>
          <w:bCs/>
          <w:sz w:val="22"/>
          <w:szCs w:val="22"/>
        </w:rPr>
      </w:pPr>
    </w:p>
    <w:p w14:paraId="432BD726" w14:textId="77777777" w:rsidR="002226C8" w:rsidRDefault="009164FD" w:rsidP="00E459FE">
      <w:pPr>
        <w:jc w:val="both"/>
        <w:rPr>
          <w:rFonts w:ascii="Arial" w:hAnsi="Arial" w:cs="Arial"/>
          <w:sz w:val="22"/>
          <w:szCs w:val="22"/>
        </w:rPr>
      </w:pPr>
      <w:r>
        <w:rPr>
          <w:rFonts w:ascii="Arial" w:hAnsi="Arial" w:cs="Arial"/>
          <w:b/>
          <w:sz w:val="22"/>
          <w:szCs w:val="22"/>
        </w:rPr>
        <w:t xml:space="preserve">Župan </w:t>
      </w:r>
      <w:r>
        <w:rPr>
          <w:rFonts w:ascii="Arial" w:hAnsi="Arial" w:cs="Arial"/>
          <w:bCs/>
          <w:sz w:val="22"/>
          <w:szCs w:val="22"/>
        </w:rPr>
        <w:t xml:space="preserve">je </w:t>
      </w:r>
      <w:r w:rsidRPr="009164FD">
        <w:rPr>
          <w:rFonts w:ascii="Arial" w:hAnsi="Arial" w:cs="Arial"/>
          <w:sz w:val="22"/>
          <w:szCs w:val="22"/>
        </w:rPr>
        <w:t xml:space="preserve">prisotne seznanil, da je Občina Ig prejela uradno odpoved pogodbe za najem </w:t>
      </w:r>
      <w:hyperlink r:id="rId8" w:tgtFrame="_blank" w:history="1">
        <w:r w:rsidR="00F32D5A" w:rsidRPr="009164FD">
          <w:rPr>
            <w:rFonts w:ascii="Arial" w:hAnsi="Arial" w:cs="Arial"/>
            <w:sz w:val="22"/>
            <w:szCs w:val="22"/>
          </w:rPr>
          <w:t xml:space="preserve">Gostišča Iški </w:t>
        </w:r>
        <w:r w:rsidR="00F32D5A">
          <w:rPr>
            <w:rFonts w:ascii="Arial" w:hAnsi="Arial" w:cs="Arial"/>
            <w:sz w:val="22"/>
            <w:szCs w:val="22"/>
          </w:rPr>
          <w:t>V</w:t>
        </w:r>
        <w:r w:rsidR="00F32D5A" w:rsidRPr="009164FD">
          <w:rPr>
            <w:rFonts w:ascii="Arial" w:hAnsi="Arial" w:cs="Arial"/>
            <w:sz w:val="22"/>
            <w:szCs w:val="22"/>
          </w:rPr>
          <w:t>intgar</w:t>
        </w:r>
      </w:hyperlink>
      <w:r w:rsidR="00F32D5A" w:rsidRPr="009164FD">
        <w:rPr>
          <w:rFonts w:ascii="Arial" w:hAnsi="Arial" w:cs="Arial"/>
          <w:sz w:val="22"/>
          <w:szCs w:val="22"/>
        </w:rPr>
        <w:t xml:space="preserve"> </w:t>
      </w:r>
      <w:r w:rsidRPr="009164FD">
        <w:rPr>
          <w:rFonts w:ascii="Arial" w:hAnsi="Arial" w:cs="Arial"/>
          <w:sz w:val="22"/>
          <w:szCs w:val="22"/>
        </w:rPr>
        <w:t>(Iška 28). Trenutni najemnik zaključuje z dejavnostjo, odpoved pa stopi v veljavo z dnem 30. 9. 2026.</w:t>
      </w:r>
      <w:r>
        <w:rPr>
          <w:rFonts w:ascii="Arial" w:hAnsi="Arial" w:cs="Arial"/>
          <w:sz w:val="22"/>
          <w:szCs w:val="22"/>
        </w:rPr>
        <w:t xml:space="preserve"> </w:t>
      </w:r>
      <w:r w:rsidRPr="009164FD">
        <w:rPr>
          <w:rFonts w:ascii="Arial" w:hAnsi="Arial" w:cs="Arial"/>
          <w:sz w:val="22"/>
          <w:szCs w:val="22"/>
        </w:rPr>
        <w:t>Zaradi ključnega pomena gostišča za turistično ponudbo soteske župan poziva vse prisotne in lokalno skupnost k razmisleku o potencialnih primernih kandidatih za prevzem najema.</w:t>
      </w:r>
      <w:r>
        <w:rPr>
          <w:rFonts w:ascii="Arial" w:hAnsi="Arial" w:cs="Arial"/>
          <w:sz w:val="22"/>
          <w:szCs w:val="22"/>
        </w:rPr>
        <w:t xml:space="preserve"> </w:t>
      </w:r>
      <w:r w:rsidRPr="009164FD">
        <w:rPr>
          <w:rFonts w:ascii="Arial" w:hAnsi="Arial" w:cs="Arial"/>
          <w:sz w:val="22"/>
          <w:szCs w:val="22"/>
        </w:rPr>
        <w:t>Občina bo v prihodnje pripravila uradni poziv za zbiranje ponudb. Vsi, ki bi poznali zainteresirane gostince s primernimi izkušnjami za delo v specifičnem naravnem okolju</w:t>
      </w:r>
      <w:r w:rsidR="002226C8">
        <w:rPr>
          <w:rFonts w:ascii="Arial" w:hAnsi="Arial" w:cs="Arial"/>
          <w:sz w:val="22"/>
          <w:szCs w:val="22"/>
        </w:rPr>
        <w:t xml:space="preserve"> prosimo, da jih spodbudite, da se prijavijo na razpis. </w:t>
      </w:r>
    </w:p>
    <w:p w14:paraId="267D70E5" w14:textId="77777777" w:rsidR="002226C8" w:rsidRDefault="002226C8" w:rsidP="00E459FE">
      <w:pPr>
        <w:jc w:val="both"/>
        <w:rPr>
          <w:rFonts w:ascii="Arial" w:hAnsi="Arial" w:cs="Arial"/>
          <w:sz w:val="22"/>
          <w:szCs w:val="22"/>
        </w:rPr>
      </w:pPr>
    </w:p>
    <w:p w14:paraId="23539D0E" w14:textId="2C21C488" w:rsidR="00C64E68" w:rsidRPr="00FA302A" w:rsidRDefault="00FB4BBA" w:rsidP="00E459FE">
      <w:pPr>
        <w:jc w:val="both"/>
        <w:rPr>
          <w:rStyle w:val="t286pc"/>
          <w:rFonts w:ascii="Arial" w:hAnsi="Arial" w:cs="Arial"/>
          <w:sz w:val="22"/>
          <w:szCs w:val="22"/>
        </w:rPr>
      </w:pPr>
      <w:r w:rsidRPr="00FA302A">
        <w:rPr>
          <w:rFonts w:ascii="Arial" w:hAnsi="Arial" w:cs="Arial"/>
          <w:b/>
          <w:bCs/>
          <w:sz w:val="22"/>
          <w:szCs w:val="22"/>
        </w:rPr>
        <w:t>Matija Božič</w:t>
      </w:r>
      <w:r w:rsidRPr="00FA302A">
        <w:rPr>
          <w:rFonts w:ascii="Arial" w:hAnsi="Arial" w:cs="Arial"/>
          <w:sz w:val="22"/>
          <w:szCs w:val="22"/>
        </w:rPr>
        <w:t xml:space="preserve"> (SVS Strahomer)</w:t>
      </w:r>
      <w:r w:rsidR="008155E7" w:rsidRPr="00FA302A">
        <w:rPr>
          <w:rFonts w:ascii="Arial" w:hAnsi="Arial" w:cs="Arial"/>
          <w:bCs/>
          <w:sz w:val="22"/>
          <w:szCs w:val="22"/>
        </w:rPr>
        <w:t xml:space="preserve"> poda pobudo</w:t>
      </w:r>
      <w:r w:rsidR="00C64E68" w:rsidRPr="00FA302A">
        <w:rPr>
          <w:rFonts w:ascii="Arial" w:hAnsi="Arial" w:cs="Arial"/>
          <w:sz w:val="22"/>
          <w:szCs w:val="22"/>
        </w:rPr>
        <w:t xml:space="preserve"> za ureditev prometne signalizacije </w:t>
      </w:r>
      <w:r w:rsidR="00D33C75" w:rsidRPr="00FA302A">
        <w:rPr>
          <w:rFonts w:ascii="Arial" w:hAnsi="Arial" w:cs="Arial"/>
          <w:sz w:val="22"/>
          <w:szCs w:val="22"/>
        </w:rPr>
        <w:t>na cesti</w:t>
      </w:r>
      <w:r w:rsidR="00C64E68" w:rsidRPr="00FA302A">
        <w:rPr>
          <w:rFonts w:ascii="Arial" w:hAnsi="Arial" w:cs="Arial"/>
          <w:sz w:val="22"/>
          <w:szCs w:val="22"/>
        </w:rPr>
        <w:t xml:space="preserve"> </w:t>
      </w:r>
      <w:r w:rsidR="00D33C75" w:rsidRPr="00FA302A">
        <w:rPr>
          <w:rFonts w:ascii="Arial" w:hAnsi="Arial" w:cs="Arial"/>
          <w:sz w:val="22"/>
          <w:szCs w:val="22"/>
        </w:rPr>
        <w:t>Staje - Vrbljene</w:t>
      </w:r>
      <w:r w:rsidR="00C64E68" w:rsidRPr="00FA302A">
        <w:rPr>
          <w:rFonts w:ascii="Arial" w:hAnsi="Arial" w:cs="Arial"/>
          <w:sz w:val="22"/>
          <w:szCs w:val="22"/>
        </w:rPr>
        <w:t>. Predlog predvideva zaris vzdolžnih talnih označb – robnih črt – ob obeh robovih vozišča na odseku v skupni dolžini približno 2 kilometra.</w:t>
      </w:r>
      <w:r w:rsidR="00E459FE" w:rsidRPr="00FA302A">
        <w:rPr>
          <w:rFonts w:ascii="Arial" w:hAnsi="Arial" w:cs="Arial"/>
          <w:sz w:val="22"/>
          <w:szCs w:val="22"/>
        </w:rPr>
        <w:t xml:space="preserve"> </w:t>
      </w:r>
      <w:r w:rsidR="00C64E68" w:rsidRPr="00FA302A">
        <w:rPr>
          <w:rFonts w:ascii="Arial" w:hAnsi="Arial" w:cs="Arial"/>
          <w:sz w:val="22"/>
          <w:szCs w:val="22"/>
        </w:rPr>
        <w:t>Izvedba robnih črt je predlagana z namenom</w:t>
      </w:r>
      <w:r w:rsidR="00E459FE" w:rsidRPr="00FA302A">
        <w:rPr>
          <w:rFonts w:ascii="Arial" w:hAnsi="Arial" w:cs="Arial"/>
          <w:sz w:val="22"/>
          <w:szCs w:val="22"/>
        </w:rPr>
        <w:t xml:space="preserve"> za jasno</w:t>
      </w:r>
      <w:r w:rsidR="00C64E68" w:rsidRPr="00FA302A">
        <w:rPr>
          <w:rStyle w:val="t286pc"/>
          <w:rFonts w:ascii="Arial" w:hAnsi="Arial" w:cs="Arial"/>
          <w:sz w:val="22"/>
          <w:szCs w:val="22"/>
        </w:rPr>
        <w:t xml:space="preserve"> razmejitev vozišča od bankine oziroma obrobja ceste, kar je ključno predvsem v pogojih slabše vidljivosti</w:t>
      </w:r>
      <w:r w:rsidR="00E459FE" w:rsidRPr="00FA302A">
        <w:rPr>
          <w:rStyle w:val="t286pc"/>
          <w:rFonts w:ascii="Arial" w:hAnsi="Arial" w:cs="Arial"/>
          <w:sz w:val="22"/>
          <w:szCs w:val="22"/>
        </w:rPr>
        <w:t>.</w:t>
      </w:r>
      <w:r w:rsidR="00C64E68" w:rsidRPr="00FA302A">
        <w:rPr>
          <w:rStyle w:val="t286pc"/>
          <w:rFonts w:ascii="Arial" w:hAnsi="Arial" w:cs="Arial"/>
          <w:sz w:val="22"/>
          <w:szCs w:val="22"/>
        </w:rPr>
        <w:t xml:space="preserve"> Definiran rob vozišča omogoča boljšo orientacijo vsem udeležencem v prometu.</w:t>
      </w:r>
    </w:p>
    <w:p w14:paraId="13F62B87" w14:textId="0D95142F" w:rsidR="00E459FE" w:rsidRPr="006F0867" w:rsidRDefault="00E459FE" w:rsidP="00E459FE">
      <w:pPr>
        <w:jc w:val="both"/>
        <w:rPr>
          <w:rFonts w:ascii="Arial" w:hAnsi="Arial" w:cs="Arial"/>
          <w:sz w:val="22"/>
          <w:szCs w:val="22"/>
        </w:rPr>
      </w:pPr>
      <w:r w:rsidRPr="00FA302A">
        <w:rPr>
          <w:rStyle w:val="t286pc"/>
          <w:rFonts w:ascii="Arial" w:hAnsi="Arial" w:cs="Arial"/>
          <w:b/>
          <w:bCs/>
          <w:sz w:val="22"/>
          <w:szCs w:val="22"/>
        </w:rPr>
        <w:t xml:space="preserve">Župan </w:t>
      </w:r>
      <w:r w:rsidR="006F0867" w:rsidRPr="00FA302A">
        <w:rPr>
          <w:rFonts w:ascii="Arial" w:hAnsi="Arial" w:cs="Arial"/>
          <w:sz w:val="22"/>
          <w:szCs w:val="22"/>
        </w:rPr>
        <w:t>je pobudo sprejel in potrdil, da bo Občina poskrbela za ureditev talnih označb.</w:t>
      </w:r>
    </w:p>
    <w:p w14:paraId="5BDEAA6C" w14:textId="59BCE9DE" w:rsidR="008155E7" w:rsidRPr="00C64E68" w:rsidRDefault="008155E7" w:rsidP="000A7C75">
      <w:pPr>
        <w:spacing w:line="276" w:lineRule="auto"/>
        <w:jc w:val="both"/>
        <w:rPr>
          <w:rFonts w:ascii="Arial" w:hAnsi="Arial" w:cs="Arial"/>
          <w:bCs/>
          <w:sz w:val="22"/>
          <w:szCs w:val="22"/>
        </w:rPr>
      </w:pPr>
    </w:p>
    <w:p w14:paraId="138C9A3F" w14:textId="45F14150" w:rsidR="00C3712F" w:rsidRPr="00C64E68" w:rsidRDefault="00985EB9" w:rsidP="000A7C75">
      <w:pPr>
        <w:spacing w:line="276" w:lineRule="auto"/>
        <w:jc w:val="both"/>
        <w:rPr>
          <w:rFonts w:ascii="Arial" w:hAnsi="Arial" w:cs="Arial"/>
          <w:bCs/>
          <w:sz w:val="22"/>
          <w:szCs w:val="22"/>
        </w:rPr>
      </w:pPr>
      <w:r w:rsidRPr="00AB0EEC">
        <w:rPr>
          <w:rFonts w:ascii="Arial" w:hAnsi="Arial" w:cs="Arial"/>
          <w:b/>
          <w:sz w:val="22"/>
          <w:szCs w:val="22"/>
        </w:rPr>
        <w:t>Janeza Modica</w:t>
      </w:r>
      <w:r>
        <w:rPr>
          <w:rFonts w:ascii="Arial" w:hAnsi="Arial" w:cs="Arial"/>
          <w:bCs/>
          <w:sz w:val="22"/>
          <w:szCs w:val="22"/>
        </w:rPr>
        <w:t xml:space="preserve"> (SVS Vrbljene) </w:t>
      </w:r>
      <w:r w:rsidR="00FA302A">
        <w:rPr>
          <w:rFonts w:ascii="Arial" w:hAnsi="Arial" w:cs="Arial"/>
          <w:bCs/>
          <w:sz w:val="22"/>
          <w:szCs w:val="22"/>
        </w:rPr>
        <w:t>zanima kako napreduje obnova mostu čez Iško ter vzdrževanje igrišča v Vrbljen</w:t>
      </w:r>
      <w:r w:rsidR="00FC74FA">
        <w:rPr>
          <w:rFonts w:ascii="Arial" w:hAnsi="Arial" w:cs="Arial"/>
          <w:bCs/>
          <w:sz w:val="22"/>
          <w:szCs w:val="22"/>
        </w:rPr>
        <w:t>ah</w:t>
      </w:r>
      <w:r w:rsidR="00FA302A">
        <w:rPr>
          <w:rFonts w:ascii="Arial" w:hAnsi="Arial" w:cs="Arial"/>
          <w:bCs/>
          <w:sz w:val="22"/>
          <w:szCs w:val="22"/>
        </w:rPr>
        <w:t xml:space="preserve">. </w:t>
      </w:r>
    </w:p>
    <w:p w14:paraId="6237C645" w14:textId="110E767F" w:rsidR="00FC74FA" w:rsidRPr="00FC74FA" w:rsidRDefault="00C3712F" w:rsidP="00AB7C1D">
      <w:pPr>
        <w:jc w:val="both"/>
        <w:rPr>
          <w:rFonts w:ascii="Arial" w:hAnsi="Arial" w:cs="Arial"/>
          <w:sz w:val="22"/>
          <w:szCs w:val="22"/>
        </w:rPr>
      </w:pPr>
      <w:r w:rsidRPr="00502569">
        <w:rPr>
          <w:rFonts w:ascii="Arial" w:hAnsi="Arial" w:cs="Arial"/>
          <w:b/>
          <w:sz w:val="22"/>
          <w:szCs w:val="22"/>
        </w:rPr>
        <w:t>Župan</w:t>
      </w:r>
      <w:r>
        <w:rPr>
          <w:rFonts w:ascii="Arial" w:hAnsi="Arial" w:cs="Arial"/>
          <w:bCs/>
          <w:sz w:val="22"/>
          <w:szCs w:val="22"/>
        </w:rPr>
        <w:t xml:space="preserve"> </w:t>
      </w:r>
      <w:r w:rsidR="00AB7C1D">
        <w:rPr>
          <w:rFonts w:ascii="Arial" w:hAnsi="Arial" w:cs="Arial"/>
          <w:sz w:val="22"/>
          <w:szCs w:val="22"/>
        </w:rPr>
        <w:t>pojasni, da so</w:t>
      </w:r>
      <w:r w:rsidR="00FC74FA" w:rsidRPr="00FC74FA">
        <w:rPr>
          <w:rFonts w:ascii="Arial" w:hAnsi="Arial" w:cs="Arial"/>
          <w:sz w:val="22"/>
          <w:szCs w:val="22"/>
        </w:rPr>
        <w:t xml:space="preserve"> priprave na obnovo mostu čez Iško je v teku. Občina je že pridobila ponudbo za dobavo kovinskih elementov, potrebnih za konstrukcijo mostu. Trenutno se pričakuje še ponudba za leseni del</w:t>
      </w:r>
      <w:r w:rsidR="00AB7C1D">
        <w:rPr>
          <w:rFonts w:ascii="Arial" w:hAnsi="Arial" w:cs="Arial"/>
          <w:sz w:val="22"/>
          <w:szCs w:val="22"/>
        </w:rPr>
        <w:t>.</w:t>
      </w:r>
      <w:r w:rsidR="00FC74FA" w:rsidRPr="00FC74FA">
        <w:rPr>
          <w:rFonts w:ascii="Arial" w:hAnsi="Arial" w:cs="Arial"/>
          <w:sz w:val="22"/>
          <w:szCs w:val="22"/>
        </w:rPr>
        <w:t xml:space="preserve"> Glede vzdrževanja lokalnega igrišča </w:t>
      </w:r>
      <w:r w:rsidR="00FC74FA" w:rsidRPr="00FC5CF7">
        <w:rPr>
          <w:rFonts w:ascii="Arial" w:hAnsi="Arial" w:cs="Arial"/>
          <w:sz w:val="22"/>
          <w:szCs w:val="22"/>
        </w:rPr>
        <w:t>župan</w:t>
      </w:r>
      <w:r w:rsidR="00FC74FA" w:rsidRPr="00FC74FA">
        <w:rPr>
          <w:rFonts w:ascii="Arial" w:hAnsi="Arial" w:cs="Arial"/>
          <w:sz w:val="22"/>
          <w:szCs w:val="22"/>
        </w:rPr>
        <w:t xml:space="preserve"> pojasnjuje, da bo občina v okviru svojih pristojnosti zagotavljala redno košnjo travnatih površin. Obveznost občine pa ne vključuje vzdrževanja oziroma obnove igral.</w:t>
      </w:r>
      <w:r w:rsidR="00AB7C1D">
        <w:rPr>
          <w:rFonts w:ascii="Arial" w:hAnsi="Arial" w:cs="Arial"/>
          <w:sz w:val="22"/>
          <w:szCs w:val="22"/>
        </w:rPr>
        <w:t xml:space="preserve"> </w:t>
      </w:r>
      <w:r w:rsidR="00FC74FA" w:rsidRPr="00FC74FA">
        <w:rPr>
          <w:rFonts w:ascii="Arial" w:hAnsi="Arial" w:cs="Arial"/>
          <w:sz w:val="22"/>
          <w:szCs w:val="22"/>
        </w:rPr>
        <w:t>Poudariti velja, da igrala niso v lasti občine, zato proračunska sredstva za njihovo sanacijo ali investicijsko vzdrževanje niso predvidena. V kolikor bo</w:t>
      </w:r>
      <w:r w:rsidR="00AB7C1D">
        <w:rPr>
          <w:rFonts w:ascii="Arial" w:hAnsi="Arial" w:cs="Arial"/>
          <w:sz w:val="22"/>
          <w:szCs w:val="22"/>
        </w:rPr>
        <w:t>do ob pregledu ugotovili</w:t>
      </w:r>
      <w:r w:rsidR="00FC74FA" w:rsidRPr="00FC74FA">
        <w:rPr>
          <w:rFonts w:ascii="Arial" w:hAnsi="Arial" w:cs="Arial"/>
          <w:sz w:val="22"/>
          <w:szCs w:val="22"/>
        </w:rPr>
        <w:t>, da so igrala zaradi dotrajanosti postala nevarna za uporabo, jih bo zaradi zagotavljanja varnosti uporabnikov potrebno odstraniti.</w:t>
      </w:r>
    </w:p>
    <w:p w14:paraId="67C98B6E" w14:textId="10BE407A" w:rsidR="006221D4" w:rsidRDefault="006221D4" w:rsidP="000A7C75">
      <w:pPr>
        <w:spacing w:line="276" w:lineRule="auto"/>
        <w:jc w:val="both"/>
        <w:rPr>
          <w:rFonts w:ascii="Arial" w:hAnsi="Arial" w:cs="Arial"/>
          <w:bCs/>
          <w:sz w:val="22"/>
          <w:szCs w:val="22"/>
        </w:rPr>
      </w:pPr>
    </w:p>
    <w:p w14:paraId="55BD9F8D" w14:textId="3AFD4E94" w:rsidR="006221D4" w:rsidRDefault="006221D4" w:rsidP="000A7C75">
      <w:pPr>
        <w:spacing w:line="276" w:lineRule="auto"/>
        <w:jc w:val="both"/>
        <w:rPr>
          <w:rFonts w:ascii="Arial" w:hAnsi="Arial" w:cs="Arial"/>
          <w:bCs/>
          <w:sz w:val="22"/>
          <w:szCs w:val="22"/>
        </w:rPr>
      </w:pPr>
      <w:r w:rsidRPr="00AB0EEC">
        <w:rPr>
          <w:rFonts w:ascii="Arial" w:hAnsi="Arial" w:cs="Arial"/>
          <w:b/>
          <w:sz w:val="22"/>
          <w:szCs w:val="22"/>
        </w:rPr>
        <w:t>Andrej Žnideršič</w:t>
      </w:r>
      <w:r>
        <w:rPr>
          <w:rFonts w:ascii="Arial" w:hAnsi="Arial" w:cs="Arial"/>
          <w:bCs/>
          <w:sz w:val="22"/>
          <w:szCs w:val="22"/>
        </w:rPr>
        <w:t xml:space="preserve"> </w:t>
      </w:r>
      <w:r w:rsidR="00985EB9">
        <w:rPr>
          <w:rFonts w:ascii="Arial" w:hAnsi="Arial" w:cs="Arial"/>
          <w:bCs/>
          <w:sz w:val="22"/>
          <w:szCs w:val="22"/>
        </w:rPr>
        <w:t xml:space="preserve">(SVS Iška Loka) </w:t>
      </w:r>
      <w:r w:rsidR="00AB0EEC">
        <w:rPr>
          <w:rFonts w:ascii="Arial" w:hAnsi="Arial" w:cs="Arial"/>
          <w:bCs/>
          <w:sz w:val="22"/>
          <w:szCs w:val="22"/>
        </w:rPr>
        <w:t>izpostavi problematiko prometne varnosti pri vključevanju z lokalne ceste Iška Loka na regionalno Ižanko cesto</w:t>
      </w:r>
      <w:r w:rsidR="00EE53D0">
        <w:rPr>
          <w:rFonts w:ascii="Arial" w:hAnsi="Arial" w:cs="Arial"/>
          <w:bCs/>
          <w:sz w:val="22"/>
          <w:szCs w:val="22"/>
        </w:rPr>
        <w:t xml:space="preserve"> in obratno. </w:t>
      </w:r>
      <w:r w:rsidR="005B7040">
        <w:rPr>
          <w:rFonts w:ascii="Arial" w:hAnsi="Arial" w:cs="Arial"/>
          <w:bCs/>
          <w:sz w:val="22"/>
          <w:szCs w:val="22"/>
        </w:rPr>
        <w:t>Obstoječa smerna t</w:t>
      </w:r>
      <w:r w:rsidR="00EE53D0">
        <w:rPr>
          <w:rFonts w:ascii="Arial" w:hAnsi="Arial" w:cs="Arial"/>
          <w:bCs/>
          <w:sz w:val="22"/>
          <w:szCs w:val="22"/>
        </w:rPr>
        <w:t>abla, ki označuje odsek za Iško Loko ni odsevna in je ponoči težko opazna</w:t>
      </w:r>
      <w:r w:rsidR="00AB0EEC">
        <w:rPr>
          <w:rFonts w:ascii="Arial" w:hAnsi="Arial" w:cs="Arial"/>
          <w:bCs/>
          <w:sz w:val="22"/>
          <w:szCs w:val="22"/>
        </w:rPr>
        <w:t xml:space="preserve">. Zaradi pogostih prometnih nesreč v zadnjem obdobju predlagatelj prosi za varnostne izboljšave. </w:t>
      </w:r>
    </w:p>
    <w:p w14:paraId="08CDDCCD" w14:textId="77777777" w:rsidR="006A1151" w:rsidRDefault="006221D4" w:rsidP="000A7C75">
      <w:pPr>
        <w:spacing w:line="276" w:lineRule="auto"/>
        <w:jc w:val="both"/>
        <w:rPr>
          <w:rFonts w:ascii="Arial" w:hAnsi="Arial" w:cs="Arial"/>
          <w:sz w:val="22"/>
          <w:szCs w:val="22"/>
        </w:rPr>
      </w:pPr>
      <w:r w:rsidRPr="00AB0EEC">
        <w:rPr>
          <w:rFonts w:ascii="Arial" w:hAnsi="Arial" w:cs="Arial"/>
          <w:b/>
          <w:sz w:val="22"/>
          <w:szCs w:val="22"/>
        </w:rPr>
        <w:t xml:space="preserve">Župan </w:t>
      </w:r>
      <w:r w:rsidR="00E01D26" w:rsidRPr="00E01D26">
        <w:rPr>
          <w:rFonts w:ascii="Arial" w:hAnsi="Arial" w:cs="Arial"/>
          <w:sz w:val="22"/>
          <w:szCs w:val="22"/>
        </w:rPr>
        <w:t>je pojasnil trenutno situacijo v odnosu do Direkcije RS za infrastrukturo (DRSI). Navedel je, da s strani DRSI ne bo končnih odločitev, dokler ne bodo imenovani novi vodstveni organi. Kot ključen operativni korak je izpostavil potrebo po odkupu zemljišč na območju križišča. Pridobitev zemljišč je nujen predpogoj za načrtovano razširitev križišča, ki bo omogočila varno vključevanje v promet.</w:t>
      </w:r>
      <w:r w:rsidR="00EE53D0">
        <w:rPr>
          <w:rFonts w:ascii="Arial" w:hAnsi="Arial" w:cs="Arial"/>
          <w:sz w:val="22"/>
          <w:szCs w:val="22"/>
        </w:rPr>
        <w:t xml:space="preserve"> </w:t>
      </w:r>
      <w:r w:rsidR="005B7040">
        <w:rPr>
          <w:rFonts w:ascii="Arial" w:hAnsi="Arial" w:cs="Arial"/>
          <w:sz w:val="22"/>
          <w:szCs w:val="22"/>
        </w:rPr>
        <w:t>Smerno tablo</w:t>
      </w:r>
      <w:r w:rsidR="00EE53D0">
        <w:rPr>
          <w:rFonts w:ascii="Arial" w:hAnsi="Arial" w:cs="Arial"/>
          <w:sz w:val="22"/>
          <w:szCs w:val="22"/>
        </w:rPr>
        <w:t>, ki označuje odsek</w:t>
      </w:r>
      <w:r w:rsidR="005B7040">
        <w:rPr>
          <w:rFonts w:ascii="Arial" w:hAnsi="Arial" w:cs="Arial"/>
          <w:sz w:val="22"/>
          <w:szCs w:val="22"/>
        </w:rPr>
        <w:t xml:space="preserve"> za Iško Loko</w:t>
      </w:r>
      <w:r w:rsidR="00EE53D0">
        <w:rPr>
          <w:rFonts w:ascii="Arial" w:hAnsi="Arial" w:cs="Arial"/>
          <w:sz w:val="22"/>
          <w:szCs w:val="22"/>
        </w:rPr>
        <w:t xml:space="preserve"> bodo zamenjali z </w:t>
      </w:r>
      <w:r w:rsidR="005B7040">
        <w:rPr>
          <w:rFonts w:ascii="Arial" w:hAnsi="Arial" w:cs="Arial"/>
          <w:sz w:val="22"/>
          <w:szCs w:val="22"/>
        </w:rPr>
        <w:t>novo visoko</w:t>
      </w:r>
      <w:r w:rsidR="00EE53D0">
        <w:rPr>
          <w:rFonts w:ascii="Arial" w:hAnsi="Arial" w:cs="Arial"/>
          <w:sz w:val="22"/>
          <w:szCs w:val="22"/>
        </w:rPr>
        <w:t>odsevno</w:t>
      </w:r>
      <w:r w:rsidR="005B7040">
        <w:rPr>
          <w:rFonts w:ascii="Arial" w:hAnsi="Arial" w:cs="Arial"/>
          <w:sz w:val="22"/>
          <w:szCs w:val="22"/>
        </w:rPr>
        <w:t xml:space="preserve"> tablo in s tem zagotovili boljšo opaznost odcepa v nočnem času. </w:t>
      </w:r>
    </w:p>
    <w:p w14:paraId="7FDC04F4" w14:textId="5C9C4810" w:rsidR="006221D4" w:rsidRDefault="006221D4" w:rsidP="000A7C75">
      <w:pPr>
        <w:spacing w:line="276" w:lineRule="auto"/>
        <w:jc w:val="both"/>
        <w:rPr>
          <w:rFonts w:ascii="Arial" w:hAnsi="Arial" w:cs="Arial"/>
          <w:sz w:val="22"/>
          <w:szCs w:val="22"/>
        </w:rPr>
      </w:pPr>
    </w:p>
    <w:p w14:paraId="00FFE9F5" w14:textId="7A969C98" w:rsidR="003B3A97" w:rsidRDefault="006221D4" w:rsidP="000A7C75">
      <w:pPr>
        <w:spacing w:line="276" w:lineRule="auto"/>
        <w:jc w:val="both"/>
        <w:rPr>
          <w:rFonts w:ascii="Arial" w:hAnsi="Arial" w:cs="Arial"/>
          <w:bCs/>
          <w:sz w:val="22"/>
          <w:szCs w:val="22"/>
        </w:rPr>
      </w:pPr>
      <w:r w:rsidRPr="00BC581B">
        <w:rPr>
          <w:rFonts w:ascii="Arial" w:hAnsi="Arial" w:cs="Arial"/>
          <w:b/>
          <w:sz w:val="22"/>
          <w:szCs w:val="22"/>
        </w:rPr>
        <w:t>Aleš Fr</w:t>
      </w:r>
      <w:r w:rsidR="00BC581B" w:rsidRPr="00BC581B">
        <w:rPr>
          <w:rFonts w:ascii="Arial" w:hAnsi="Arial" w:cs="Arial"/>
          <w:b/>
          <w:sz w:val="22"/>
          <w:szCs w:val="22"/>
        </w:rPr>
        <w:t>anjko</w:t>
      </w:r>
      <w:r w:rsidR="00BC581B">
        <w:rPr>
          <w:rFonts w:ascii="Arial" w:hAnsi="Arial" w:cs="Arial"/>
          <w:bCs/>
          <w:sz w:val="22"/>
          <w:szCs w:val="22"/>
        </w:rPr>
        <w:t xml:space="preserve"> (SVS Škrilje)</w:t>
      </w:r>
      <w:r>
        <w:rPr>
          <w:rFonts w:ascii="Arial" w:hAnsi="Arial" w:cs="Arial"/>
          <w:bCs/>
          <w:sz w:val="22"/>
          <w:szCs w:val="22"/>
        </w:rPr>
        <w:t xml:space="preserve"> </w:t>
      </w:r>
      <w:r w:rsidR="00BC581B">
        <w:rPr>
          <w:rFonts w:ascii="Arial" w:hAnsi="Arial" w:cs="Arial"/>
          <w:bCs/>
          <w:sz w:val="22"/>
          <w:szCs w:val="22"/>
        </w:rPr>
        <w:t>pove, da je bilo že večkrat obljubljeno s</w:t>
      </w:r>
      <w:r w:rsidR="00F32D5A">
        <w:rPr>
          <w:rFonts w:ascii="Arial" w:hAnsi="Arial" w:cs="Arial"/>
          <w:bCs/>
          <w:sz w:val="22"/>
          <w:szCs w:val="22"/>
        </w:rPr>
        <w:t xml:space="preserve"> strani</w:t>
      </w:r>
      <w:r w:rsidR="00BC581B">
        <w:rPr>
          <w:rFonts w:ascii="Arial" w:hAnsi="Arial" w:cs="Arial"/>
          <w:bCs/>
          <w:sz w:val="22"/>
          <w:szCs w:val="22"/>
        </w:rPr>
        <w:t xml:space="preserve"> </w:t>
      </w:r>
      <w:r w:rsidR="00300BD7">
        <w:rPr>
          <w:rFonts w:ascii="Arial" w:hAnsi="Arial" w:cs="Arial"/>
          <w:bCs/>
          <w:sz w:val="22"/>
          <w:szCs w:val="22"/>
        </w:rPr>
        <w:t xml:space="preserve">župana, da bodo opravili dogovorjena dela pri igrišču v Škriljah. </w:t>
      </w:r>
      <w:r w:rsidR="003B3A97">
        <w:rPr>
          <w:rFonts w:ascii="Arial" w:hAnsi="Arial" w:cs="Arial"/>
          <w:bCs/>
          <w:sz w:val="22"/>
          <w:szCs w:val="22"/>
        </w:rPr>
        <w:t xml:space="preserve">Dogovorjena dela še vedno niso izvedena. </w:t>
      </w:r>
    </w:p>
    <w:p w14:paraId="357B49EF" w14:textId="14D362A3" w:rsidR="003B3A97" w:rsidRPr="003B3A97" w:rsidRDefault="003B3A97" w:rsidP="00700D74">
      <w:pPr>
        <w:jc w:val="both"/>
        <w:rPr>
          <w:rFonts w:ascii="Arial" w:hAnsi="Arial" w:cs="Arial"/>
          <w:sz w:val="22"/>
          <w:szCs w:val="22"/>
        </w:rPr>
      </w:pPr>
      <w:r w:rsidRPr="00700D74">
        <w:rPr>
          <w:rFonts w:ascii="Arial" w:hAnsi="Arial" w:cs="Arial"/>
          <w:b/>
          <w:bCs/>
          <w:sz w:val="22"/>
          <w:szCs w:val="22"/>
        </w:rPr>
        <w:t>Župan</w:t>
      </w:r>
      <w:r w:rsidRPr="003B3A97">
        <w:rPr>
          <w:rFonts w:ascii="Arial" w:hAnsi="Arial" w:cs="Arial"/>
          <w:sz w:val="22"/>
          <w:szCs w:val="22"/>
        </w:rPr>
        <w:t xml:space="preserve"> </w:t>
      </w:r>
      <w:r w:rsidR="00700D74">
        <w:rPr>
          <w:rFonts w:ascii="Arial" w:hAnsi="Arial" w:cs="Arial"/>
          <w:sz w:val="22"/>
          <w:szCs w:val="22"/>
        </w:rPr>
        <w:t>poda pojasnilo</w:t>
      </w:r>
      <w:r w:rsidRPr="003B3A97">
        <w:rPr>
          <w:rFonts w:ascii="Arial" w:hAnsi="Arial" w:cs="Arial"/>
          <w:sz w:val="22"/>
          <w:szCs w:val="22"/>
        </w:rPr>
        <w:t xml:space="preserve">, da </w:t>
      </w:r>
      <w:r w:rsidR="00700D74">
        <w:rPr>
          <w:rFonts w:ascii="Arial" w:hAnsi="Arial" w:cs="Arial"/>
          <w:sz w:val="22"/>
          <w:szCs w:val="22"/>
        </w:rPr>
        <w:t xml:space="preserve">se zaveda, da </w:t>
      </w:r>
      <w:r w:rsidRPr="003B3A97">
        <w:rPr>
          <w:rFonts w:ascii="Arial" w:hAnsi="Arial" w:cs="Arial"/>
          <w:sz w:val="22"/>
          <w:szCs w:val="22"/>
        </w:rPr>
        <w:t>dela niso bila opravljena v dogovorjenih rokih. Do zamud prihaja zaradi kompleksnih zapletov pri izvajanju širšega občinskega projekta "Športajmo na Igu"</w:t>
      </w:r>
      <w:r w:rsidR="00F32D5A">
        <w:rPr>
          <w:rFonts w:ascii="Arial" w:hAnsi="Arial" w:cs="Arial"/>
          <w:sz w:val="22"/>
          <w:szCs w:val="22"/>
        </w:rPr>
        <w:t>, katerega del je tudi postavitev ograje</w:t>
      </w:r>
      <w:r w:rsidRPr="003B3A97">
        <w:rPr>
          <w:rFonts w:ascii="Arial" w:hAnsi="Arial" w:cs="Arial"/>
          <w:sz w:val="22"/>
          <w:szCs w:val="22"/>
        </w:rPr>
        <w:t>. Težave niso omejene le na Škrilje, temveč se odražajo pri izvedbi načrtovanih del v vseh vpletenih vaseh.</w:t>
      </w:r>
      <w:r w:rsidR="00700D74">
        <w:rPr>
          <w:rFonts w:ascii="Arial" w:hAnsi="Arial" w:cs="Arial"/>
          <w:sz w:val="22"/>
          <w:szCs w:val="22"/>
        </w:rPr>
        <w:t xml:space="preserve"> </w:t>
      </w:r>
      <w:r w:rsidRPr="003B3A97">
        <w:rPr>
          <w:rFonts w:ascii="Arial" w:hAnsi="Arial" w:cs="Arial"/>
          <w:sz w:val="22"/>
          <w:szCs w:val="22"/>
        </w:rPr>
        <w:t>Kljub nezadovoljstvu z dinamiko del župan pojasnjuje, da bi enostranska prekinitev pogodbe z izvajalcem v tem trenutku ogrozila celoten projekt. Projekt je zasnovan integralno in vključuje postavitev igral v petih vaseh ter namestitev fitnes naprav na prostem. Prekinitev bi pomenila:</w:t>
      </w:r>
    </w:p>
    <w:p w14:paraId="55D019C8" w14:textId="77777777" w:rsidR="003B3A97" w:rsidRPr="003B3A97" w:rsidRDefault="003B3A97" w:rsidP="003B3A97">
      <w:pPr>
        <w:pStyle w:val="z1qcye"/>
        <w:numPr>
          <w:ilvl w:val="0"/>
          <w:numId w:val="9"/>
        </w:numPr>
        <w:spacing w:before="0" w:beforeAutospacing="0" w:after="0" w:afterAutospacing="0"/>
        <w:rPr>
          <w:rFonts w:ascii="Arial" w:hAnsi="Arial" w:cs="Arial"/>
          <w:sz w:val="22"/>
          <w:szCs w:val="22"/>
        </w:rPr>
      </w:pPr>
      <w:r w:rsidRPr="003B3A97">
        <w:rPr>
          <w:rStyle w:val="t286pc"/>
          <w:rFonts w:ascii="Arial" w:hAnsi="Arial" w:cs="Arial"/>
          <w:sz w:val="22"/>
          <w:szCs w:val="22"/>
        </w:rPr>
        <w:t>izgubo načrtovanih igral in opreme za vse vključene vasi,</w:t>
      </w:r>
    </w:p>
    <w:p w14:paraId="15C3EEB2" w14:textId="77777777" w:rsidR="00700D74" w:rsidRDefault="003B3A97" w:rsidP="00D2245A">
      <w:pPr>
        <w:pStyle w:val="z1qcye"/>
        <w:numPr>
          <w:ilvl w:val="0"/>
          <w:numId w:val="9"/>
        </w:numPr>
        <w:spacing w:before="0" w:beforeAutospacing="0" w:after="0" w:afterAutospacing="0" w:line="0" w:lineRule="atLeast"/>
        <w:jc w:val="both"/>
        <w:rPr>
          <w:rStyle w:val="t286pc"/>
          <w:rFonts w:ascii="Arial" w:hAnsi="Arial" w:cs="Arial"/>
          <w:sz w:val="22"/>
          <w:szCs w:val="22"/>
        </w:rPr>
      </w:pPr>
      <w:r w:rsidRPr="00700D74">
        <w:rPr>
          <w:rStyle w:val="t286pc"/>
          <w:rFonts w:ascii="Arial" w:hAnsi="Arial" w:cs="Arial"/>
          <w:sz w:val="22"/>
          <w:szCs w:val="22"/>
        </w:rPr>
        <w:t>nezmožnost izvedbe novega javnega razpisa in izbire novega izvajalca zaradi časovnih rokov</w:t>
      </w:r>
      <w:r w:rsidR="00700D74">
        <w:rPr>
          <w:rStyle w:val="t286pc"/>
          <w:rFonts w:ascii="Arial" w:hAnsi="Arial" w:cs="Arial"/>
          <w:sz w:val="22"/>
          <w:szCs w:val="22"/>
        </w:rPr>
        <w:t>.</w:t>
      </w:r>
    </w:p>
    <w:p w14:paraId="02FFB348" w14:textId="445541A3" w:rsidR="003B3A97" w:rsidRPr="00700D74" w:rsidRDefault="003B3A97" w:rsidP="00700D74">
      <w:pPr>
        <w:pStyle w:val="z1qcye"/>
        <w:spacing w:before="0" w:beforeAutospacing="0" w:after="0" w:afterAutospacing="0" w:line="0" w:lineRule="atLeast"/>
        <w:jc w:val="both"/>
        <w:rPr>
          <w:rFonts w:ascii="Arial" w:hAnsi="Arial" w:cs="Arial"/>
          <w:sz w:val="22"/>
          <w:szCs w:val="22"/>
        </w:rPr>
      </w:pPr>
      <w:r w:rsidRPr="00700D74">
        <w:rPr>
          <w:rFonts w:ascii="Arial" w:hAnsi="Arial" w:cs="Arial"/>
          <w:sz w:val="22"/>
          <w:szCs w:val="22"/>
        </w:rPr>
        <w:t>Občina bo kljub težavam vztrajala pri dokončanju projekta z obstoječim izvajalcem, saj je to v trenutnih okoliščinah edini način, da vasi dejansko pridobijo načrtovano športno opremo in igrala.</w:t>
      </w:r>
    </w:p>
    <w:p w14:paraId="60881433" w14:textId="7F28703B" w:rsidR="00DD174B" w:rsidRDefault="00DD174B" w:rsidP="00A94E4D">
      <w:pPr>
        <w:spacing w:line="276" w:lineRule="auto"/>
        <w:jc w:val="both"/>
        <w:rPr>
          <w:rFonts w:ascii="Arial" w:hAnsi="Arial" w:cs="Arial"/>
          <w:b/>
          <w:bCs/>
          <w:sz w:val="22"/>
          <w:szCs w:val="22"/>
        </w:rPr>
      </w:pPr>
    </w:p>
    <w:p w14:paraId="032B57F5" w14:textId="77777777" w:rsidR="00F81A8E" w:rsidRDefault="003E1A08" w:rsidP="000A7C75">
      <w:pPr>
        <w:spacing w:line="276" w:lineRule="auto"/>
        <w:jc w:val="both"/>
        <w:rPr>
          <w:rFonts w:ascii="Arial" w:hAnsi="Arial" w:cs="Arial"/>
          <w:sz w:val="22"/>
          <w:szCs w:val="22"/>
        </w:rPr>
      </w:pPr>
      <w:r>
        <w:rPr>
          <w:rFonts w:ascii="Arial" w:hAnsi="Arial" w:cs="Arial"/>
          <w:sz w:val="22"/>
          <w:szCs w:val="22"/>
        </w:rPr>
        <w:t>Seja se je zaključila ob 18.</w:t>
      </w:r>
      <w:r w:rsidR="00CC4B44">
        <w:rPr>
          <w:rFonts w:ascii="Arial" w:hAnsi="Arial" w:cs="Arial"/>
          <w:sz w:val="22"/>
          <w:szCs w:val="22"/>
        </w:rPr>
        <w:t>00.</w:t>
      </w:r>
      <w:r w:rsidR="000643DE">
        <w:rPr>
          <w:rFonts w:ascii="Arial" w:hAnsi="Arial" w:cs="Arial"/>
          <w:sz w:val="22"/>
          <w:szCs w:val="22"/>
        </w:rPr>
        <w:t xml:space="preserve"> </w:t>
      </w:r>
    </w:p>
    <w:p w14:paraId="03CB4C0B" w14:textId="77777777" w:rsidR="00A94E4D" w:rsidRDefault="00A94E4D" w:rsidP="000A7C75">
      <w:pPr>
        <w:spacing w:line="276" w:lineRule="auto"/>
        <w:jc w:val="both"/>
        <w:rPr>
          <w:rFonts w:ascii="Arial" w:hAnsi="Arial" w:cs="Arial"/>
          <w:sz w:val="22"/>
          <w:szCs w:val="22"/>
        </w:rPr>
      </w:pPr>
    </w:p>
    <w:p w14:paraId="1A7EE1B3" w14:textId="714BCB83" w:rsidR="00F81A8E" w:rsidRDefault="002F3457" w:rsidP="000A7C75">
      <w:pPr>
        <w:spacing w:line="276" w:lineRule="auto"/>
        <w:jc w:val="both"/>
        <w:rPr>
          <w:rFonts w:ascii="Arial" w:hAnsi="Arial" w:cs="Arial"/>
          <w:sz w:val="22"/>
          <w:szCs w:val="22"/>
        </w:rPr>
      </w:pPr>
      <w:r>
        <w:rPr>
          <w:rFonts w:ascii="Arial" w:hAnsi="Arial" w:cs="Arial"/>
          <w:sz w:val="22"/>
          <w:szCs w:val="22"/>
        </w:rPr>
        <w:t xml:space="preserve">Naslednja seja je predvidena 20. 5. 2026. </w:t>
      </w:r>
    </w:p>
    <w:p w14:paraId="1E83C535" w14:textId="77777777" w:rsidR="0069796E" w:rsidRDefault="0069796E" w:rsidP="000A7C75">
      <w:pPr>
        <w:spacing w:line="276" w:lineRule="auto"/>
        <w:jc w:val="both"/>
        <w:rPr>
          <w:rFonts w:ascii="Arial" w:hAnsi="Arial" w:cs="Arial"/>
          <w:sz w:val="22"/>
          <w:szCs w:val="22"/>
        </w:rPr>
      </w:pPr>
    </w:p>
    <w:p w14:paraId="176B92D5" w14:textId="5279820C" w:rsidR="000A7C75" w:rsidRPr="00077A68" w:rsidRDefault="000A7C75" w:rsidP="000A7C75">
      <w:pPr>
        <w:spacing w:line="276" w:lineRule="auto"/>
        <w:jc w:val="both"/>
        <w:rPr>
          <w:rFonts w:ascii="Arial" w:hAnsi="Arial" w:cs="Arial"/>
          <w:sz w:val="22"/>
          <w:szCs w:val="22"/>
        </w:rPr>
      </w:pPr>
      <w:r w:rsidRPr="00077A68">
        <w:rPr>
          <w:rFonts w:ascii="Arial" w:hAnsi="Arial" w:cs="Arial"/>
          <w:sz w:val="22"/>
          <w:szCs w:val="22"/>
        </w:rPr>
        <w:t>Zapisala:</w:t>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t>Zlatko Usenik</w:t>
      </w:r>
    </w:p>
    <w:p w14:paraId="29EBFA40" w14:textId="39981F2C" w:rsidR="00487BA2" w:rsidRPr="00487BA2" w:rsidRDefault="000A7C75" w:rsidP="000643DE">
      <w:pPr>
        <w:spacing w:line="276" w:lineRule="auto"/>
        <w:jc w:val="both"/>
        <w:rPr>
          <w:rFonts w:ascii="Arial" w:hAnsi="Arial" w:cs="Arial"/>
          <w:sz w:val="22"/>
          <w:szCs w:val="22"/>
        </w:rPr>
      </w:pPr>
      <w:r>
        <w:rPr>
          <w:rFonts w:ascii="Arial" w:hAnsi="Arial" w:cs="Arial"/>
          <w:sz w:val="22"/>
          <w:szCs w:val="22"/>
        </w:rPr>
        <w:t xml:space="preserve">Petra Mihelič Jakič </w:t>
      </w:r>
      <w:r w:rsidRPr="00077A68">
        <w:rPr>
          <w:rFonts w:ascii="Arial" w:hAnsi="Arial" w:cs="Arial"/>
          <w:sz w:val="22"/>
          <w:szCs w:val="22"/>
        </w:rPr>
        <w:t xml:space="preserve"> </w:t>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t xml:space="preserve">       </w:t>
      </w:r>
      <w:r w:rsidRPr="00077A68">
        <w:rPr>
          <w:rFonts w:ascii="Arial" w:hAnsi="Arial" w:cs="Arial"/>
          <w:sz w:val="22"/>
          <w:szCs w:val="22"/>
        </w:rPr>
        <w:tab/>
      </w:r>
      <w:r w:rsidRPr="00C3616C">
        <w:rPr>
          <w:rFonts w:ascii="Arial" w:hAnsi="Arial" w:cs="Arial"/>
          <w:sz w:val="22"/>
          <w:szCs w:val="22"/>
        </w:rPr>
        <w:t xml:space="preserve">     župan</w:t>
      </w:r>
    </w:p>
    <w:sectPr w:rsidR="00487BA2" w:rsidRPr="00487BA2" w:rsidSect="00487BA2">
      <w:headerReference w:type="default" r:id="rId9"/>
      <w:headerReference w:type="first" r:id="rId10"/>
      <w:footerReference w:type="first" r:id="rId11"/>
      <w:pgSz w:w="11906" w:h="16838" w:code="9"/>
      <w:pgMar w:top="1985" w:right="1134" w:bottom="1418"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BC3DC" w14:textId="77777777" w:rsidR="00727BA8" w:rsidRDefault="00727BA8">
      <w:r>
        <w:separator/>
      </w:r>
    </w:p>
  </w:endnote>
  <w:endnote w:type="continuationSeparator" w:id="0">
    <w:p w14:paraId="0F602B58" w14:textId="77777777" w:rsidR="00727BA8" w:rsidRDefault="00727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B277" w14:textId="2D69832F" w:rsidR="00AD52E0" w:rsidRPr="00487BA2" w:rsidRDefault="00AD52E0">
    <w:pPr>
      <w:pStyle w:val="Noga"/>
      <w:rPr>
        <w:rFonts w:asciiTheme="minorHAnsi" w:hAnsiTheme="minorHAnsi" w:cstheme="minorHAnsi"/>
      </w:rPr>
    </w:pPr>
    <w:r>
      <w:rPr>
        <w:noProof/>
      </w:rPr>
      <mc:AlternateContent>
        <mc:Choice Requires="wps">
          <w:drawing>
            <wp:anchor distT="45720" distB="45720" distL="114300" distR="114300" simplePos="0" relativeHeight="251664384" behindDoc="0" locked="0" layoutInCell="1" allowOverlap="1" wp14:anchorId="628B3A87" wp14:editId="4C247356">
              <wp:simplePos x="0" y="0"/>
              <wp:positionH relativeFrom="margin">
                <wp:posOffset>-170180</wp:posOffset>
              </wp:positionH>
              <wp:positionV relativeFrom="paragraph">
                <wp:posOffset>3810</wp:posOffset>
              </wp:positionV>
              <wp:extent cx="6491605" cy="698500"/>
              <wp:effectExtent l="0" t="0" r="0" b="0"/>
              <wp:wrapSquare wrapText="bothSides"/>
              <wp:docPr id="857570272"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1605" cy="698500"/>
                      </a:xfrm>
                      <a:prstGeom prst="rect">
                        <a:avLst/>
                      </a:prstGeom>
                      <a:solidFill>
                        <a:srgbClr val="FFFFFF"/>
                      </a:solidFill>
                      <a:ln w="9525">
                        <a:noFill/>
                        <a:miter lim="800000"/>
                        <a:headEnd/>
                        <a:tailEnd/>
                      </a:ln>
                    </wps:spPr>
                    <wps:txbx>
                      <w:txbxContent>
                        <w:p w14:paraId="5F0C7278" w14:textId="5FED9719" w:rsidR="00AD52E0" w:rsidRDefault="00AD52E0"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AD52E0" w:rsidRDefault="00AD52E0" w:rsidP="00487BA2">
                          <w:pPr>
                            <w:pBdr>
                              <w:top w:val="single" w:sz="4" w:space="1" w:color="auto"/>
                            </w:pBdr>
                            <w:jc w:val="center"/>
                            <w:rPr>
                              <w:rFonts w:asciiTheme="minorHAnsi" w:hAnsiTheme="minorHAnsi" w:cstheme="minorHAnsi"/>
                              <w:b/>
                              <w:bCs/>
                              <w:sz w:val="20"/>
                              <w:szCs w:val="20"/>
                            </w:rPr>
                          </w:pPr>
                        </w:p>
                        <w:p w14:paraId="6C40F843" w14:textId="5881AC25" w:rsidR="00AD52E0" w:rsidRPr="004A2A04" w:rsidRDefault="00AD52E0"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B3A87" id="_x0000_t202" coordsize="21600,21600" o:spt="202" path="m,l,21600r21600,l21600,xe">
              <v:stroke joinstyle="miter"/>
              <v:path gradientshapeok="t" o:connecttype="rect"/>
            </v:shapetype>
            <v:shape id="Polje z besedilom 1" o:spid="_x0000_s1029" type="#_x0000_t202" style="position:absolute;margin-left:-13.4pt;margin-top:.3pt;width:511.15pt;height: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vJEgIAAP0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" stroked="f">
              <v:textbox>
                <w:txbxContent>
                  <w:p w14:paraId="5F0C7278" w14:textId="5FED9719" w:rsidR="00AD52E0" w:rsidRDefault="00AD52E0"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AD52E0" w:rsidRDefault="00AD52E0" w:rsidP="00487BA2">
                    <w:pPr>
                      <w:pBdr>
                        <w:top w:val="single" w:sz="4" w:space="1" w:color="auto"/>
                      </w:pBdr>
                      <w:jc w:val="center"/>
                      <w:rPr>
                        <w:rFonts w:asciiTheme="minorHAnsi" w:hAnsiTheme="minorHAnsi" w:cstheme="minorHAnsi"/>
                        <w:b/>
                        <w:bCs/>
                        <w:sz w:val="20"/>
                        <w:szCs w:val="20"/>
                      </w:rPr>
                    </w:pPr>
                  </w:p>
                  <w:p w14:paraId="6C40F843" w14:textId="5881AC25" w:rsidR="00AD52E0" w:rsidRPr="004A2A04" w:rsidRDefault="00AD52E0"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6DA3D" w14:textId="77777777" w:rsidR="00727BA8" w:rsidRDefault="00727BA8">
      <w:r>
        <w:separator/>
      </w:r>
    </w:p>
  </w:footnote>
  <w:footnote w:type="continuationSeparator" w:id="0">
    <w:p w14:paraId="3A7DDB05" w14:textId="77777777" w:rsidR="00727BA8" w:rsidRDefault="00727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AB3A" w14:textId="77777777" w:rsidR="00AD52E0" w:rsidRDefault="00AD52E0" w:rsidP="007975FC">
    <w:pPr>
      <w:pStyle w:val="Glava"/>
      <w:tabs>
        <w:tab w:val="clear" w:pos="4536"/>
        <w:tab w:val="clear" w:pos="9072"/>
        <w:tab w:val="left" w:pos="1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BBB2" w14:textId="75754CE8" w:rsidR="00AD52E0" w:rsidRPr="00487BA2" w:rsidRDefault="00AD52E0" w:rsidP="005214C4">
    <w:pPr>
      <w:rPr>
        <w:rFonts w:asciiTheme="minorHAnsi" w:hAnsiTheme="minorHAnsi" w:cstheme="minorHAnsi"/>
      </w:rPr>
    </w:pPr>
    <w:r>
      <w:rPr>
        <w:noProof/>
      </w:rPr>
      <mc:AlternateContent>
        <mc:Choice Requires="wps">
          <w:drawing>
            <wp:anchor distT="45720" distB="46990" distL="114300" distR="114300" simplePos="0" relativeHeight="251662336" behindDoc="0" locked="0" layoutInCell="1" allowOverlap="1" wp14:anchorId="0C3DFA51" wp14:editId="7768403D">
              <wp:simplePos x="0" y="0"/>
              <wp:positionH relativeFrom="column">
                <wp:posOffset>2635250</wp:posOffset>
              </wp:positionH>
              <wp:positionV relativeFrom="paragraph">
                <wp:posOffset>138430</wp:posOffset>
              </wp:positionV>
              <wp:extent cx="1846580" cy="798830"/>
              <wp:effectExtent l="0" t="0" r="0" b="0"/>
              <wp:wrapSquare wrapText="bothSides"/>
              <wp:docPr id="2130785986" name="Polje z besedilom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798830"/>
                      </a:xfrm>
                      <a:prstGeom prst="rect">
                        <a:avLst/>
                      </a:prstGeom>
                      <a:noFill/>
                      <a:ln w="6350">
                        <a:noFill/>
                        <a:miter lim="800000"/>
                        <a:headEnd/>
                        <a:tailEnd/>
                      </a:ln>
                    </wps:spPr>
                    <wps:txbx>
                      <w:txbxContent>
                        <w:p w14:paraId="1F398C43" w14:textId="74A7F942" w:rsidR="00AD52E0" w:rsidRPr="00487BA2" w:rsidRDefault="00AD52E0">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AD52E0" w:rsidRPr="00487BA2" w:rsidRDefault="00AD52E0">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AD52E0" w:rsidRPr="00487BA2" w:rsidRDefault="00AD52E0">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0C3DFA51" id="_x0000_t202" coordsize="21600,21600" o:spt="202" path="m,l,21600r21600,l21600,xe">
              <v:stroke joinstyle="miter"/>
              <v:path gradientshapeok="t" o:connecttype="rect"/>
            </v:shapetype>
            <v:shape id="Polje z besedilom 9" o:spid="_x0000_s1027" type="#_x0000_t202" style="position:absolute;margin-left:207.5pt;margin-top:10.9pt;width:145.4pt;height:62.9pt;z-index:251662336;visibility:visible;mso-wrap-style:square;mso-width-percent:0;mso-height-percent:0;mso-wrap-distance-left:9pt;mso-wrap-distance-top:3.6pt;mso-wrap-distance-right:9pt;mso-wrap-distance-bottom:3.7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" filled="f" stroked="f" strokeweight=".5pt">
              <v:textbox>
                <w:txbxContent>
                  <w:p w14:paraId="1F398C43" w14:textId="74A7F942" w:rsidR="00AD52E0" w:rsidRPr="00487BA2" w:rsidRDefault="00AD52E0">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AD52E0" w:rsidRPr="00487BA2" w:rsidRDefault="00AD52E0">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AD52E0" w:rsidRPr="00487BA2" w:rsidRDefault="00AD52E0">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v:textbox>
              <w10:wrap type="square"/>
            </v:shape>
          </w:pict>
        </mc:Fallback>
      </mc:AlternateContent>
    </w:r>
    <w:r>
      <w:rPr>
        <w:noProof/>
      </w:rPr>
      <mc:AlternateContent>
        <mc:Choice Requires="wps">
          <w:drawing>
            <wp:anchor distT="0" distB="0" distL="114299" distR="114299" simplePos="0" relativeHeight="251667456" behindDoc="0" locked="0" layoutInCell="1" allowOverlap="1" wp14:anchorId="7C682157" wp14:editId="17322A94">
              <wp:simplePos x="0" y="0"/>
              <wp:positionH relativeFrom="column">
                <wp:posOffset>2577464</wp:posOffset>
              </wp:positionH>
              <wp:positionV relativeFrom="paragraph">
                <wp:posOffset>167640</wp:posOffset>
              </wp:positionV>
              <wp:extent cx="0" cy="965200"/>
              <wp:effectExtent l="0" t="0" r="19050" b="6350"/>
              <wp:wrapNone/>
              <wp:docPr id="2126444512"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65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5E5F5A8" id="Raven povezovalnik 7"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2.95pt,13.2pt" to="202.9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" strokecolor="black [3213]" strokeweight=".5pt">
              <v:stroke joinstyle="miter"/>
              <o:lock v:ext="edit" shapetype="f"/>
            </v:line>
          </w:pict>
        </mc:Fallback>
      </mc:AlternateContent>
    </w:r>
    <w:r>
      <w:rPr>
        <w:noProof/>
      </w:rPr>
      <mc:AlternateContent>
        <mc:Choice Requires="wps">
          <w:drawing>
            <wp:anchor distT="45720" distB="71755" distL="114300" distR="114300" simplePos="0" relativeHeight="251669504" behindDoc="0" locked="0" layoutInCell="1" allowOverlap="1" wp14:anchorId="5BE7E0BE" wp14:editId="3C69B53A">
              <wp:simplePos x="0" y="0"/>
              <wp:positionH relativeFrom="column">
                <wp:posOffset>661035</wp:posOffset>
              </wp:positionH>
              <wp:positionV relativeFrom="paragraph">
                <wp:posOffset>-41275</wp:posOffset>
              </wp:positionV>
              <wp:extent cx="2084070" cy="976630"/>
              <wp:effectExtent l="0" t="0" r="0" b="0"/>
              <wp:wrapSquare wrapText="bothSides"/>
              <wp:docPr id="1408333331"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976630"/>
                      </a:xfrm>
                      <a:prstGeom prst="rect">
                        <a:avLst/>
                      </a:prstGeom>
                      <a:noFill/>
                      <a:ln w="6350">
                        <a:noFill/>
                        <a:miter lim="800000"/>
                        <a:headEnd/>
                        <a:tailEnd/>
                      </a:ln>
                    </wps:spPr>
                    <wps:txbx>
                      <w:txbxContent>
                        <w:p w14:paraId="1497515D" w14:textId="35BE81CF" w:rsidR="00AD52E0" w:rsidRDefault="00AD52E0" w:rsidP="005D64F7">
                          <w:pPr>
                            <w:rPr>
                              <w:rFonts w:asciiTheme="minorHAnsi" w:hAnsiTheme="minorHAnsi" w:cstheme="minorHAnsi"/>
                              <w:b/>
                            </w:rPr>
                          </w:pPr>
                          <w:r w:rsidRPr="00430257">
                            <w:rPr>
                              <w:rFonts w:asciiTheme="minorHAnsi" w:hAnsiTheme="minorHAnsi" w:cstheme="minorHAnsi"/>
                              <w:b/>
                            </w:rPr>
                            <w:t>OBČINA IG</w:t>
                          </w:r>
                        </w:p>
                        <w:p w14:paraId="5DE0659D" w14:textId="4FA0F0F4" w:rsidR="00AD52E0" w:rsidRPr="00487BA2" w:rsidRDefault="00AD52E0"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Župan</w:t>
                          </w:r>
                        </w:p>
                        <w:p w14:paraId="581650FF" w14:textId="77777777" w:rsidR="00AD52E0" w:rsidRDefault="00AD52E0"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AD52E0" w:rsidRPr="00487BA2" w:rsidRDefault="00AD52E0"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5BE7E0BE" id="Polje z besedilom 5" o:spid="_x0000_s1028" type="#_x0000_t202" style="position:absolute;margin-left:52.05pt;margin-top:-3.25pt;width:164.1pt;height:76.9pt;z-index:251669504;visibility:visible;mso-wrap-style:square;mso-width-percent:0;mso-height-percent:0;mso-wrap-distance-left:9pt;mso-wrap-distance-top:3.6pt;mso-wrap-distance-right:9pt;mso-wrap-distance-bottom:5.65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" filled="f" stroked="f" strokeweight=".5pt">
              <v:textbox>
                <w:txbxContent>
                  <w:p w14:paraId="1497515D" w14:textId="35BE81CF" w:rsidR="00AD52E0" w:rsidRDefault="00AD52E0" w:rsidP="005D64F7">
                    <w:pPr>
                      <w:rPr>
                        <w:rFonts w:asciiTheme="minorHAnsi" w:hAnsiTheme="minorHAnsi" w:cstheme="minorHAnsi"/>
                        <w:b/>
                      </w:rPr>
                    </w:pPr>
                    <w:r w:rsidRPr="00430257">
                      <w:rPr>
                        <w:rFonts w:asciiTheme="minorHAnsi" w:hAnsiTheme="minorHAnsi" w:cstheme="minorHAnsi"/>
                        <w:b/>
                      </w:rPr>
                      <w:t>OBČINA IG</w:t>
                    </w:r>
                  </w:p>
                  <w:p w14:paraId="5DE0659D" w14:textId="4FA0F0F4" w:rsidR="00AD52E0" w:rsidRPr="00487BA2" w:rsidRDefault="00AD52E0"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Župan</w:t>
                    </w:r>
                  </w:p>
                  <w:p w14:paraId="581650FF" w14:textId="77777777" w:rsidR="00AD52E0" w:rsidRDefault="00AD52E0"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AD52E0" w:rsidRPr="00487BA2" w:rsidRDefault="00AD52E0"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v:textbox>
              <w10:wrap type="square"/>
            </v:shape>
          </w:pict>
        </mc:Fallback>
      </mc:AlternateContent>
    </w:r>
    <w:r w:rsidRPr="00487BA2">
      <w:rPr>
        <w:rFonts w:asciiTheme="minorHAnsi" w:hAnsiTheme="minorHAnsi" w:cstheme="minorHAnsi"/>
        <w:noProof/>
      </w:rPr>
      <w:drawing>
        <wp:anchor distT="0" distB="0" distL="114300" distR="114300" simplePos="0" relativeHeight="251660288" behindDoc="1" locked="0" layoutInCell="1" allowOverlap="1" wp14:anchorId="3EE79096" wp14:editId="58FA9D19">
          <wp:simplePos x="0" y="0"/>
          <wp:positionH relativeFrom="column">
            <wp:posOffset>-85090</wp:posOffset>
          </wp:positionH>
          <wp:positionV relativeFrom="paragraph">
            <wp:posOffset>204470</wp:posOffset>
          </wp:positionV>
          <wp:extent cx="590550" cy="687932"/>
          <wp:effectExtent l="0" t="0" r="0" b="0"/>
          <wp:wrapNone/>
          <wp:docPr id="1700388226" name="Slika 170038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t="1930"/>
                  <a:stretch>
                    <a:fillRect/>
                  </a:stretch>
                </pic:blipFill>
                <pic:spPr bwMode="auto">
                  <a:xfrm>
                    <a:off x="0" y="0"/>
                    <a:ext cx="590550" cy="687932"/>
                  </a:xfrm>
                  <a:prstGeom prst="rect">
                    <a:avLst/>
                  </a:prstGeom>
                  <a:noFill/>
                </pic:spPr>
              </pic:pic>
            </a:graphicData>
          </a:graphic>
          <wp14:sizeRelH relativeFrom="page">
            <wp14:pctWidth>0</wp14:pctWidth>
          </wp14:sizeRelH>
          <wp14:sizeRelV relativeFrom="page">
            <wp14:pctHeight>0</wp14:pctHeight>
          </wp14:sizeRelV>
        </wp:anchor>
      </w:drawing>
    </w:r>
  </w:p>
  <w:p w14:paraId="1508981F" w14:textId="3BC854CC" w:rsidR="00AD52E0" w:rsidRPr="00487BA2" w:rsidRDefault="00AD52E0" w:rsidP="005214C4">
    <w:pPr>
      <w:pStyle w:val="Glava"/>
      <w:tabs>
        <w:tab w:val="clear" w:pos="4536"/>
        <w:tab w:val="clear" w:pos="9072"/>
        <w:tab w:val="left" w:pos="6096"/>
        <w:tab w:val="left" w:pos="6946"/>
        <w:tab w:val="right" w:pos="9356"/>
      </w:tabs>
      <w:ind w:left="1418" w:right="-286"/>
      <w:rPr>
        <w:rFonts w:asciiTheme="minorHAnsi" w:hAnsiTheme="minorHAnsi" w:cstheme="minorHAnsi"/>
        <w:b/>
      </w:rPr>
    </w:pPr>
  </w:p>
  <w:p w14:paraId="34300CCC" w14:textId="2E67831E" w:rsidR="00AD52E0" w:rsidRPr="00487BA2" w:rsidRDefault="00AD52E0" w:rsidP="005214C4">
    <w:pPr>
      <w:pStyle w:val="Glava"/>
      <w:tabs>
        <w:tab w:val="clear" w:pos="4536"/>
        <w:tab w:val="clear" w:pos="9072"/>
        <w:tab w:val="left" w:pos="6096"/>
        <w:tab w:val="left" w:pos="6804"/>
        <w:tab w:val="left" w:pos="6946"/>
        <w:tab w:val="right" w:pos="9356"/>
      </w:tabs>
      <w:ind w:left="1418" w:right="-286"/>
      <w:rPr>
        <w:rFonts w:asciiTheme="minorHAnsi" w:hAnsiTheme="minorHAnsi" w:cstheme="minorHAnsi"/>
        <w:sz w:val="22"/>
        <w:szCs w:val="22"/>
      </w:rPr>
    </w:pPr>
  </w:p>
  <w:p w14:paraId="06F2B146" w14:textId="7BA0B733" w:rsidR="00AD52E0" w:rsidRPr="00487BA2" w:rsidRDefault="00AD52E0"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r w:rsidRPr="00487BA2">
      <w:rPr>
        <w:rFonts w:asciiTheme="minorHAnsi" w:hAnsiTheme="minorHAnsi" w:cstheme="minorHAnsi"/>
        <w:sz w:val="22"/>
        <w:szCs w:val="22"/>
      </w:rPr>
      <w:t xml:space="preserve"> </w:t>
    </w:r>
  </w:p>
  <w:p w14:paraId="77589B77" w14:textId="1E590FF8" w:rsidR="00AD52E0" w:rsidRPr="00487BA2" w:rsidRDefault="00AD52E0"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4B3A9BBA" w14:textId="5F772E2E" w:rsidR="00AD52E0" w:rsidRPr="00487BA2" w:rsidRDefault="00AD52E0"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53B63835" w14:textId="1B858592" w:rsidR="00AD52E0" w:rsidRPr="00487BA2" w:rsidRDefault="00AD52E0" w:rsidP="005214C4">
    <w:pPr>
      <w:pStyle w:val="Glava"/>
      <w:tabs>
        <w:tab w:val="clear" w:pos="4536"/>
        <w:tab w:val="clear" w:pos="9072"/>
        <w:tab w:val="left" w:pos="6804"/>
        <w:tab w:val="right" w:pos="9356"/>
      </w:tabs>
      <w:ind w:left="1418" w:right="-286"/>
      <w:rPr>
        <w:rFonts w:asciiTheme="minorHAnsi" w:hAnsiTheme="minorHAnsi" w:cstheme="minorHAnsi"/>
      </w:rPr>
    </w:pPr>
    <w:r>
      <w:rPr>
        <w:noProof/>
      </w:rPr>
      <mc:AlternateContent>
        <mc:Choice Requires="wps">
          <w:drawing>
            <wp:anchor distT="4294967295" distB="4294967295" distL="114300" distR="114300" simplePos="0" relativeHeight="251659264" behindDoc="0" locked="0" layoutInCell="1" allowOverlap="1" wp14:anchorId="0A876686" wp14:editId="5D337E6A">
              <wp:simplePos x="0" y="0"/>
              <wp:positionH relativeFrom="column">
                <wp:posOffset>48260</wp:posOffset>
              </wp:positionH>
              <wp:positionV relativeFrom="paragraph">
                <wp:posOffset>93979</wp:posOffset>
              </wp:positionV>
              <wp:extent cx="6035040" cy="0"/>
              <wp:effectExtent l="0" t="0" r="0" b="0"/>
              <wp:wrapNone/>
              <wp:docPr id="946151467"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9F40C23" id="_x0000_t32" coordsize="21600,21600" o:spt="32" o:oned="t" path="m,l21600,21600e" filled="f">
              <v:path arrowok="t" fillok="f" o:connecttype="none"/>
              <o:lock v:ext="edit" shapetype="t"/>
            </v:shapetype>
            <v:shape id="Raven puščični povezovalnik 3" o:spid="_x0000_s1026" type="#_x0000_t32" style="position:absolute;margin-left:3.8pt;margin-top:7.4pt;width:47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E29A1"/>
    <w:multiLevelType w:val="hybridMultilevel"/>
    <w:tmpl w:val="8888463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92B1251"/>
    <w:multiLevelType w:val="multilevel"/>
    <w:tmpl w:val="ADD0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B6958"/>
    <w:multiLevelType w:val="multilevel"/>
    <w:tmpl w:val="343E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474A16"/>
    <w:multiLevelType w:val="multilevel"/>
    <w:tmpl w:val="D514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452987"/>
    <w:multiLevelType w:val="hybridMultilevel"/>
    <w:tmpl w:val="1A1CE81E"/>
    <w:lvl w:ilvl="0" w:tplc="22DE0C0A">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5" w15:restartNumberingAfterBreak="0">
    <w:nsid w:val="50A64454"/>
    <w:multiLevelType w:val="hybridMultilevel"/>
    <w:tmpl w:val="A1AA864A"/>
    <w:lvl w:ilvl="0" w:tplc="46CC588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5AC73EE"/>
    <w:multiLevelType w:val="multilevel"/>
    <w:tmpl w:val="9B56D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EB40D6"/>
    <w:multiLevelType w:val="multilevel"/>
    <w:tmpl w:val="4D24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00669B"/>
    <w:multiLevelType w:val="multilevel"/>
    <w:tmpl w:val="3724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924261">
    <w:abstractNumId w:val="4"/>
  </w:num>
  <w:num w:numId="2" w16cid:durableId="1488860251">
    <w:abstractNumId w:val="0"/>
  </w:num>
  <w:num w:numId="3" w16cid:durableId="623732758">
    <w:abstractNumId w:val="5"/>
  </w:num>
  <w:num w:numId="4" w16cid:durableId="985084378">
    <w:abstractNumId w:val="3"/>
  </w:num>
  <w:num w:numId="5" w16cid:durableId="739640574">
    <w:abstractNumId w:val="6"/>
  </w:num>
  <w:num w:numId="6" w16cid:durableId="1820877832">
    <w:abstractNumId w:val="2"/>
  </w:num>
  <w:num w:numId="7" w16cid:durableId="128018128">
    <w:abstractNumId w:val="7"/>
  </w:num>
  <w:num w:numId="8" w16cid:durableId="159198445">
    <w:abstractNumId w:val="1"/>
  </w:num>
  <w:num w:numId="9" w16cid:durableId="93416780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5D"/>
    <w:rsid w:val="00000A8F"/>
    <w:rsid w:val="0000237B"/>
    <w:rsid w:val="00002B57"/>
    <w:rsid w:val="00002C59"/>
    <w:rsid w:val="00004D5D"/>
    <w:rsid w:val="00006D28"/>
    <w:rsid w:val="00010404"/>
    <w:rsid w:val="00013C0E"/>
    <w:rsid w:val="00015477"/>
    <w:rsid w:val="00015BE2"/>
    <w:rsid w:val="00016632"/>
    <w:rsid w:val="00016B7D"/>
    <w:rsid w:val="000173FE"/>
    <w:rsid w:val="00021348"/>
    <w:rsid w:val="00021833"/>
    <w:rsid w:val="00021B71"/>
    <w:rsid w:val="00022151"/>
    <w:rsid w:val="00023B4C"/>
    <w:rsid w:val="00024859"/>
    <w:rsid w:val="00027904"/>
    <w:rsid w:val="00031506"/>
    <w:rsid w:val="00031F6C"/>
    <w:rsid w:val="00033D36"/>
    <w:rsid w:val="00035602"/>
    <w:rsid w:val="0003672C"/>
    <w:rsid w:val="00036FAA"/>
    <w:rsid w:val="000374DC"/>
    <w:rsid w:val="000411DA"/>
    <w:rsid w:val="00041ECC"/>
    <w:rsid w:val="0004355E"/>
    <w:rsid w:val="0004365E"/>
    <w:rsid w:val="00043C7E"/>
    <w:rsid w:val="00043DCF"/>
    <w:rsid w:val="000447EF"/>
    <w:rsid w:val="000448E5"/>
    <w:rsid w:val="00045921"/>
    <w:rsid w:val="00053B72"/>
    <w:rsid w:val="00053D6F"/>
    <w:rsid w:val="0005561C"/>
    <w:rsid w:val="000571B7"/>
    <w:rsid w:val="000616DD"/>
    <w:rsid w:val="0006263F"/>
    <w:rsid w:val="00062AAA"/>
    <w:rsid w:val="000641D1"/>
    <w:rsid w:val="000643DE"/>
    <w:rsid w:val="00066A16"/>
    <w:rsid w:val="00075074"/>
    <w:rsid w:val="00075DC5"/>
    <w:rsid w:val="00076670"/>
    <w:rsid w:val="00077F8C"/>
    <w:rsid w:val="00081CC4"/>
    <w:rsid w:val="00083530"/>
    <w:rsid w:val="00084AB3"/>
    <w:rsid w:val="00087AB9"/>
    <w:rsid w:val="00090293"/>
    <w:rsid w:val="000920DC"/>
    <w:rsid w:val="00092620"/>
    <w:rsid w:val="000935B8"/>
    <w:rsid w:val="00093B14"/>
    <w:rsid w:val="00093B64"/>
    <w:rsid w:val="000946FF"/>
    <w:rsid w:val="00096B95"/>
    <w:rsid w:val="000972F5"/>
    <w:rsid w:val="000A0B05"/>
    <w:rsid w:val="000A274F"/>
    <w:rsid w:val="000A2BDB"/>
    <w:rsid w:val="000A2E64"/>
    <w:rsid w:val="000A4A5F"/>
    <w:rsid w:val="000A5431"/>
    <w:rsid w:val="000A574B"/>
    <w:rsid w:val="000A65C9"/>
    <w:rsid w:val="000A7C75"/>
    <w:rsid w:val="000A7D10"/>
    <w:rsid w:val="000B08D2"/>
    <w:rsid w:val="000B199C"/>
    <w:rsid w:val="000B19BC"/>
    <w:rsid w:val="000B1F65"/>
    <w:rsid w:val="000B2610"/>
    <w:rsid w:val="000B278F"/>
    <w:rsid w:val="000B2FE0"/>
    <w:rsid w:val="000B4702"/>
    <w:rsid w:val="000B5326"/>
    <w:rsid w:val="000B6600"/>
    <w:rsid w:val="000B757B"/>
    <w:rsid w:val="000C2838"/>
    <w:rsid w:val="000C2A8F"/>
    <w:rsid w:val="000C2FBE"/>
    <w:rsid w:val="000C40F5"/>
    <w:rsid w:val="000C5E07"/>
    <w:rsid w:val="000C5EE3"/>
    <w:rsid w:val="000D1123"/>
    <w:rsid w:val="000D18E1"/>
    <w:rsid w:val="000D21CE"/>
    <w:rsid w:val="000D29AD"/>
    <w:rsid w:val="000D4FE5"/>
    <w:rsid w:val="000D5E60"/>
    <w:rsid w:val="000E1777"/>
    <w:rsid w:val="000E2BBE"/>
    <w:rsid w:val="000E33E3"/>
    <w:rsid w:val="000E3FF1"/>
    <w:rsid w:val="000E777E"/>
    <w:rsid w:val="000F0BA6"/>
    <w:rsid w:val="000F4C39"/>
    <w:rsid w:val="000F59B3"/>
    <w:rsid w:val="000F5AC7"/>
    <w:rsid w:val="00101389"/>
    <w:rsid w:val="0010315A"/>
    <w:rsid w:val="0010501D"/>
    <w:rsid w:val="00105DC6"/>
    <w:rsid w:val="001068F6"/>
    <w:rsid w:val="00107DB7"/>
    <w:rsid w:val="001110D0"/>
    <w:rsid w:val="0011456D"/>
    <w:rsid w:val="001152F9"/>
    <w:rsid w:val="00115561"/>
    <w:rsid w:val="001157ED"/>
    <w:rsid w:val="00115D49"/>
    <w:rsid w:val="001171BC"/>
    <w:rsid w:val="00117F64"/>
    <w:rsid w:val="001207F8"/>
    <w:rsid w:val="00120ECA"/>
    <w:rsid w:val="0012263F"/>
    <w:rsid w:val="00122C7C"/>
    <w:rsid w:val="00122D60"/>
    <w:rsid w:val="0012509C"/>
    <w:rsid w:val="0012653E"/>
    <w:rsid w:val="001306DC"/>
    <w:rsid w:val="001334F2"/>
    <w:rsid w:val="00133757"/>
    <w:rsid w:val="001342BF"/>
    <w:rsid w:val="001357CA"/>
    <w:rsid w:val="00137474"/>
    <w:rsid w:val="00140C02"/>
    <w:rsid w:val="0014175A"/>
    <w:rsid w:val="001428AF"/>
    <w:rsid w:val="00143215"/>
    <w:rsid w:val="001479E0"/>
    <w:rsid w:val="00147AAC"/>
    <w:rsid w:val="0015260A"/>
    <w:rsid w:val="00153F1C"/>
    <w:rsid w:val="00154570"/>
    <w:rsid w:val="00155306"/>
    <w:rsid w:val="0015761D"/>
    <w:rsid w:val="00161549"/>
    <w:rsid w:val="00161B11"/>
    <w:rsid w:val="001643F1"/>
    <w:rsid w:val="00164423"/>
    <w:rsid w:val="00165ABC"/>
    <w:rsid w:val="00166B90"/>
    <w:rsid w:val="00170B09"/>
    <w:rsid w:val="00171773"/>
    <w:rsid w:val="00177578"/>
    <w:rsid w:val="00177BFA"/>
    <w:rsid w:val="001812E7"/>
    <w:rsid w:val="001821BF"/>
    <w:rsid w:val="00182BD1"/>
    <w:rsid w:val="00184F45"/>
    <w:rsid w:val="00187672"/>
    <w:rsid w:val="00187A38"/>
    <w:rsid w:val="00190DF4"/>
    <w:rsid w:val="00191EF8"/>
    <w:rsid w:val="00192B8B"/>
    <w:rsid w:val="00193D5A"/>
    <w:rsid w:val="00194562"/>
    <w:rsid w:val="00194FF9"/>
    <w:rsid w:val="00196162"/>
    <w:rsid w:val="00196C42"/>
    <w:rsid w:val="0019705F"/>
    <w:rsid w:val="00197D56"/>
    <w:rsid w:val="001A2775"/>
    <w:rsid w:val="001A2F66"/>
    <w:rsid w:val="001A2FB5"/>
    <w:rsid w:val="001A35D4"/>
    <w:rsid w:val="001B2647"/>
    <w:rsid w:val="001B3745"/>
    <w:rsid w:val="001B4569"/>
    <w:rsid w:val="001C07F9"/>
    <w:rsid w:val="001C0870"/>
    <w:rsid w:val="001C117B"/>
    <w:rsid w:val="001C2079"/>
    <w:rsid w:val="001C26FC"/>
    <w:rsid w:val="001C350E"/>
    <w:rsid w:val="001C3C4B"/>
    <w:rsid w:val="001C4397"/>
    <w:rsid w:val="001C45FB"/>
    <w:rsid w:val="001D337F"/>
    <w:rsid w:val="001D490E"/>
    <w:rsid w:val="001D7063"/>
    <w:rsid w:val="001E07E7"/>
    <w:rsid w:val="001E0F72"/>
    <w:rsid w:val="001E118A"/>
    <w:rsid w:val="001E3BFB"/>
    <w:rsid w:val="001E3E54"/>
    <w:rsid w:val="001E6E4C"/>
    <w:rsid w:val="001E6E60"/>
    <w:rsid w:val="001F2D9F"/>
    <w:rsid w:val="001F4740"/>
    <w:rsid w:val="001F4985"/>
    <w:rsid w:val="001F5507"/>
    <w:rsid w:val="001F55DC"/>
    <w:rsid w:val="001F5796"/>
    <w:rsid w:val="001F5B90"/>
    <w:rsid w:val="001F7BCE"/>
    <w:rsid w:val="00200F0A"/>
    <w:rsid w:val="00201004"/>
    <w:rsid w:val="002021CA"/>
    <w:rsid w:val="0020387C"/>
    <w:rsid w:val="0020523F"/>
    <w:rsid w:val="00205D23"/>
    <w:rsid w:val="0021064E"/>
    <w:rsid w:val="002148A5"/>
    <w:rsid w:val="00214DC4"/>
    <w:rsid w:val="002151CE"/>
    <w:rsid w:val="00221BC8"/>
    <w:rsid w:val="002226C8"/>
    <w:rsid w:val="00223979"/>
    <w:rsid w:val="00223B18"/>
    <w:rsid w:val="00227707"/>
    <w:rsid w:val="00230BD3"/>
    <w:rsid w:val="00231249"/>
    <w:rsid w:val="0023293B"/>
    <w:rsid w:val="00233B32"/>
    <w:rsid w:val="002355CF"/>
    <w:rsid w:val="00235F82"/>
    <w:rsid w:val="0023777B"/>
    <w:rsid w:val="00240DBE"/>
    <w:rsid w:val="00241309"/>
    <w:rsid w:val="00242AC9"/>
    <w:rsid w:val="00242C91"/>
    <w:rsid w:val="00242F5E"/>
    <w:rsid w:val="00243F35"/>
    <w:rsid w:val="002440D7"/>
    <w:rsid w:val="002458BC"/>
    <w:rsid w:val="0025087D"/>
    <w:rsid w:val="00251A3A"/>
    <w:rsid w:val="00251D1E"/>
    <w:rsid w:val="00252F19"/>
    <w:rsid w:val="002543D8"/>
    <w:rsid w:val="00256402"/>
    <w:rsid w:val="00256920"/>
    <w:rsid w:val="002570E6"/>
    <w:rsid w:val="002578DF"/>
    <w:rsid w:val="00257CC6"/>
    <w:rsid w:val="00260204"/>
    <w:rsid w:val="00262E45"/>
    <w:rsid w:val="002649F8"/>
    <w:rsid w:val="002652E5"/>
    <w:rsid w:val="00272129"/>
    <w:rsid w:val="00272553"/>
    <w:rsid w:val="00274C6B"/>
    <w:rsid w:val="002750E5"/>
    <w:rsid w:val="002771BE"/>
    <w:rsid w:val="002877F0"/>
    <w:rsid w:val="002901D5"/>
    <w:rsid w:val="002903BD"/>
    <w:rsid w:val="00292379"/>
    <w:rsid w:val="00294E34"/>
    <w:rsid w:val="002969D3"/>
    <w:rsid w:val="00297E58"/>
    <w:rsid w:val="002A3079"/>
    <w:rsid w:val="002A30C0"/>
    <w:rsid w:val="002A3C38"/>
    <w:rsid w:val="002A58CE"/>
    <w:rsid w:val="002A607A"/>
    <w:rsid w:val="002B12E4"/>
    <w:rsid w:val="002B2C3D"/>
    <w:rsid w:val="002B388E"/>
    <w:rsid w:val="002B3FE0"/>
    <w:rsid w:val="002C177C"/>
    <w:rsid w:val="002C1D03"/>
    <w:rsid w:val="002C1D36"/>
    <w:rsid w:val="002C1F6A"/>
    <w:rsid w:val="002C3C0E"/>
    <w:rsid w:val="002C3F52"/>
    <w:rsid w:val="002C4AD7"/>
    <w:rsid w:val="002C606A"/>
    <w:rsid w:val="002C6174"/>
    <w:rsid w:val="002D1571"/>
    <w:rsid w:val="002D21D5"/>
    <w:rsid w:val="002D398F"/>
    <w:rsid w:val="002D3BF9"/>
    <w:rsid w:val="002D434E"/>
    <w:rsid w:val="002D65A4"/>
    <w:rsid w:val="002D7D2E"/>
    <w:rsid w:val="002E048E"/>
    <w:rsid w:val="002E0DED"/>
    <w:rsid w:val="002E677E"/>
    <w:rsid w:val="002E7B98"/>
    <w:rsid w:val="002E7E1F"/>
    <w:rsid w:val="002F034A"/>
    <w:rsid w:val="002F3457"/>
    <w:rsid w:val="002F45BE"/>
    <w:rsid w:val="002F478F"/>
    <w:rsid w:val="002F4A92"/>
    <w:rsid w:val="002F4B68"/>
    <w:rsid w:val="002F60DE"/>
    <w:rsid w:val="00300BD7"/>
    <w:rsid w:val="003014A7"/>
    <w:rsid w:val="003014FC"/>
    <w:rsid w:val="0030288C"/>
    <w:rsid w:val="00302ADD"/>
    <w:rsid w:val="003035B3"/>
    <w:rsid w:val="00305091"/>
    <w:rsid w:val="003051D4"/>
    <w:rsid w:val="003061EE"/>
    <w:rsid w:val="00307D64"/>
    <w:rsid w:val="003113F4"/>
    <w:rsid w:val="0031334D"/>
    <w:rsid w:val="00313363"/>
    <w:rsid w:val="003151BF"/>
    <w:rsid w:val="00315430"/>
    <w:rsid w:val="003168DB"/>
    <w:rsid w:val="003179CE"/>
    <w:rsid w:val="0032095B"/>
    <w:rsid w:val="0032144F"/>
    <w:rsid w:val="0032200D"/>
    <w:rsid w:val="0032353C"/>
    <w:rsid w:val="00324A99"/>
    <w:rsid w:val="00326565"/>
    <w:rsid w:val="00326AFE"/>
    <w:rsid w:val="0033258A"/>
    <w:rsid w:val="00333BA1"/>
    <w:rsid w:val="00333F7C"/>
    <w:rsid w:val="00336857"/>
    <w:rsid w:val="00340B02"/>
    <w:rsid w:val="00343956"/>
    <w:rsid w:val="00343AA2"/>
    <w:rsid w:val="00344B3F"/>
    <w:rsid w:val="0034515D"/>
    <w:rsid w:val="003478AD"/>
    <w:rsid w:val="00354DC2"/>
    <w:rsid w:val="00355283"/>
    <w:rsid w:val="003574C8"/>
    <w:rsid w:val="0035768B"/>
    <w:rsid w:val="003579AE"/>
    <w:rsid w:val="00365EEC"/>
    <w:rsid w:val="00366F1F"/>
    <w:rsid w:val="003708C0"/>
    <w:rsid w:val="0037171B"/>
    <w:rsid w:val="00372CDC"/>
    <w:rsid w:val="00375545"/>
    <w:rsid w:val="00375FEE"/>
    <w:rsid w:val="0037737D"/>
    <w:rsid w:val="003805DC"/>
    <w:rsid w:val="00380D19"/>
    <w:rsid w:val="00380FBE"/>
    <w:rsid w:val="00383F2B"/>
    <w:rsid w:val="0038524A"/>
    <w:rsid w:val="0038658F"/>
    <w:rsid w:val="003927D6"/>
    <w:rsid w:val="003934D5"/>
    <w:rsid w:val="003956FA"/>
    <w:rsid w:val="00397138"/>
    <w:rsid w:val="00397E40"/>
    <w:rsid w:val="003A0DC7"/>
    <w:rsid w:val="003A1567"/>
    <w:rsid w:val="003A17AC"/>
    <w:rsid w:val="003A3B79"/>
    <w:rsid w:val="003A499C"/>
    <w:rsid w:val="003A5135"/>
    <w:rsid w:val="003B0CCB"/>
    <w:rsid w:val="003B1D7E"/>
    <w:rsid w:val="003B1E9A"/>
    <w:rsid w:val="003B2369"/>
    <w:rsid w:val="003B3A97"/>
    <w:rsid w:val="003B4EA1"/>
    <w:rsid w:val="003B5482"/>
    <w:rsid w:val="003B56C7"/>
    <w:rsid w:val="003B5EF2"/>
    <w:rsid w:val="003B608C"/>
    <w:rsid w:val="003C0A4B"/>
    <w:rsid w:val="003C2139"/>
    <w:rsid w:val="003C27C7"/>
    <w:rsid w:val="003C3D96"/>
    <w:rsid w:val="003C3DCD"/>
    <w:rsid w:val="003C47B7"/>
    <w:rsid w:val="003C765E"/>
    <w:rsid w:val="003D0CB1"/>
    <w:rsid w:val="003D4178"/>
    <w:rsid w:val="003D54BF"/>
    <w:rsid w:val="003D691A"/>
    <w:rsid w:val="003D7868"/>
    <w:rsid w:val="003E09E1"/>
    <w:rsid w:val="003E1A08"/>
    <w:rsid w:val="003E55FA"/>
    <w:rsid w:val="003E7259"/>
    <w:rsid w:val="003F3F4E"/>
    <w:rsid w:val="003F4A3B"/>
    <w:rsid w:val="003F4D51"/>
    <w:rsid w:val="004000CF"/>
    <w:rsid w:val="00401D9E"/>
    <w:rsid w:val="00401E0E"/>
    <w:rsid w:val="00402B0D"/>
    <w:rsid w:val="004038D9"/>
    <w:rsid w:val="00403AD6"/>
    <w:rsid w:val="00403F7B"/>
    <w:rsid w:val="0040461D"/>
    <w:rsid w:val="00405113"/>
    <w:rsid w:val="00405550"/>
    <w:rsid w:val="0040703F"/>
    <w:rsid w:val="00407939"/>
    <w:rsid w:val="00407C0C"/>
    <w:rsid w:val="00407E2C"/>
    <w:rsid w:val="004102E0"/>
    <w:rsid w:val="00410CA1"/>
    <w:rsid w:val="00411E7D"/>
    <w:rsid w:val="00412B93"/>
    <w:rsid w:val="004146E8"/>
    <w:rsid w:val="0041507C"/>
    <w:rsid w:val="00415C8E"/>
    <w:rsid w:val="004179FB"/>
    <w:rsid w:val="00417F98"/>
    <w:rsid w:val="00422364"/>
    <w:rsid w:val="004223F9"/>
    <w:rsid w:val="004243B3"/>
    <w:rsid w:val="00425FB1"/>
    <w:rsid w:val="00430257"/>
    <w:rsid w:val="004313C2"/>
    <w:rsid w:val="0043210F"/>
    <w:rsid w:val="00433E47"/>
    <w:rsid w:val="00434067"/>
    <w:rsid w:val="00436E8F"/>
    <w:rsid w:val="00440619"/>
    <w:rsid w:val="004412CD"/>
    <w:rsid w:val="00442B9B"/>
    <w:rsid w:val="00442EEB"/>
    <w:rsid w:val="00442FB8"/>
    <w:rsid w:val="004455DF"/>
    <w:rsid w:val="004515DD"/>
    <w:rsid w:val="0045311F"/>
    <w:rsid w:val="004531E2"/>
    <w:rsid w:val="0045471D"/>
    <w:rsid w:val="00454898"/>
    <w:rsid w:val="00456236"/>
    <w:rsid w:val="00456268"/>
    <w:rsid w:val="00460B93"/>
    <w:rsid w:val="004664CB"/>
    <w:rsid w:val="00473374"/>
    <w:rsid w:val="00473DD3"/>
    <w:rsid w:val="00476850"/>
    <w:rsid w:val="004773BE"/>
    <w:rsid w:val="00483B3B"/>
    <w:rsid w:val="00483B72"/>
    <w:rsid w:val="00483BD5"/>
    <w:rsid w:val="00484F52"/>
    <w:rsid w:val="00485E7B"/>
    <w:rsid w:val="00486135"/>
    <w:rsid w:val="00487005"/>
    <w:rsid w:val="00487BA2"/>
    <w:rsid w:val="00490171"/>
    <w:rsid w:val="00490B98"/>
    <w:rsid w:val="00491DF7"/>
    <w:rsid w:val="00493406"/>
    <w:rsid w:val="00496901"/>
    <w:rsid w:val="004A0C70"/>
    <w:rsid w:val="004A1F4E"/>
    <w:rsid w:val="004A2A04"/>
    <w:rsid w:val="004A4099"/>
    <w:rsid w:val="004A62A6"/>
    <w:rsid w:val="004B03AD"/>
    <w:rsid w:val="004B0582"/>
    <w:rsid w:val="004B722A"/>
    <w:rsid w:val="004C0823"/>
    <w:rsid w:val="004C227C"/>
    <w:rsid w:val="004C2C03"/>
    <w:rsid w:val="004C572E"/>
    <w:rsid w:val="004C5743"/>
    <w:rsid w:val="004D0421"/>
    <w:rsid w:val="004D2155"/>
    <w:rsid w:val="004D2416"/>
    <w:rsid w:val="004D437F"/>
    <w:rsid w:val="004D4823"/>
    <w:rsid w:val="004D52B6"/>
    <w:rsid w:val="004D7B8B"/>
    <w:rsid w:val="004E3CCE"/>
    <w:rsid w:val="004E42B5"/>
    <w:rsid w:val="004E4C8E"/>
    <w:rsid w:val="004E7082"/>
    <w:rsid w:val="004E7AD7"/>
    <w:rsid w:val="004F1841"/>
    <w:rsid w:val="004F2ABB"/>
    <w:rsid w:val="004F2E66"/>
    <w:rsid w:val="004F3D0E"/>
    <w:rsid w:val="004F6440"/>
    <w:rsid w:val="004F768E"/>
    <w:rsid w:val="00502569"/>
    <w:rsid w:val="00504951"/>
    <w:rsid w:val="0050538C"/>
    <w:rsid w:val="00505D52"/>
    <w:rsid w:val="005074E1"/>
    <w:rsid w:val="00511776"/>
    <w:rsid w:val="00512EBC"/>
    <w:rsid w:val="00514BEB"/>
    <w:rsid w:val="00515CEB"/>
    <w:rsid w:val="0051730C"/>
    <w:rsid w:val="005214C4"/>
    <w:rsid w:val="00523684"/>
    <w:rsid w:val="00525A83"/>
    <w:rsid w:val="005274AE"/>
    <w:rsid w:val="00530846"/>
    <w:rsid w:val="00532673"/>
    <w:rsid w:val="00535806"/>
    <w:rsid w:val="00536ED5"/>
    <w:rsid w:val="00541F1C"/>
    <w:rsid w:val="005433D6"/>
    <w:rsid w:val="00543721"/>
    <w:rsid w:val="00547FE8"/>
    <w:rsid w:val="005523A2"/>
    <w:rsid w:val="00552E31"/>
    <w:rsid w:val="005530A6"/>
    <w:rsid w:val="005537ED"/>
    <w:rsid w:val="00556774"/>
    <w:rsid w:val="00556DBE"/>
    <w:rsid w:val="00557708"/>
    <w:rsid w:val="00557CB2"/>
    <w:rsid w:val="0056116B"/>
    <w:rsid w:val="005612F2"/>
    <w:rsid w:val="0056191D"/>
    <w:rsid w:val="00563456"/>
    <w:rsid w:val="00563FE7"/>
    <w:rsid w:val="005676AF"/>
    <w:rsid w:val="00571433"/>
    <w:rsid w:val="00572D78"/>
    <w:rsid w:val="00572FD9"/>
    <w:rsid w:val="00576AFD"/>
    <w:rsid w:val="00576D4E"/>
    <w:rsid w:val="00577153"/>
    <w:rsid w:val="00577D20"/>
    <w:rsid w:val="00581CC4"/>
    <w:rsid w:val="005845DA"/>
    <w:rsid w:val="00586368"/>
    <w:rsid w:val="0058693C"/>
    <w:rsid w:val="00586A93"/>
    <w:rsid w:val="00587550"/>
    <w:rsid w:val="005876C3"/>
    <w:rsid w:val="00590087"/>
    <w:rsid w:val="00590720"/>
    <w:rsid w:val="00590964"/>
    <w:rsid w:val="00590D95"/>
    <w:rsid w:val="00591BCE"/>
    <w:rsid w:val="0059281B"/>
    <w:rsid w:val="005931CD"/>
    <w:rsid w:val="00595993"/>
    <w:rsid w:val="00595B80"/>
    <w:rsid w:val="00597059"/>
    <w:rsid w:val="005A3F81"/>
    <w:rsid w:val="005A4A9A"/>
    <w:rsid w:val="005A601C"/>
    <w:rsid w:val="005A6035"/>
    <w:rsid w:val="005A6720"/>
    <w:rsid w:val="005A6B64"/>
    <w:rsid w:val="005A7F9B"/>
    <w:rsid w:val="005B0727"/>
    <w:rsid w:val="005B16FD"/>
    <w:rsid w:val="005B546B"/>
    <w:rsid w:val="005B6DFA"/>
    <w:rsid w:val="005B7040"/>
    <w:rsid w:val="005B7B9F"/>
    <w:rsid w:val="005C014D"/>
    <w:rsid w:val="005C0ACD"/>
    <w:rsid w:val="005C1B1A"/>
    <w:rsid w:val="005C3F73"/>
    <w:rsid w:val="005C415D"/>
    <w:rsid w:val="005C4E78"/>
    <w:rsid w:val="005C5196"/>
    <w:rsid w:val="005C64F5"/>
    <w:rsid w:val="005C68A6"/>
    <w:rsid w:val="005C74A3"/>
    <w:rsid w:val="005D1A5F"/>
    <w:rsid w:val="005D2D46"/>
    <w:rsid w:val="005D3D58"/>
    <w:rsid w:val="005D47DC"/>
    <w:rsid w:val="005D5E45"/>
    <w:rsid w:val="005D64F7"/>
    <w:rsid w:val="005D6506"/>
    <w:rsid w:val="005E02CF"/>
    <w:rsid w:val="005E1A72"/>
    <w:rsid w:val="005E32FF"/>
    <w:rsid w:val="005E449F"/>
    <w:rsid w:val="005E5548"/>
    <w:rsid w:val="005E55DC"/>
    <w:rsid w:val="005E6DFF"/>
    <w:rsid w:val="005E79BA"/>
    <w:rsid w:val="005E7BD1"/>
    <w:rsid w:val="005F020F"/>
    <w:rsid w:val="005F1CBD"/>
    <w:rsid w:val="005F2507"/>
    <w:rsid w:val="005F2A9A"/>
    <w:rsid w:val="005F2D82"/>
    <w:rsid w:val="005F3EBC"/>
    <w:rsid w:val="005F42E8"/>
    <w:rsid w:val="005F512F"/>
    <w:rsid w:val="005F60F4"/>
    <w:rsid w:val="005F6E96"/>
    <w:rsid w:val="005F6F6C"/>
    <w:rsid w:val="005F7656"/>
    <w:rsid w:val="00600511"/>
    <w:rsid w:val="00601CD4"/>
    <w:rsid w:val="00604F0B"/>
    <w:rsid w:val="00606328"/>
    <w:rsid w:val="00610511"/>
    <w:rsid w:val="00614AED"/>
    <w:rsid w:val="00616217"/>
    <w:rsid w:val="00616545"/>
    <w:rsid w:val="00616790"/>
    <w:rsid w:val="00616B18"/>
    <w:rsid w:val="00617D50"/>
    <w:rsid w:val="006208FC"/>
    <w:rsid w:val="00621430"/>
    <w:rsid w:val="00621E15"/>
    <w:rsid w:val="006221D4"/>
    <w:rsid w:val="00622855"/>
    <w:rsid w:val="00624CE0"/>
    <w:rsid w:val="0062588C"/>
    <w:rsid w:val="006319A6"/>
    <w:rsid w:val="006328A6"/>
    <w:rsid w:val="00633B2C"/>
    <w:rsid w:val="00634829"/>
    <w:rsid w:val="0064151B"/>
    <w:rsid w:val="00641644"/>
    <w:rsid w:val="006423DC"/>
    <w:rsid w:val="006428E9"/>
    <w:rsid w:val="0064292F"/>
    <w:rsid w:val="00642DD8"/>
    <w:rsid w:val="00646455"/>
    <w:rsid w:val="00646950"/>
    <w:rsid w:val="00647DAE"/>
    <w:rsid w:val="00652C01"/>
    <w:rsid w:val="00653257"/>
    <w:rsid w:val="00655498"/>
    <w:rsid w:val="0065595E"/>
    <w:rsid w:val="006563C5"/>
    <w:rsid w:val="00657D09"/>
    <w:rsid w:val="0066126F"/>
    <w:rsid w:val="006636E5"/>
    <w:rsid w:val="006638F3"/>
    <w:rsid w:val="006719C0"/>
    <w:rsid w:val="00672576"/>
    <w:rsid w:val="00673423"/>
    <w:rsid w:val="00673426"/>
    <w:rsid w:val="0067486E"/>
    <w:rsid w:val="0067539D"/>
    <w:rsid w:val="00683098"/>
    <w:rsid w:val="006836BE"/>
    <w:rsid w:val="00684B17"/>
    <w:rsid w:val="00685302"/>
    <w:rsid w:val="006854AA"/>
    <w:rsid w:val="0068571A"/>
    <w:rsid w:val="00685ECA"/>
    <w:rsid w:val="00686B5E"/>
    <w:rsid w:val="00687510"/>
    <w:rsid w:val="0068772E"/>
    <w:rsid w:val="006879CA"/>
    <w:rsid w:val="006901F0"/>
    <w:rsid w:val="0069085A"/>
    <w:rsid w:val="00690BC4"/>
    <w:rsid w:val="006913F3"/>
    <w:rsid w:val="006929B9"/>
    <w:rsid w:val="00693719"/>
    <w:rsid w:val="00693FF0"/>
    <w:rsid w:val="00697568"/>
    <w:rsid w:val="0069796E"/>
    <w:rsid w:val="00697E7F"/>
    <w:rsid w:val="006A1030"/>
    <w:rsid w:val="006A1151"/>
    <w:rsid w:val="006A44D9"/>
    <w:rsid w:val="006A75D6"/>
    <w:rsid w:val="006B0372"/>
    <w:rsid w:val="006B0E91"/>
    <w:rsid w:val="006B3D6A"/>
    <w:rsid w:val="006B3FD7"/>
    <w:rsid w:val="006B62D3"/>
    <w:rsid w:val="006B6760"/>
    <w:rsid w:val="006B6975"/>
    <w:rsid w:val="006B6AD6"/>
    <w:rsid w:val="006B6C27"/>
    <w:rsid w:val="006B6C95"/>
    <w:rsid w:val="006C01C5"/>
    <w:rsid w:val="006C07D4"/>
    <w:rsid w:val="006C0DC0"/>
    <w:rsid w:val="006C1AFD"/>
    <w:rsid w:val="006C1CA5"/>
    <w:rsid w:val="006C20F8"/>
    <w:rsid w:val="006C2752"/>
    <w:rsid w:val="006C29A0"/>
    <w:rsid w:val="006C2D37"/>
    <w:rsid w:val="006C4822"/>
    <w:rsid w:val="006C5005"/>
    <w:rsid w:val="006C52F8"/>
    <w:rsid w:val="006C576C"/>
    <w:rsid w:val="006C589B"/>
    <w:rsid w:val="006C5DDB"/>
    <w:rsid w:val="006C77F9"/>
    <w:rsid w:val="006D1D3B"/>
    <w:rsid w:val="006D248F"/>
    <w:rsid w:val="006D3656"/>
    <w:rsid w:val="006D6054"/>
    <w:rsid w:val="006E4480"/>
    <w:rsid w:val="006E4A21"/>
    <w:rsid w:val="006E4ACA"/>
    <w:rsid w:val="006E4CCA"/>
    <w:rsid w:val="006E6A05"/>
    <w:rsid w:val="006E6EA3"/>
    <w:rsid w:val="006E7940"/>
    <w:rsid w:val="006F0867"/>
    <w:rsid w:val="006F0D6C"/>
    <w:rsid w:val="006F42F0"/>
    <w:rsid w:val="00700239"/>
    <w:rsid w:val="00700D03"/>
    <w:rsid w:val="00700D74"/>
    <w:rsid w:val="00702A1B"/>
    <w:rsid w:val="00703F56"/>
    <w:rsid w:val="00704051"/>
    <w:rsid w:val="007061B0"/>
    <w:rsid w:val="00706741"/>
    <w:rsid w:val="00706958"/>
    <w:rsid w:val="00710241"/>
    <w:rsid w:val="0071098C"/>
    <w:rsid w:val="00714898"/>
    <w:rsid w:val="00715613"/>
    <w:rsid w:val="0071584D"/>
    <w:rsid w:val="00717457"/>
    <w:rsid w:val="0071776B"/>
    <w:rsid w:val="00720B63"/>
    <w:rsid w:val="00722B28"/>
    <w:rsid w:val="00725F2B"/>
    <w:rsid w:val="00727BA8"/>
    <w:rsid w:val="00727E48"/>
    <w:rsid w:val="007311F9"/>
    <w:rsid w:val="00732412"/>
    <w:rsid w:val="00732C0D"/>
    <w:rsid w:val="0073400D"/>
    <w:rsid w:val="0073456F"/>
    <w:rsid w:val="00737742"/>
    <w:rsid w:val="007403E4"/>
    <w:rsid w:val="007416E2"/>
    <w:rsid w:val="007420D8"/>
    <w:rsid w:val="00744C8A"/>
    <w:rsid w:val="0074629B"/>
    <w:rsid w:val="00746676"/>
    <w:rsid w:val="00746F32"/>
    <w:rsid w:val="0074724F"/>
    <w:rsid w:val="007524C5"/>
    <w:rsid w:val="0075257E"/>
    <w:rsid w:val="00754108"/>
    <w:rsid w:val="00755B5A"/>
    <w:rsid w:val="007560EB"/>
    <w:rsid w:val="0075646A"/>
    <w:rsid w:val="00756AB3"/>
    <w:rsid w:val="007572FD"/>
    <w:rsid w:val="0076120C"/>
    <w:rsid w:val="00761561"/>
    <w:rsid w:val="007615E0"/>
    <w:rsid w:val="00761AA6"/>
    <w:rsid w:val="00761F77"/>
    <w:rsid w:val="00770E79"/>
    <w:rsid w:val="00771112"/>
    <w:rsid w:val="007726C9"/>
    <w:rsid w:val="007728C4"/>
    <w:rsid w:val="00772D70"/>
    <w:rsid w:val="0077371D"/>
    <w:rsid w:val="007742B3"/>
    <w:rsid w:val="007744A7"/>
    <w:rsid w:val="0077698B"/>
    <w:rsid w:val="0077782F"/>
    <w:rsid w:val="00780A78"/>
    <w:rsid w:val="007813CE"/>
    <w:rsid w:val="007837F9"/>
    <w:rsid w:val="00785C45"/>
    <w:rsid w:val="0078634D"/>
    <w:rsid w:val="00791937"/>
    <w:rsid w:val="0079211C"/>
    <w:rsid w:val="0079223E"/>
    <w:rsid w:val="0079262D"/>
    <w:rsid w:val="00793502"/>
    <w:rsid w:val="007945BA"/>
    <w:rsid w:val="00795912"/>
    <w:rsid w:val="007959DF"/>
    <w:rsid w:val="007966B2"/>
    <w:rsid w:val="007975FC"/>
    <w:rsid w:val="007A0F34"/>
    <w:rsid w:val="007A10F5"/>
    <w:rsid w:val="007A11BD"/>
    <w:rsid w:val="007A2148"/>
    <w:rsid w:val="007A3318"/>
    <w:rsid w:val="007A494F"/>
    <w:rsid w:val="007A4AC4"/>
    <w:rsid w:val="007A6AD4"/>
    <w:rsid w:val="007A7977"/>
    <w:rsid w:val="007B04A5"/>
    <w:rsid w:val="007B11A1"/>
    <w:rsid w:val="007B12AA"/>
    <w:rsid w:val="007B4F9B"/>
    <w:rsid w:val="007B533C"/>
    <w:rsid w:val="007C1361"/>
    <w:rsid w:val="007C148F"/>
    <w:rsid w:val="007C1E61"/>
    <w:rsid w:val="007C228F"/>
    <w:rsid w:val="007C2B12"/>
    <w:rsid w:val="007C4DF8"/>
    <w:rsid w:val="007C5AFF"/>
    <w:rsid w:val="007C71D1"/>
    <w:rsid w:val="007C7D37"/>
    <w:rsid w:val="007D314E"/>
    <w:rsid w:val="007D3220"/>
    <w:rsid w:val="007D3D44"/>
    <w:rsid w:val="007D4B8E"/>
    <w:rsid w:val="007D66E6"/>
    <w:rsid w:val="007D742D"/>
    <w:rsid w:val="007D771A"/>
    <w:rsid w:val="007E1D90"/>
    <w:rsid w:val="007E22A6"/>
    <w:rsid w:val="007E7097"/>
    <w:rsid w:val="007F0AAE"/>
    <w:rsid w:val="007F13F2"/>
    <w:rsid w:val="007F1581"/>
    <w:rsid w:val="007F2252"/>
    <w:rsid w:val="007F2277"/>
    <w:rsid w:val="007F6401"/>
    <w:rsid w:val="007F7F68"/>
    <w:rsid w:val="00801689"/>
    <w:rsid w:val="00801B1D"/>
    <w:rsid w:val="00801E0C"/>
    <w:rsid w:val="00804837"/>
    <w:rsid w:val="008102FE"/>
    <w:rsid w:val="00810F8F"/>
    <w:rsid w:val="0081227A"/>
    <w:rsid w:val="00812A00"/>
    <w:rsid w:val="008137B0"/>
    <w:rsid w:val="00813982"/>
    <w:rsid w:val="008155E7"/>
    <w:rsid w:val="008175A3"/>
    <w:rsid w:val="0081781E"/>
    <w:rsid w:val="00817B41"/>
    <w:rsid w:val="00820C36"/>
    <w:rsid w:val="0082179B"/>
    <w:rsid w:val="0082308F"/>
    <w:rsid w:val="008257CA"/>
    <w:rsid w:val="008265FE"/>
    <w:rsid w:val="0082795C"/>
    <w:rsid w:val="0083051E"/>
    <w:rsid w:val="00830BE0"/>
    <w:rsid w:val="00830C08"/>
    <w:rsid w:val="00830EF1"/>
    <w:rsid w:val="00833498"/>
    <w:rsid w:val="008353F1"/>
    <w:rsid w:val="00836C24"/>
    <w:rsid w:val="008374D7"/>
    <w:rsid w:val="00837955"/>
    <w:rsid w:val="008414C7"/>
    <w:rsid w:val="00841B2C"/>
    <w:rsid w:val="00841EA3"/>
    <w:rsid w:val="00846D13"/>
    <w:rsid w:val="00851863"/>
    <w:rsid w:val="00851A33"/>
    <w:rsid w:val="00853E91"/>
    <w:rsid w:val="008548F7"/>
    <w:rsid w:val="00860BBE"/>
    <w:rsid w:val="00860E17"/>
    <w:rsid w:val="00860E57"/>
    <w:rsid w:val="0086103B"/>
    <w:rsid w:val="00863003"/>
    <w:rsid w:val="00863108"/>
    <w:rsid w:val="00863252"/>
    <w:rsid w:val="0086525D"/>
    <w:rsid w:val="00866C07"/>
    <w:rsid w:val="0087294B"/>
    <w:rsid w:val="00872AAE"/>
    <w:rsid w:val="00872B75"/>
    <w:rsid w:val="00873586"/>
    <w:rsid w:val="00873773"/>
    <w:rsid w:val="00873E6D"/>
    <w:rsid w:val="008766AA"/>
    <w:rsid w:val="008767A0"/>
    <w:rsid w:val="0087709F"/>
    <w:rsid w:val="008818F9"/>
    <w:rsid w:val="00881EF7"/>
    <w:rsid w:val="008826D4"/>
    <w:rsid w:val="00883A1A"/>
    <w:rsid w:val="0088479A"/>
    <w:rsid w:val="0088518D"/>
    <w:rsid w:val="008852A8"/>
    <w:rsid w:val="00885F78"/>
    <w:rsid w:val="00887F0D"/>
    <w:rsid w:val="008901C8"/>
    <w:rsid w:val="008903D0"/>
    <w:rsid w:val="00891FEE"/>
    <w:rsid w:val="008921B9"/>
    <w:rsid w:val="008945FE"/>
    <w:rsid w:val="00895DBD"/>
    <w:rsid w:val="008962FA"/>
    <w:rsid w:val="00896AB9"/>
    <w:rsid w:val="008A00FF"/>
    <w:rsid w:val="008A1F92"/>
    <w:rsid w:val="008A20F6"/>
    <w:rsid w:val="008A28F5"/>
    <w:rsid w:val="008A342E"/>
    <w:rsid w:val="008A3499"/>
    <w:rsid w:val="008A3ED2"/>
    <w:rsid w:val="008A3F22"/>
    <w:rsid w:val="008A46BE"/>
    <w:rsid w:val="008A7C46"/>
    <w:rsid w:val="008B0851"/>
    <w:rsid w:val="008B1F8F"/>
    <w:rsid w:val="008B778E"/>
    <w:rsid w:val="008C0454"/>
    <w:rsid w:val="008C1522"/>
    <w:rsid w:val="008C168C"/>
    <w:rsid w:val="008C1ABC"/>
    <w:rsid w:val="008C3200"/>
    <w:rsid w:val="008C35FF"/>
    <w:rsid w:val="008C7DF3"/>
    <w:rsid w:val="008D09B4"/>
    <w:rsid w:val="008D16A9"/>
    <w:rsid w:val="008D1A86"/>
    <w:rsid w:val="008D21CE"/>
    <w:rsid w:val="008D2594"/>
    <w:rsid w:val="008D360E"/>
    <w:rsid w:val="008D505A"/>
    <w:rsid w:val="008D5CAE"/>
    <w:rsid w:val="008D6B3D"/>
    <w:rsid w:val="008E404F"/>
    <w:rsid w:val="008E7706"/>
    <w:rsid w:val="008E7A7B"/>
    <w:rsid w:val="008F0626"/>
    <w:rsid w:val="008F0709"/>
    <w:rsid w:val="008F0D60"/>
    <w:rsid w:val="008F0F6F"/>
    <w:rsid w:val="008F45FB"/>
    <w:rsid w:val="008F4A05"/>
    <w:rsid w:val="008F4DF1"/>
    <w:rsid w:val="008F53C2"/>
    <w:rsid w:val="008F62F4"/>
    <w:rsid w:val="008F73D5"/>
    <w:rsid w:val="009008B8"/>
    <w:rsid w:val="0090281E"/>
    <w:rsid w:val="00903AE0"/>
    <w:rsid w:val="00904486"/>
    <w:rsid w:val="00906604"/>
    <w:rsid w:val="00907C70"/>
    <w:rsid w:val="00910E3A"/>
    <w:rsid w:val="00911A86"/>
    <w:rsid w:val="00911E27"/>
    <w:rsid w:val="009123EF"/>
    <w:rsid w:val="009133ED"/>
    <w:rsid w:val="009135AE"/>
    <w:rsid w:val="00913736"/>
    <w:rsid w:val="00914373"/>
    <w:rsid w:val="00914BDB"/>
    <w:rsid w:val="00914EB1"/>
    <w:rsid w:val="00915396"/>
    <w:rsid w:val="00915FC7"/>
    <w:rsid w:val="009164FD"/>
    <w:rsid w:val="00916F00"/>
    <w:rsid w:val="00920196"/>
    <w:rsid w:val="009201A6"/>
    <w:rsid w:val="0092028F"/>
    <w:rsid w:val="00920A0A"/>
    <w:rsid w:val="009210EF"/>
    <w:rsid w:val="00922211"/>
    <w:rsid w:val="0092331E"/>
    <w:rsid w:val="009246F9"/>
    <w:rsid w:val="0092575A"/>
    <w:rsid w:val="00926639"/>
    <w:rsid w:val="0092798D"/>
    <w:rsid w:val="009301F4"/>
    <w:rsid w:val="00931BE9"/>
    <w:rsid w:val="00932CE9"/>
    <w:rsid w:val="00943DC8"/>
    <w:rsid w:val="00944178"/>
    <w:rsid w:val="0094582C"/>
    <w:rsid w:val="0094683F"/>
    <w:rsid w:val="00947F3F"/>
    <w:rsid w:val="00950169"/>
    <w:rsid w:val="00953375"/>
    <w:rsid w:val="00953914"/>
    <w:rsid w:val="0095410F"/>
    <w:rsid w:val="00955F46"/>
    <w:rsid w:val="0095605D"/>
    <w:rsid w:val="00957635"/>
    <w:rsid w:val="00957872"/>
    <w:rsid w:val="00960C32"/>
    <w:rsid w:val="00961D4B"/>
    <w:rsid w:val="00965774"/>
    <w:rsid w:val="00967D5A"/>
    <w:rsid w:val="009709D1"/>
    <w:rsid w:val="00973B06"/>
    <w:rsid w:val="00974842"/>
    <w:rsid w:val="00975313"/>
    <w:rsid w:val="0097699F"/>
    <w:rsid w:val="0097778B"/>
    <w:rsid w:val="0097793E"/>
    <w:rsid w:val="00980704"/>
    <w:rsid w:val="0098118C"/>
    <w:rsid w:val="0098286C"/>
    <w:rsid w:val="00983533"/>
    <w:rsid w:val="0098360B"/>
    <w:rsid w:val="0098505D"/>
    <w:rsid w:val="00985DE2"/>
    <w:rsid w:val="00985EB9"/>
    <w:rsid w:val="00986E04"/>
    <w:rsid w:val="009877F9"/>
    <w:rsid w:val="009904B7"/>
    <w:rsid w:val="009917C4"/>
    <w:rsid w:val="00993643"/>
    <w:rsid w:val="009948CB"/>
    <w:rsid w:val="00994D4F"/>
    <w:rsid w:val="009951D0"/>
    <w:rsid w:val="00995E2D"/>
    <w:rsid w:val="00996CE2"/>
    <w:rsid w:val="009A4643"/>
    <w:rsid w:val="009A4CA8"/>
    <w:rsid w:val="009A774C"/>
    <w:rsid w:val="009B0950"/>
    <w:rsid w:val="009B1AF1"/>
    <w:rsid w:val="009B2BB7"/>
    <w:rsid w:val="009B52DC"/>
    <w:rsid w:val="009B65ED"/>
    <w:rsid w:val="009B6E2B"/>
    <w:rsid w:val="009B7BDF"/>
    <w:rsid w:val="009C0CA7"/>
    <w:rsid w:val="009C1923"/>
    <w:rsid w:val="009C23AE"/>
    <w:rsid w:val="009C5C91"/>
    <w:rsid w:val="009C663F"/>
    <w:rsid w:val="009C6967"/>
    <w:rsid w:val="009D0511"/>
    <w:rsid w:val="009D346C"/>
    <w:rsid w:val="009D41EE"/>
    <w:rsid w:val="009D5EEC"/>
    <w:rsid w:val="009D76D6"/>
    <w:rsid w:val="009D7AD0"/>
    <w:rsid w:val="009E1C1D"/>
    <w:rsid w:val="009E2E96"/>
    <w:rsid w:val="009E3FF2"/>
    <w:rsid w:val="009E434B"/>
    <w:rsid w:val="009E4FC4"/>
    <w:rsid w:val="009E6B68"/>
    <w:rsid w:val="009F10A0"/>
    <w:rsid w:val="009F1ACC"/>
    <w:rsid w:val="009F23FC"/>
    <w:rsid w:val="009F65A4"/>
    <w:rsid w:val="00A0032B"/>
    <w:rsid w:val="00A009CD"/>
    <w:rsid w:val="00A01A5E"/>
    <w:rsid w:val="00A025D2"/>
    <w:rsid w:val="00A02A71"/>
    <w:rsid w:val="00A02C18"/>
    <w:rsid w:val="00A04064"/>
    <w:rsid w:val="00A04504"/>
    <w:rsid w:val="00A059D8"/>
    <w:rsid w:val="00A07AF7"/>
    <w:rsid w:val="00A10AB4"/>
    <w:rsid w:val="00A110AD"/>
    <w:rsid w:val="00A11506"/>
    <w:rsid w:val="00A130ED"/>
    <w:rsid w:val="00A159E2"/>
    <w:rsid w:val="00A15AB3"/>
    <w:rsid w:val="00A21371"/>
    <w:rsid w:val="00A24957"/>
    <w:rsid w:val="00A276CC"/>
    <w:rsid w:val="00A27A08"/>
    <w:rsid w:val="00A31598"/>
    <w:rsid w:val="00A31717"/>
    <w:rsid w:val="00A3205C"/>
    <w:rsid w:val="00A323F9"/>
    <w:rsid w:val="00A3366C"/>
    <w:rsid w:val="00A339A7"/>
    <w:rsid w:val="00A3411F"/>
    <w:rsid w:val="00A36201"/>
    <w:rsid w:val="00A37C09"/>
    <w:rsid w:val="00A40EFD"/>
    <w:rsid w:val="00A415B5"/>
    <w:rsid w:val="00A4413B"/>
    <w:rsid w:val="00A4457A"/>
    <w:rsid w:val="00A467FA"/>
    <w:rsid w:val="00A468D9"/>
    <w:rsid w:val="00A471AC"/>
    <w:rsid w:val="00A50EF8"/>
    <w:rsid w:val="00A518F5"/>
    <w:rsid w:val="00A52A7C"/>
    <w:rsid w:val="00A5390E"/>
    <w:rsid w:val="00A5448B"/>
    <w:rsid w:val="00A5666C"/>
    <w:rsid w:val="00A570A3"/>
    <w:rsid w:val="00A5760E"/>
    <w:rsid w:val="00A57A0B"/>
    <w:rsid w:val="00A57F90"/>
    <w:rsid w:val="00A61150"/>
    <w:rsid w:val="00A612A4"/>
    <w:rsid w:val="00A63FE0"/>
    <w:rsid w:val="00A6489A"/>
    <w:rsid w:val="00A67EB1"/>
    <w:rsid w:val="00A71BE5"/>
    <w:rsid w:val="00A7365A"/>
    <w:rsid w:val="00A73769"/>
    <w:rsid w:val="00A757E4"/>
    <w:rsid w:val="00A77623"/>
    <w:rsid w:val="00A8210F"/>
    <w:rsid w:val="00A825DD"/>
    <w:rsid w:val="00A8359C"/>
    <w:rsid w:val="00A84D10"/>
    <w:rsid w:val="00A87634"/>
    <w:rsid w:val="00A910F6"/>
    <w:rsid w:val="00A918AB"/>
    <w:rsid w:val="00A920D5"/>
    <w:rsid w:val="00A92EEC"/>
    <w:rsid w:val="00A94E4D"/>
    <w:rsid w:val="00A958EA"/>
    <w:rsid w:val="00AA22E3"/>
    <w:rsid w:val="00AA23EC"/>
    <w:rsid w:val="00AA243C"/>
    <w:rsid w:val="00AA2633"/>
    <w:rsid w:val="00AA28A7"/>
    <w:rsid w:val="00AA2FEB"/>
    <w:rsid w:val="00AA5105"/>
    <w:rsid w:val="00AA5FB9"/>
    <w:rsid w:val="00AA5FE7"/>
    <w:rsid w:val="00AA64CC"/>
    <w:rsid w:val="00AB0EEC"/>
    <w:rsid w:val="00AB1775"/>
    <w:rsid w:val="00AB19CE"/>
    <w:rsid w:val="00AB1CE3"/>
    <w:rsid w:val="00AB20A9"/>
    <w:rsid w:val="00AB24F7"/>
    <w:rsid w:val="00AB44CE"/>
    <w:rsid w:val="00AB4969"/>
    <w:rsid w:val="00AB4BEC"/>
    <w:rsid w:val="00AB6F1C"/>
    <w:rsid w:val="00AB7C1D"/>
    <w:rsid w:val="00AC0483"/>
    <w:rsid w:val="00AC0C8C"/>
    <w:rsid w:val="00AC219A"/>
    <w:rsid w:val="00AC275A"/>
    <w:rsid w:val="00AD14DB"/>
    <w:rsid w:val="00AD201A"/>
    <w:rsid w:val="00AD52E0"/>
    <w:rsid w:val="00AD6AB0"/>
    <w:rsid w:val="00AD70C1"/>
    <w:rsid w:val="00AE5128"/>
    <w:rsid w:val="00AE6122"/>
    <w:rsid w:val="00AE63FB"/>
    <w:rsid w:val="00AE67B6"/>
    <w:rsid w:val="00AE6DCD"/>
    <w:rsid w:val="00AF0945"/>
    <w:rsid w:val="00AF0D89"/>
    <w:rsid w:val="00AF2380"/>
    <w:rsid w:val="00AF2DD8"/>
    <w:rsid w:val="00AF461F"/>
    <w:rsid w:val="00AF5503"/>
    <w:rsid w:val="00AF5784"/>
    <w:rsid w:val="00B009B1"/>
    <w:rsid w:val="00B01DA9"/>
    <w:rsid w:val="00B02711"/>
    <w:rsid w:val="00B03B0F"/>
    <w:rsid w:val="00B03F2F"/>
    <w:rsid w:val="00B0563A"/>
    <w:rsid w:val="00B05A77"/>
    <w:rsid w:val="00B05C3F"/>
    <w:rsid w:val="00B06968"/>
    <w:rsid w:val="00B06F03"/>
    <w:rsid w:val="00B10270"/>
    <w:rsid w:val="00B10DC3"/>
    <w:rsid w:val="00B141E1"/>
    <w:rsid w:val="00B15C4A"/>
    <w:rsid w:val="00B17A6B"/>
    <w:rsid w:val="00B2014F"/>
    <w:rsid w:val="00B21354"/>
    <w:rsid w:val="00B22C1D"/>
    <w:rsid w:val="00B23200"/>
    <w:rsid w:val="00B23401"/>
    <w:rsid w:val="00B2417D"/>
    <w:rsid w:val="00B247E2"/>
    <w:rsid w:val="00B24DC6"/>
    <w:rsid w:val="00B250B0"/>
    <w:rsid w:val="00B2541C"/>
    <w:rsid w:val="00B261AF"/>
    <w:rsid w:val="00B269CC"/>
    <w:rsid w:val="00B27992"/>
    <w:rsid w:val="00B27E3D"/>
    <w:rsid w:val="00B3055B"/>
    <w:rsid w:val="00B30AAF"/>
    <w:rsid w:val="00B342B4"/>
    <w:rsid w:val="00B34369"/>
    <w:rsid w:val="00B3468E"/>
    <w:rsid w:val="00B351C7"/>
    <w:rsid w:val="00B354A8"/>
    <w:rsid w:val="00B36A80"/>
    <w:rsid w:val="00B37122"/>
    <w:rsid w:val="00B40A84"/>
    <w:rsid w:val="00B43C19"/>
    <w:rsid w:val="00B445D3"/>
    <w:rsid w:val="00B447F5"/>
    <w:rsid w:val="00B4663A"/>
    <w:rsid w:val="00B46EAC"/>
    <w:rsid w:val="00B51EA1"/>
    <w:rsid w:val="00B52447"/>
    <w:rsid w:val="00B52A01"/>
    <w:rsid w:val="00B54729"/>
    <w:rsid w:val="00B55D83"/>
    <w:rsid w:val="00B56626"/>
    <w:rsid w:val="00B56E55"/>
    <w:rsid w:val="00B57FDD"/>
    <w:rsid w:val="00B60677"/>
    <w:rsid w:val="00B6079A"/>
    <w:rsid w:val="00B622AF"/>
    <w:rsid w:val="00B657F7"/>
    <w:rsid w:val="00B66D9B"/>
    <w:rsid w:val="00B70823"/>
    <w:rsid w:val="00B70E58"/>
    <w:rsid w:val="00B71018"/>
    <w:rsid w:val="00B71230"/>
    <w:rsid w:val="00B746CF"/>
    <w:rsid w:val="00B74DC2"/>
    <w:rsid w:val="00B75441"/>
    <w:rsid w:val="00B75537"/>
    <w:rsid w:val="00B75CBB"/>
    <w:rsid w:val="00B804A4"/>
    <w:rsid w:val="00B818D6"/>
    <w:rsid w:val="00B83716"/>
    <w:rsid w:val="00B83EC3"/>
    <w:rsid w:val="00B87166"/>
    <w:rsid w:val="00B8785D"/>
    <w:rsid w:val="00B9064D"/>
    <w:rsid w:val="00B90FBD"/>
    <w:rsid w:val="00B918F5"/>
    <w:rsid w:val="00B926C1"/>
    <w:rsid w:val="00B926C6"/>
    <w:rsid w:val="00B92BAB"/>
    <w:rsid w:val="00B970B9"/>
    <w:rsid w:val="00B97387"/>
    <w:rsid w:val="00B973A8"/>
    <w:rsid w:val="00BA231C"/>
    <w:rsid w:val="00BA2DDC"/>
    <w:rsid w:val="00BA3921"/>
    <w:rsid w:val="00BA47EB"/>
    <w:rsid w:val="00BA7196"/>
    <w:rsid w:val="00BB0463"/>
    <w:rsid w:val="00BB115D"/>
    <w:rsid w:val="00BB1841"/>
    <w:rsid w:val="00BB3DA4"/>
    <w:rsid w:val="00BB583B"/>
    <w:rsid w:val="00BB7471"/>
    <w:rsid w:val="00BC037B"/>
    <w:rsid w:val="00BC0EA1"/>
    <w:rsid w:val="00BC1282"/>
    <w:rsid w:val="00BC295A"/>
    <w:rsid w:val="00BC2A1B"/>
    <w:rsid w:val="00BC3B0A"/>
    <w:rsid w:val="00BC581B"/>
    <w:rsid w:val="00BC5C2A"/>
    <w:rsid w:val="00BC6699"/>
    <w:rsid w:val="00BC6F8A"/>
    <w:rsid w:val="00BC705E"/>
    <w:rsid w:val="00BC71E0"/>
    <w:rsid w:val="00BD262E"/>
    <w:rsid w:val="00BD276A"/>
    <w:rsid w:val="00BD299F"/>
    <w:rsid w:val="00BD3710"/>
    <w:rsid w:val="00BD4014"/>
    <w:rsid w:val="00BD4130"/>
    <w:rsid w:val="00BD471A"/>
    <w:rsid w:val="00BD4B3F"/>
    <w:rsid w:val="00BD71F6"/>
    <w:rsid w:val="00BE0DBE"/>
    <w:rsid w:val="00BE1660"/>
    <w:rsid w:val="00BE2AF0"/>
    <w:rsid w:val="00BE386C"/>
    <w:rsid w:val="00BE6CDB"/>
    <w:rsid w:val="00BF4B17"/>
    <w:rsid w:val="00BF7472"/>
    <w:rsid w:val="00C00603"/>
    <w:rsid w:val="00C043C1"/>
    <w:rsid w:val="00C04478"/>
    <w:rsid w:val="00C04520"/>
    <w:rsid w:val="00C04D94"/>
    <w:rsid w:val="00C056D6"/>
    <w:rsid w:val="00C05971"/>
    <w:rsid w:val="00C06252"/>
    <w:rsid w:val="00C06629"/>
    <w:rsid w:val="00C10BFA"/>
    <w:rsid w:val="00C11FC6"/>
    <w:rsid w:val="00C11FD1"/>
    <w:rsid w:val="00C137D0"/>
    <w:rsid w:val="00C160D0"/>
    <w:rsid w:val="00C21B8B"/>
    <w:rsid w:val="00C30CDB"/>
    <w:rsid w:val="00C31E90"/>
    <w:rsid w:val="00C336C4"/>
    <w:rsid w:val="00C34CDD"/>
    <w:rsid w:val="00C3516B"/>
    <w:rsid w:val="00C3712F"/>
    <w:rsid w:val="00C42ACC"/>
    <w:rsid w:val="00C440EE"/>
    <w:rsid w:val="00C446B9"/>
    <w:rsid w:val="00C457F0"/>
    <w:rsid w:val="00C460C5"/>
    <w:rsid w:val="00C462A7"/>
    <w:rsid w:val="00C468F5"/>
    <w:rsid w:val="00C5063D"/>
    <w:rsid w:val="00C50D9F"/>
    <w:rsid w:val="00C5295F"/>
    <w:rsid w:val="00C55B6C"/>
    <w:rsid w:val="00C55E57"/>
    <w:rsid w:val="00C60ED9"/>
    <w:rsid w:val="00C639F1"/>
    <w:rsid w:val="00C63BA0"/>
    <w:rsid w:val="00C64E68"/>
    <w:rsid w:val="00C67507"/>
    <w:rsid w:val="00C707A7"/>
    <w:rsid w:val="00C70BD0"/>
    <w:rsid w:val="00C73117"/>
    <w:rsid w:val="00C74064"/>
    <w:rsid w:val="00C74376"/>
    <w:rsid w:val="00C75AEA"/>
    <w:rsid w:val="00C75CA8"/>
    <w:rsid w:val="00C7609E"/>
    <w:rsid w:val="00C76153"/>
    <w:rsid w:val="00C77A5D"/>
    <w:rsid w:val="00C822DA"/>
    <w:rsid w:val="00C8264C"/>
    <w:rsid w:val="00C8276A"/>
    <w:rsid w:val="00C833F4"/>
    <w:rsid w:val="00C836AE"/>
    <w:rsid w:val="00C870E0"/>
    <w:rsid w:val="00C8744A"/>
    <w:rsid w:val="00C929EC"/>
    <w:rsid w:val="00C92DF5"/>
    <w:rsid w:val="00C93D5F"/>
    <w:rsid w:val="00C94C26"/>
    <w:rsid w:val="00C9535F"/>
    <w:rsid w:val="00C95A63"/>
    <w:rsid w:val="00C9758B"/>
    <w:rsid w:val="00C97E6A"/>
    <w:rsid w:val="00CA09F9"/>
    <w:rsid w:val="00CA3B8F"/>
    <w:rsid w:val="00CA7514"/>
    <w:rsid w:val="00CB1A96"/>
    <w:rsid w:val="00CB1B0D"/>
    <w:rsid w:val="00CB6BB4"/>
    <w:rsid w:val="00CB7672"/>
    <w:rsid w:val="00CC00C2"/>
    <w:rsid w:val="00CC0BA2"/>
    <w:rsid w:val="00CC1C1D"/>
    <w:rsid w:val="00CC4227"/>
    <w:rsid w:val="00CC4A2C"/>
    <w:rsid w:val="00CC4B44"/>
    <w:rsid w:val="00CC5A9C"/>
    <w:rsid w:val="00CD0026"/>
    <w:rsid w:val="00CD2E26"/>
    <w:rsid w:val="00CD3014"/>
    <w:rsid w:val="00CD48FA"/>
    <w:rsid w:val="00CD5606"/>
    <w:rsid w:val="00CD5D4B"/>
    <w:rsid w:val="00CD61AE"/>
    <w:rsid w:val="00CD6657"/>
    <w:rsid w:val="00CD703E"/>
    <w:rsid w:val="00CD7857"/>
    <w:rsid w:val="00CD79EE"/>
    <w:rsid w:val="00CE0F28"/>
    <w:rsid w:val="00CE13B6"/>
    <w:rsid w:val="00CE3BD2"/>
    <w:rsid w:val="00CE3FD6"/>
    <w:rsid w:val="00CE5E16"/>
    <w:rsid w:val="00CE654E"/>
    <w:rsid w:val="00CF20E1"/>
    <w:rsid w:val="00CF3A12"/>
    <w:rsid w:val="00CF4ED5"/>
    <w:rsid w:val="00CF5E8F"/>
    <w:rsid w:val="00CF70B6"/>
    <w:rsid w:val="00D00871"/>
    <w:rsid w:val="00D00ED1"/>
    <w:rsid w:val="00D023D3"/>
    <w:rsid w:val="00D047CB"/>
    <w:rsid w:val="00D121AE"/>
    <w:rsid w:val="00D139E8"/>
    <w:rsid w:val="00D142EC"/>
    <w:rsid w:val="00D14986"/>
    <w:rsid w:val="00D1645F"/>
    <w:rsid w:val="00D1646A"/>
    <w:rsid w:val="00D17F7B"/>
    <w:rsid w:val="00D21D55"/>
    <w:rsid w:val="00D231ED"/>
    <w:rsid w:val="00D23E58"/>
    <w:rsid w:val="00D24AA0"/>
    <w:rsid w:val="00D256E4"/>
    <w:rsid w:val="00D25A3F"/>
    <w:rsid w:val="00D25D46"/>
    <w:rsid w:val="00D27409"/>
    <w:rsid w:val="00D3070A"/>
    <w:rsid w:val="00D309BF"/>
    <w:rsid w:val="00D30CBD"/>
    <w:rsid w:val="00D30D33"/>
    <w:rsid w:val="00D32B36"/>
    <w:rsid w:val="00D32E1A"/>
    <w:rsid w:val="00D33C75"/>
    <w:rsid w:val="00D36383"/>
    <w:rsid w:val="00D4065C"/>
    <w:rsid w:val="00D41624"/>
    <w:rsid w:val="00D4194A"/>
    <w:rsid w:val="00D425C8"/>
    <w:rsid w:val="00D42F06"/>
    <w:rsid w:val="00D535A1"/>
    <w:rsid w:val="00D55C82"/>
    <w:rsid w:val="00D55CD1"/>
    <w:rsid w:val="00D57A82"/>
    <w:rsid w:val="00D57EAC"/>
    <w:rsid w:val="00D60521"/>
    <w:rsid w:val="00D66B75"/>
    <w:rsid w:val="00D674FE"/>
    <w:rsid w:val="00D70673"/>
    <w:rsid w:val="00D70798"/>
    <w:rsid w:val="00D75C55"/>
    <w:rsid w:val="00D75D49"/>
    <w:rsid w:val="00D77382"/>
    <w:rsid w:val="00D80205"/>
    <w:rsid w:val="00D80890"/>
    <w:rsid w:val="00D8205F"/>
    <w:rsid w:val="00D848BB"/>
    <w:rsid w:val="00D84981"/>
    <w:rsid w:val="00D84A95"/>
    <w:rsid w:val="00D86807"/>
    <w:rsid w:val="00D8681E"/>
    <w:rsid w:val="00D869E2"/>
    <w:rsid w:val="00D87DD7"/>
    <w:rsid w:val="00D93E4E"/>
    <w:rsid w:val="00D952AC"/>
    <w:rsid w:val="00D95413"/>
    <w:rsid w:val="00D95C6C"/>
    <w:rsid w:val="00D9616D"/>
    <w:rsid w:val="00DA2EDF"/>
    <w:rsid w:val="00DA36E4"/>
    <w:rsid w:val="00DA4556"/>
    <w:rsid w:val="00DA476B"/>
    <w:rsid w:val="00DA5780"/>
    <w:rsid w:val="00DA5B5E"/>
    <w:rsid w:val="00DA68A1"/>
    <w:rsid w:val="00DA7424"/>
    <w:rsid w:val="00DB0028"/>
    <w:rsid w:val="00DB2B20"/>
    <w:rsid w:val="00DB3267"/>
    <w:rsid w:val="00DB436F"/>
    <w:rsid w:val="00DB453D"/>
    <w:rsid w:val="00DB4763"/>
    <w:rsid w:val="00DB540A"/>
    <w:rsid w:val="00DB6BD8"/>
    <w:rsid w:val="00DB6E73"/>
    <w:rsid w:val="00DB7054"/>
    <w:rsid w:val="00DB7438"/>
    <w:rsid w:val="00DB77AD"/>
    <w:rsid w:val="00DB7B3E"/>
    <w:rsid w:val="00DC179F"/>
    <w:rsid w:val="00DC2936"/>
    <w:rsid w:val="00DC4039"/>
    <w:rsid w:val="00DC4C92"/>
    <w:rsid w:val="00DC5294"/>
    <w:rsid w:val="00DC59CC"/>
    <w:rsid w:val="00DC5B41"/>
    <w:rsid w:val="00DC5B47"/>
    <w:rsid w:val="00DC75FF"/>
    <w:rsid w:val="00DC7617"/>
    <w:rsid w:val="00DD13D2"/>
    <w:rsid w:val="00DD174B"/>
    <w:rsid w:val="00DD2BCA"/>
    <w:rsid w:val="00DD40BF"/>
    <w:rsid w:val="00DD49DB"/>
    <w:rsid w:val="00DD4A1D"/>
    <w:rsid w:val="00DD61DE"/>
    <w:rsid w:val="00DD62C2"/>
    <w:rsid w:val="00DE22C7"/>
    <w:rsid w:val="00DE28F9"/>
    <w:rsid w:val="00DE3ED5"/>
    <w:rsid w:val="00DE4E89"/>
    <w:rsid w:val="00DF09B4"/>
    <w:rsid w:val="00DF2580"/>
    <w:rsid w:val="00DF2AE7"/>
    <w:rsid w:val="00DF358E"/>
    <w:rsid w:val="00DF435F"/>
    <w:rsid w:val="00DF4836"/>
    <w:rsid w:val="00DF4A85"/>
    <w:rsid w:val="00DF66BE"/>
    <w:rsid w:val="00E01D26"/>
    <w:rsid w:val="00E02186"/>
    <w:rsid w:val="00E03AA8"/>
    <w:rsid w:val="00E04058"/>
    <w:rsid w:val="00E049A9"/>
    <w:rsid w:val="00E05593"/>
    <w:rsid w:val="00E05E44"/>
    <w:rsid w:val="00E07222"/>
    <w:rsid w:val="00E07E85"/>
    <w:rsid w:val="00E1006F"/>
    <w:rsid w:val="00E109E5"/>
    <w:rsid w:val="00E11DF6"/>
    <w:rsid w:val="00E12175"/>
    <w:rsid w:val="00E12FF0"/>
    <w:rsid w:val="00E13AF0"/>
    <w:rsid w:val="00E14522"/>
    <w:rsid w:val="00E1505A"/>
    <w:rsid w:val="00E15509"/>
    <w:rsid w:val="00E1648A"/>
    <w:rsid w:val="00E168C7"/>
    <w:rsid w:val="00E17206"/>
    <w:rsid w:val="00E172DE"/>
    <w:rsid w:val="00E1757A"/>
    <w:rsid w:val="00E17B08"/>
    <w:rsid w:val="00E208D6"/>
    <w:rsid w:val="00E215BC"/>
    <w:rsid w:val="00E22AE0"/>
    <w:rsid w:val="00E23C9D"/>
    <w:rsid w:val="00E27BF6"/>
    <w:rsid w:val="00E3036D"/>
    <w:rsid w:val="00E30892"/>
    <w:rsid w:val="00E32E40"/>
    <w:rsid w:val="00E352F5"/>
    <w:rsid w:val="00E364F1"/>
    <w:rsid w:val="00E3735C"/>
    <w:rsid w:val="00E3793D"/>
    <w:rsid w:val="00E454D7"/>
    <w:rsid w:val="00E459FE"/>
    <w:rsid w:val="00E45C28"/>
    <w:rsid w:val="00E46254"/>
    <w:rsid w:val="00E47A63"/>
    <w:rsid w:val="00E500EF"/>
    <w:rsid w:val="00E51707"/>
    <w:rsid w:val="00E51A9F"/>
    <w:rsid w:val="00E51EB5"/>
    <w:rsid w:val="00E5250A"/>
    <w:rsid w:val="00E52C8A"/>
    <w:rsid w:val="00E53C19"/>
    <w:rsid w:val="00E5419F"/>
    <w:rsid w:val="00E54552"/>
    <w:rsid w:val="00E54DD9"/>
    <w:rsid w:val="00E54FA3"/>
    <w:rsid w:val="00E55C13"/>
    <w:rsid w:val="00E60472"/>
    <w:rsid w:val="00E62480"/>
    <w:rsid w:val="00E63E9B"/>
    <w:rsid w:val="00E64A11"/>
    <w:rsid w:val="00E65BE1"/>
    <w:rsid w:val="00E667BB"/>
    <w:rsid w:val="00E66D2B"/>
    <w:rsid w:val="00E66F57"/>
    <w:rsid w:val="00E67883"/>
    <w:rsid w:val="00E70529"/>
    <w:rsid w:val="00E713B2"/>
    <w:rsid w:val="00E72D58"/>
    <w:rsid w:val="00E73C1B"/>
    <w:rsid w:val="00E73F36"/>
    <w:rsid w:val="00E74729"/>
    <w:rsid w:val="00E776EF"/>
    <w:rsid w:val="00E77D16"/>
    <w:rsid w:val="00E809E4"/>
    <w:rsid w:val="00E80B7F"/>
    <w:rsid w:val="00E80E70"/>
    <w:rsid w:val="00E82BFC"/>
    <w:rsid w:val="00E83A8B"/>
    <w:rsid w:val="00E83C1D"/>
    <w:rsid w:val="00E8524F"/>
    <w:rsid w:val="00E85AC8"/>
    <w:rsid w:val="00E866D8"/>
    <w:rsid w:val="00E91FCF"/>
    <w:rsid w:val="00E92A1B"/>
    <w:rsid w:val="00E9565C"/>
    <w:rsid w:val="00E95909"/>
    <w:rsid w:val="00E96A9A"/>
    <w:rsid w:val="00EA09E7"/>
    <w:rsid w:val="00EA1069"/>
    <w:rsid w:val="00EA1699"/>
    <w:rsid w:val="00EA234E"/>
    <w:rsid w:val="00EA3A33"/>
    <w:rsid w:val="00EA44A3"/>
    <w:rsid w:val="00EA50AE"/>
    <w:rsid w:val="00EA605E"/>
    <w:rsid w:val="00EA6184"/>
    <w:rsid w:val="00EA62D6"/>
    <w:rsid w:val="00EA675F"/>
    <w:rsid w:val="00EA6E54"/>
    <w:rsid w:val="00EB068F"/>
    <w:rsid w:val="00EB1359"/>
    <w:rsid w:val="00EB2100"/>
    <w:rsid w:val="00EB303A"/>
    <w:rsid w:val="00EB3070"/>
    <w:rsid w:val="00EB30B8"/>
    <w:rsid w:val="00EB3C97"/>
    <w:rsid w:val="00EB4896"/>
    <w:rsid w:val="00EB4E53"/>
    <w:rsid w:val="00EB5FC1"/>
    <w:rsid w:val="00EC391E"/>
    <w:rsid w:val="00EC3F1F"/>
    <w:rsid w:val="00EC46B0"/>
    <w:rsid w:val="00EC4982"/>
    <w:rsid w:val="00EC592A"/>
    <w:rsid w:val="00EC6FBC"/>
    <w:rsid w:val="00EC7706"/>
    <w:rsid w:val="00ED4448"/>
    <w:rsid w:val="00EE1812"/>
    <w:rsid w:val="00EE187B"/>
    <w:rsid w:val="00EE1B4C"/>
    <w:rsid w:val="00EE1BBC"/>
    <w:rsid w:val="00EE1D46"/>
    <w:rsid w:val="00EE1EAC"/>
    <w:rsid w:val="00EE25FD"/>
    <w:rsid w:val="00EE31D5"/>
    <w:rsid w:val="00EE35F9"/>
    <w:rsid w:val="00EE53D0"/>
    <w:rsid w:val="00EF00ED"/>
    <w:rsid w:val="00EF0C32"/>
    <w:rsid w:val="00EF1979"/>
    <w:rsid w:val="00EF4247"/>
    <w:rsid w:val="00EF554A"/>
    <w:rsid w:val="00EF59BA"/>
    <w:rsid w:val="00EF60A4"/>
    <w:rsid w:val="00EF6E02"/>
    <w:rsid w:val="00F005B1"/>
    <w:rsid w:val="00F00F4C"/>
    <w:rsid w:val="00F027CA"/>
    <w:rsid w:val="00F032AA"/>
    <w:rsid w:val="00F05ACA"/>
    <w:rsid w:val="00F060E5"/>
    <w:rsid w:val="00F0672A"/>
    <w:rsid w:val="00F07AD0"/>
    <w:rsid w:val="00F10804"/>
    <w:rsid w:val="00F13E45"/>
    <w:rsid w:val="00F179E9"/>
    <w:rsid w:val="00F200AB"/>
    <w:rsid w:val="00F20BC9"/>
    <w:rsid w:val="00F21319"/>
    <w:rsid w:val="00F2131E"/>
    <w:rsid w:val="00F23771"/>
    <w:rsid w:val="00F274E7"/>
    <w:rsid w:val="00F313C8"/>
    <w:rsid w:val="00F31CCF"/>
    <w:rsid w:val="00F3237B"/>
    <w:rsid w:val="00F3254B"/>
    <w:rsid w:val="00F32D5A"/>
    <w:rsid w:val="00F33874"/>
    <w:rsid w:val="00F37A1D"/>
    <w:rsid w:val="00F4129F"/>
    <w:rsid w:val="00F42001"/>
    <w:rsid w:val="00F42281"/>
    <w:rsid w:val="00F43BF0"/>
    <w:rsid w:val="00F455F9"/>
    <w:rsid w:val="00F463A2"/>
    <w:rsid w:val="00F47C69"/>
    <w:rsid w:val="00F52A1F"/>
    <w:rsid w:val="00F541A3"/>
    <w:rsid w:val="00F55D84"/>
    <w:rsid w:val="00F56588"/>
    <w:rsid w:val="00F606B8"/>
    <w:rsid w:val="00F6185C"/>
    <w:rsid w:val="00F61981"/>
    <w:rsid w:val="00F64506"/>
    <w:rsid w:val="00F65964"/>
    <w:rsid w:val="00F72A36"/>
    <w:rsid w:val="00F733A3"/>
    <w:rsid w:val="00F7349A"/>
    <w:rsid w:val="00F7487D"/>
    <w:rsid w:val="00F81A0F"/>
    <w:rsid w:val="00F81A8E"/>
    <w:rsid w:val="00F82714"/>
    <w:rsid w:val="00F82A99"/>
    <w:rsid w:val="00F83323"/>
    <w:rsid w:val="00F83AE7"/>
    <w:rsid w:val="00F83F1D"/>
    <w:rsid w:val="00F84BBD"/>
    <w:rsid w:val="00F8560F"/>
    <w:rsid w:val="00F870EF"/>
    <w:rsid w:val="00F873B8"/>
    <w:rsid w:val="00F907B7"/>
    <w:rsid w:val="00F91942"/>
    <w:rsid w:val="00F95051"/>
    <w:rsid w:val="00F95524"/>
    <w:rsid w:val="00F96DEC"/>
    <w:rsid w:val="00F9778E"/>
    <w:rsid w:val="00FA122E"/>
    <w:rsid w:val="00FA15F5"/>
    <w:rsid w:val="00FA222E"/>
    <w:rsid w:val="00FA302A"/>
    <w:rsid w:val="00FA52F8"/>
    <w:rsid w:val="00FA57EE"/>
    <w:rsid w:val="00FA5B1D"/>
    <w:rsid w:val="00FA5E61"/>
    <w:rsid w:val="00FB0234"/>
    <w:rsid w:val="00FB0755"/>
    <w:rsid w:val="00FB2460"/>
    <w:rsid w:val="00FB263C"/>
    <w:rsid w:val="00FB2DA8"/>
    <w:rsid w:val="00FB3F0A"/>
    <w:rsid w:val="00FB4BBA"/>
    <w:rsid w:val="00FB72A0"/>
    <w:rsid w:val="00FB7576"/>
    <w:rsid w:val="00FB78C2"/>
    <w:rsid w:val="00FB79E4"/>
    <w:rsid w:val="00FC278F"/>
    <w:rsid w:val="00FC28DB"/>
    <w:rsid w:val="00FC4F54"/>
    <w:rsid w:val="00FC5CF7"/>
    <w:rsid w:val="00FC5F28"/>
    <w:rsid w:val="00FC7134"/>
    <w:rsid w:val="00FC74FA"/>
    <w:rsid w:val="00FC7C15"/>
    <w:rsid w:val="00FD086C"/>
    <w:rsid w:val="00FD2FDF"/>
    <w:rsid w:val="00FD65C8"/>
    <w:rsid w:val="00FD676B"/>
    <w:rsid w:val="00FD7251"/>
    <w:rsid w:val="00FE1B35"/>
    <w:rsid w:val="00FE3A6B"/>
    <w:rsid w:val="00FE4A00"/>
    <w:rsid w:val="00FE55DC"/>
    <w:rsid w:val="00FE5AC5"/>
    <w:rsid w:val="00FE5C61"/>
    <w:rsid w:val="00FE6568"/>
    <w:rsid w:val="00FE69CB"/>
    <w:rsid w:val="00FF1372"/>
    <w:rsid w:val="00FF1613"/>
    <w:rsid w:val="00FF2098"/>
    <w:rsid w:val="00FF24DB"/>
    <w:rsid w:val="00FF2825"/>
    <w:rsid w:val="00FF289F"/>
    <w:rsid w:val="00FF29FC"/>
    <w:rsid w:val="00FF7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FFAF"/>
  <w15:docId w15:val="{E8B859E9-FF7F-4BC1-A06E-3B774AFC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paragraph" w:styleId="Naslov1">
    <w:name w:val="heading 1"/>
    <w:basedOn w:val="Navaden"/>
    <w:next w:val="Navaden"/>
    <w:link w:val="Naslov1Znak"/>
    <w:uiPriority w:val="9"/>
    <w:qFormat/>
    <w:rsid w:val="009541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15FC7"/>
    <w:pPr>
      <w:tabs>
        <w:tab w:val="center" w:pos="4536"/>
        <w:tab w:val="right" w:pos="9072"/>
      </w:tabs>
    </w:pPr>
  </w:style>
  <w:style w:type="character" w:styleId="Hiperpovezava">
    <w:name w:val="Hyperlink"/>
    <w:rsid w:val="00915FC7"/>
    <w:rPr>
      <w:color w:val="0000FF"/>
      <w:u w:val="single"/>
    </w:rPr>
  </w:style>
  <w:style w:type="paragraph" w:styleId="Noga">
    <w:name w:val="footer"/>
    <w:basedOn w:val="Navaden"/>
    <w:rsid w:val="00915FC7"/>
    <w:pPr>
      <w:tabs>
        <w:tab w:val="center" w:pos="4536"/>
        <w:tab w:val="right" w:pos="9072"/>
      </w:tabs>
    </w:pPr>
  </w:style>
  <w:style w:type="character" w:styleId="SledenaHiperpovezava">
    <w:name w:val="FollowedHyperlink"/>
    <w:rsid w:val="000A274F"/>
    <w:rPr>
      <w:color w:val="800080"/>
      <w:u w:val="single"/>
    </w:rPr>
  </w:style>
  <w:style w:type="paragraph" w:styleId="Telobesedila">
    <w:name w:val="Body Text"/>
    <w:basedOn w:val="Navaden"/>
    <w:link w:val="TelobesedilaZnak"/>
    <w:rsid w:val="00004D5D"/>
    <w:pPr>
      <w:jc w:val="both"/>
    </w:pPr>
  </w:style>
  <w:style w:type="character" w:customStyle="1" w:styleId="TelobesedilaZnak">
    <w:name w:val="Telo besedila Znak"/>
    <w:basedOn w:val="Privzetapisavaodstavka"/>
    <w:link w:val="Telobesedila"/>
    <w:rsid w:val="00004D5D"/>
    <w:rPr>
      <w:sz w:val="24"/>
      <w:szCs w:val="24"/>
    </w:rPr>
  </w:style>
  <w:style w:type="character" w:customStyle="1" w:styleId="GlavaZnak">
    <w:name w:val="Glava Znak"/>
    <w:basedOn w:val="Privzetapisavaodstavka"/>
    <w:link w:val="Glava"/>
    <w:uiPriority w:val="99"/>
    <w:rsid w:val="005214C4"/>
    <w:rPr>
      <w:sz w:val="24"/>
      <w:szCs w:val="24"/>
    </w:rPr>
  </w:style>
  <w:style w:type="character" w:customStyle="1" w:styleId="Naslov1Znak">
    <w:name w:val="Naslov 1 Znak"/>
    <w:basedOn w:val="Privzetapisavaodstavka"/>
    <w:link w:val="Naslov1"/>
    <w:uiPriority w:val="9"/>
    <w:rsid w:val="0095410F"/>
    <w:rPr>
      <w:rFonts w:asciiTheme="majorHAnsi" w:eastAsiaTheme="majorEastAsia" w:hAnsiTheme="majorHAnsi" w:cstheme="majorBidi"/>
      <w:color w:val="2F5496" w:themeColor="accent1" w:themeShade="BF"/>
      <w:sz w:val="40"/>
      <w:szCs w:val="40"/>
    </w:rPr>
  </w:style>
  <w:style w:type="paragraph" w:styleId="Odstavekseznama">
    <w:name w:val="List Paragraph"/>
    <w:aliases w:val="Naslov2a,Odstavek seznama_IP,Seznam_IP_1,za tekst,List Paragraph,naslov 1,Bullet 1,Bullet Points,Bullet layer,Colorful List - Accent 11,Dot pt,F5 List Paragraph,Indicator Text,Issue Action POC,List Paragraph Char Char Char,Označevanje"/>
    <w:basedOn w:val="Navaden"/>
    <w:link w:val="OdstavekseznamaZnak"/>
    <w:uiPriority w:val="34"/>
    <w:qFormat/>
    <w:rsid w:val="0095410F"/>
    <w:pPr>
      <w:ind w:left="720"/>
      <w:contextualSpacing/>
    </w:pPr>
  </w:style>
  <w:style w:type="character" w:customStyle="1" w:styleId="Nerazreenaomemba1">
    <w:name w:val="Nerazrešena omemba1"/>
    <w:basedOn w:val="Privzetapisavaodstavka"/>
    <w:uiPriority w:val="99"/>
    <w:semiHidden/>
    <w:unhideWhenUsed/>
    <w:rsid w:val="00430257"/>
    <w:rPr>
      <w:color w:val="605E5C"/>
      <w:shd w:val="clear" w:color="auto" w:fill="E1DFDD"/>
    </w:rPr>
  </w:style>
  <w:style w:type="character" w:customStyle="1" w:styleId="OdstavekseznamaZnak">
    <w:name w:val="Odstavek seznama Znak"/>
    <w:aliases w:val="Naslov2a Znak,Odstavek seznama_IP Znak,Seznam_IP_1 Znak,za tekst Znak,List Paragraph Znak,naslov 1 Znak,Bullet 1 Znak,Bullet Points Znak,Bullet layer Znak,Colorful List - Accent 11 Znak,Dot pt Znak,F5 List Paragraph Znak"/>
    <w:link w:val="Odstavekseznama"/>
    <w:uiPriority w:val="34"/>
    <w:qFormat/>
    <w:locked/>
    <w:rsid w:val="000A7C75"/>
    <w:rPr>
      <w:sz w:val="24"/>
      <w:szCs w:val="24"/>
    </w:rPr>
  </w:style>
  <w:style w:type="character" w:styleId="Neenpoudarek">
    <w:name w:val="Subtle Emphasis"/>
    <w:basedOn w:val="Privzetapisavaodstavka"/>
    <w:uiPriority w:val="19"/>
    <w:qFormat/>
    <w:rsid w:val="000A7C75"/>
    <w:rPr>
      <w:i/>
      <w:iCs/>
      <w:color w:val="404040" w:themeColor="text1" w:themeTint="BF"/>
    </w:rPr>
  </w:style>
  <w:style w:type="paragraph" w:customStyle="1" w:styleId="Default">
    <w:name w:val="Default"/>
    <w:rsid w:val="000A7C75"/>
    <w:pPr>
      <w:autoSpaceDE w:val="0"/>
      <w:autoSpaceDN w:val="0"/>
      <w:adjustRightInd w:val="0"/>
    </w:pPr>
    <w:rPr>
      <w:rFonts w:ascii="Arial" w:eastAsiaTheme="minorHAnsi" w:hAnsi="Arial" w:cs="Arial"/>
      <w:color w:val="000000"/>
      <w:sz w:val="24"/>
      <w:szCs w:val="24"/>
      <w:lang w:eastAsia="en-US"/>
    </w:rPr>
  </w:style>
  <w:style w:type="character" w:styleId="Naslovknjige">
    <w:name w:val="Book Title"/>
    <w:basedOn w:val="Privzetapisavaodstavka"/>
    <w:uiPriority w:val="33"/>
    <w:qFormat/>
    <w:rsid w:val="000A7C75"/>
    <w:rPr>
      <w:b/>
      <w:bCs/>
      <w:smallCaps/>
      <w:spacing w:val="5"/>
    </w:rPr>
  </w:style>
  <w:style w:type="character" w:customStyle="1" w:styleId="TekstnavadenZnak">
    <w:name w:val="Tekst navaden Znak"/>
    <w:basedOn w:val="Privzetapisavaodstavka"/>
    <w:link w:val="Tekstnavaden"/>
    <w:locked/>
    <w:rsid w:val="000A7C75"/>
    <w:rPr>
      <w:rFonts w:ascii="Calibri" w:hAnsi="Calibri" w:cs="Calibri"/>
      <w:color w:val="000000"/>
      <w:lang w:val="sk-SK"/>
    </w:rPr>
  </w:style>
  <w:style w:type="paragraph" w:customStyle="1" w:styleId="Tekstnavaden">
    <w:name w:val="Tekst navaden"/>
    <w:basedOn w:val="Navaden"/>
    <w:link w:val="TekstnavadenZnak"/>
    <w:qFormat/>
    <w:rsid w:val="000A7C75"/>
    <w:pPr>
      <w:widowControl w:val="0"/>
      <w:autoSpaceDE w:val="0"/>
      <w:autoSpaceDN w:val="0"/>
      <w:adjustRightInd w:val="0"/>
      <w:spacing w:after="200" w:line="276" w:lineRule="auto"/>
      <w:jc w:val="both"/>
      <w:outlineLvl w:val="0"/>
    </w:pPr>
    <w:rPr>
      <w:rFonts w:ascii="Calibri" w:hAnsi="Calibri" w:cs="Calibri"/>
      <w:color w:val="000000"/>
      <w:sz w:val="20"/>
      <w:szCs w:val="20"/>
      <w:lang w:val="sk-SK"/>
    </w:rPr>
  </w:style>
  <w:style w:type="paragraph" w:styleId="Revizija">
    <w:name w:val="Revision"/>
    <w:hidden/>
    <w:uiPriority w:val="99"/>
    <w:semiHidden/>
    <w:rsid w:val="008E7A7B"/>
    <w:rPr>
      <w:sz w:val="24"/>
      <w:szCs w:val="24"/>
    </w:rPr>
  </w:style>
  <w:style w:type="character" w:styleId="Pripombasklic">
    <w:name w:val="annotation reference"/>
    <w:basedOn w:val="Privzetapisavaodstavka"/>
    <w:rsid w:val="00041ECC"/>
    <w:rPr>
      <w:sz w:val="16"/>
      <w:szCs w:val="16"/>
    </w:rPr>
  </w:style>
  <w:style w:type="paragraph" w:styleId="Pripombabesedilo">
    <w:name w:val="annotation text"/>
    <w:basedOn w:val="Navaden"/>
    <w:link w:val="PripombabesediloZnak"/>
    <w:rsid w:val="00041ECC"/>
    <w:rPr>
      <w:sz w:val="20"/>
      <w:szCs w:val="20"/>
    </w:rPr>
  </w:style>
  <w:style w:type="character" w:customStyle="1" w:styleId="PripombabesediloZnak">
    <w:name w:val="Pripomba – besedilo Znak"/>
    <w:basedOn w:val="Privzetapisavaodstavka"/>
    <w:link w:val="Pripombabesedilo"/>
    <w:rsid w:val="00041ECC"/>
  </w:style>
  <w:style w:type="paragraph" w:styleId="Zadevapripombe">
    <w:name w:val="annotation subject"/>
    <w:basedOn w:val="Pripombabesedilo"/>
    <w:next w:val="Pripombabesedilo"/>
    <w:link w:val="ZadevapripombeZnak"/>
    <w:semiHidden/>
    <w:unhideWhenUsed/>
    <w:rsid w:val="00041ECC"/>
    <w:rPr>
      <w:b/>
      <w:bCs/>
    </w:rPr>
  </w:style>
  <w:style w:type="character" w:customStyle="1" w:styleId="ZadevapripombeZnak">
    <w:name w:val="Zadeva pripombe Znak"/>
    <w:basedOn w:val="PripombabesediloZnak"/>
    <w:link w:val="Zadevapripombe"/>
    <w:semiHidden/>
    <w:rsid w:val="00041ECC"/>
    <w:rPr>
      <w:b/>
      <w:bCs/>
    </w:rPr>
  </w:style>
  <w:style w:type="paragraph" w:styleId="Napis">
    <w:name w:val="caption"/>
    <w:aliases w:val="TABELA,E-PVO-Tabela-Graf-Slika,Napis Znak2,Napis Znak1 Znak,E-PVO-Tabela-Graf-Slika Znak Znak,TABELA Znak Znak,Napis Znak Znak Znak,E-PVO-Tabela-Graf-Slika Znak1,TABELA Znak1,Slika Znak1,Napis Znak Znak1 Znak Znak Znak Znak,Znak,Slika, Znak"/>
    <w:basedOn w:val="Navaden"/>
    <w:next w:val="Navaden"/>
    <w:link w:val="NapisZnak"/>
    <w:uiPriority w:val="35"/>
    <w:unhideWhenUsed/>
    <w:qFormat/>
    <w:rsid w:val="00A37C09"/>
    <w:pPr>
      <w:spacing w:after="200"/>
    </w:pPr>
    <w:rPr>
      <w:rFonts w:asciiTheme="minorHAnsi" w:eastAsiaTheme="minorEastAsia" w:hAnsiTheme="minorHAnsi" w:cstheme="minorBidi"/>
      <w:b/>
      <w:bCs/>
      <w:color w:val="4472C4" w:themeColor="accent1"/>
      <w:sz w:val="18"/>
      <w:szCs w:val="18"/>
    </w:rPr>
  </w:style>
  <w:style w:type="character" w:customStyle="1" w:styleId="NapisZnak">
    <w:name w:val="Napis Znak"/>
    <w:aliases w:val="TABELA Znak,E-PVO-Tabela-Graf-Slika Znak,Napis Znak2 Znak,Napis Znak1 Znak Znak,E-PVO-Tabela-Graf-Slika Znak Znak Znak,TABELA Znak Znak Znak,Napis Znak Znak Znak Znak,E-PVO-Tabela-Graf-Slika Znak1 Znak,TABELA Znak1 Znak,Slika Znak1 Znak"/>
    <w:link w:val="Napis"/>
    <w:uiPriority w:val="35"/>
    <w:locked/>
    <w:rsid w:val="00A37C09"/>
    <w:rPr>
      <w:rFonts w:asciiTheme="minorHAnsi" w:eastAsiaTheme="minorEastAsia" w:hAnsiTheme="minorHAnsi" w:cstheme="minorBidi"/>
      <w:b/>
      <w:bCs/>
      <w:color w:val="4472C4" w:themeColor="accent1"/>
      <w:sz w:val="18"/>
      <w:szCs w:val="18"/>
    </w:rPr>
  </w:style>
  <w:style w:type="paragraph" w:styleId="Navadensplet">
    <w:name w:val="Normal (Web)"/>
    <w:basedOn w:val="Navaden"/>
    <w:uiPriority w:val="99"/>
    <w:unhideWhenUsed/>
    <w:rsid w:val="005E7BD1"/>
    <w:pPr>
      <w:spacing w:before="100" w:beforeAutospacing="1" w:after="100" w:afterAutospacing="1"/>
    </w:pPr>
  </w:style>
  <w:style w:type="character" w:styleId="Krepko">
    <w:name w:val="Strong"/>
    <w:basedOn w:val="Privzetapisavaodstavka"/>
    <w:uiPriority w:val="22"/>
    <w:qFormat/>
    <w:rsid w:val="005E7BD1"/>
    <w:rPr>
      <w:b/>
      <w:bCs/>
    </w:rPr>
  </w:style>
  <w:style w:type="table" w:styleId="Tabelamrea">
    <w:name w:val="Table Grid"/>
    <w:basedOn w:val="Navadnatabela"/>
    <w:uiPriority w:val="59"/>
    <w:rsid w:val="000B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unhideWhenUsed/>
    <w:rsid w:val="002C606A"/>
    <w:rPr>
      <w:rFonts w:ascii="Consolas" w:eastAsia="Calibri" w:hAnsi="Consolas"/>
      <w:sz w:val="21"/>
      <w:szCs w:val="21"/>
      <w:lang w:eastAsia="en-US"/>
    </w:rPr>
  </w:style>
  <w:style w:type="character" w:customStyle="1" w:styleId="GolobesediloZnak">
    <w:name w:val="Golo besedilo Znak"/>
    <w:basedOn w:val="Privzetapisavaodstavka"/>
    <w:link w:val="Golobesedilo"/>
    <w:rsid w:val="002C606A"/>
    <w:rPr>
      <w:rFonts w:ascii="Consolas" w:eastAsia="Calibri" w:hAnsi="Consolas"/>
      <w:sz w:val="21"/>
      <w:szCs w:val="21"/>
      <w:lang w:eastAsia="en-US"/>
    </w:rPr>
  </w:style>
  <w:style w:type="paragraph" w:styleId="Brezrazmikov">
    <w:name w:val="No Spacing"/>
    <w:uiPriority w:val="1"/>
    <w:qFormat/>
    <w:rsid w:val="0004355E"/>
    <w:rPr>
      <w:rFonts w:ascii="Calibri" w:eastAsia="Calibri" w:hAnsi="Calibri"/>
      <w:sz w:val="22"/>
      <w:szCs w:val="22"/>
      <w:lang w:eastAsia="en-US"/>
    </w:rPr>
  </w:style>
  <w:style w:type="paragraph" w:styleId="Sprotnaopomba-besedilo">
    <w:name w:val="footnote text"/>
    <w:basedOn w:val="Navaden"/>
    <w:link w:val="Sprotnaopomba-besediloZnak"/>
    <w:uiPriority w:val="99"/>
    <w:unhideWhenUsed/>
    <w:rsid w:val="00165ABC"/>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rsid w:val="00165ABC"/>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165ABC"/>
    <w:rPr>
      <w:vertAlign w:val="superscript"/>
    </w:rPr>
  </w:style>
  <w:style w:type="character" w:styleId="Poudarek">
    <w:name w:val="Emphasis"/>
    <w:basedOn w:val="Privzetapisavaodstavka"/>
    <w:uiPriority w:val="20"/>
    <w:qFormat/>
    <w:rsid w:val="00456268"/>
    <w:rPr>
      <w:i/>
      <w:iCs/>
    </w:rPr>
  </w:style>
  <w:style w:type="paragraph" w:customStyle="1" w:styleId="z1qcye">
    <w:name w:val="z1qcye"/>
    <w:basedOn w:val="Navaden"/>
    <w:rsid w:val="004C227C"/>
    <w:pPr>
      <w:spacing w:before="100" w:beforeAutospacing="1" w:after="100" w:afterAutospacing="1"/>
    </w:pPr>
  </w:style>
  <w:style w:type="character" w:customStyle="1" w:styleId="t286pc">
    <w:name w:val="t286pc"/>
    <w:basedOn w:val="Privzetapisavaodstavka"/>
    <w:rsid w:val="004C2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2381">
      <w:bodyDiv w:val="1"/>
      <w:marLeft w:val="0"/>
      <w:marRight w:val="0"/>
      <w:marTop w:val="0"/>
      <w:marBottom w:val="0"/>
      <w:divBdr>
        <w:top w:val="none" w:sz="0" w:space="0" w:color="auto"/>
        <w:left w:val="none" w:sz="0" w:space="0" w:color="auto"/>
        <w:bottom w:val="none" w:sz="0" w:space="0" w:color="auto"/>
        <w:right w:val="none" w:sz="0" w:space="0" w:color="auto"/>
      </w:divBdr>
      <w:divsChild>
        <w:div w:id="1461874509">
          <w:marLeft w:val="0"/>
          <w:marRight w:val="0"/>
          <w:marTop w:val="240"/>
          <w:marBottom w:val="240"/>
          <w:divBdr>
            <w:top w:val="none" w:sz="0" w:space="0" w:color="auto"/>
            <w:left w:val="none" w:sz="0" w:space="0" w:color="auto"/>
            <w:bottom w:val="none" w:sz="0" w:space="0" w:color="auto"/>
            <w:right w:val="none" w:sz="0" w:space="0" w:color="auto"/>
          </w:divBdr>
        </w:div>
        <w:div w:id="204409767">
          <w:marLeft w:val="0"/>
          <w:marRight w:val="0"/>
          <w:marTop w:val="240"/>
          <w:marBottom w:val="240"/>
          <w:divBdr>
            <w:top w:val="none" w:sz="0" w:space="0" w:color="auto"/>
            <w:left w:val="none" w:sz="0" w:space="0" w:color="auto"/>
            <w:bottom w:val="none" w:sz="0" w:space="0" w:color="auto"/>
            <w:right w:val="none" w:sz="0" w:space="0" w:color="auto"/>
          </w:divBdr>
        </w:div>
      </w:divsChild>
    </w:div>
    <w:div w:id="121968869">
      <w:bodyDiv w:val="1"/>
      <w:marLeft w:val="0"/>
      <w:marRight w:val="0"/>
      <w:marTop w:val="0"/>
      <w:marBottom w:val="0"/>
      <w:divBdr>
        <w:top w:val="none" w:sz="0" w:space="0" w:color="auto"/>
        <w:left w:val="none" w:sz="0" w:space="0" w:color="auto"/>
        <w:bottom w:val="none" w:sz="0" w:space="0" w:color="auto"/>
        <w:right w:val="none" w:sz="0" w:space="0" w:color="auto"/>
      </w:divBdr>
    </w:div>
    <w:div w:id="264970212">
      <w:bodyDiv w:val="1"/>
      <w:marLeft w:val="0"/>
      <w:marRight w:val="0"/>
      <w:marTop w:val="0"/>
      <w:marBottom w:val="0"/>
      <w:divBdr>
        <w:top w:val="none" w:sz="0" w:space="0" w:color="auto"/>
        <w:left w:val="none" w:sz="0" w:space="0" w:color="auto"/>
        <w:bottom w:val="none" w:sz="0" w:space="0" w:color="auto"/>
        <w:right w:val="none" w:sz="0" w:space="0" w:color="auto"/>
      </w:divBdr>
    </w:div>
    <w:div w:id="511339876">
      <w:bodyDiv w:val="1"/>
      <w:marLeft w:val="0"/>
      <w:marRight w:val="0"/>
      <w:marTop w:val="0"/>
      <w:marBottom w:val="0"/>
      <w:divBdr>
        <w:top w:val="none" w:sz="0" w:space="0" w:color="auto"/>
        <w:left w:val="none" w:sz="0" w:space="0" w:color="auto"/>
        <w:bottom w:val="none" w:sz="0" w:space="0" w:color="auto"/>
        <w:right w:val="none" w:sz="0" w:space="0" w:color="auto"/>
      </w:divBdr>
    </w:div>
    <w:div w:id="659046860">
      <w:bodyDiv w:val="1"/>
      <w:marLeft w:val="0"/>
      <w:marRight w:val="0"/>
      <w:marTop w:val="0"/>
      <w:marBottom w:val="0"/>
      <w:divBdr>
        <w:top w:val="none" w:sz="0" w:space="0" w:color="auto"/>
        <w:left w:val="none" w:sz="0" w:space="0" w:color="auto"/>
        <w:bottom w:val="none" w:sz="0" w:space="0" w:color="auto"/>
        <w:right w:val="none" w:sz="0" w:space="0" w:color="auto"/>
      </w:divBdr>
      <w:divsChild>
        <w:div w:id="569583062">
          <w:marLeft w:val="0"/>
          <w:marRight w:val="0"/>
          <w:marTop w:val="180"/>
          <w:marBottom w:val="240"/>
          <w:divBdr>
            <w:top w:val="none" w:sz="0" w:space="0" w:color="auto"/>
            <w:left w:val="none" w:sz="0" w:space="0" w:color="auto"/>
            <w:bottom w:val="none" w:sz="0" w:space="0" w:color="auto"/>
            <w:right w:val="none" w:sz="0" w:space="0" w:color="auto"/>
          </w:divBdr>
        </w:div>
        <w:div w:id="469176375">
          <w:marLeft w:val="0"/>
          <w:marRight w:val="0"/>
          <w:marTop w:val="180"/>
          <w:marBottom w:val="240"/>
          <w:divBdr>
            <w:top w:val="none" w:sz="0" w:space="0" w:color="auto"/>
            <w:left w:val="none" w:sz="0" w:space="0" w:color="auto"/>
            <w:bottom w:val="none" w:sz="0" w:space="0" w:color="auto"/>
            <w:right w:val="none" w:sz="0" w:space="0" w:color="auto"/>
          </w:divBdr>
        </w:div>
      </w:divsChild>
    </w:div>
    <w:div w:id="924388031">
      <w:bodyDiv w:val="1"/>
      <w:marLeft w:val="0"/>
      <w:marRight w:val="0"/>
      <w:marTop w:val="0"/>
      <w:marBottom w:val="0"/>
      <w:divBdr>
        <w:top w:val="none" w:sz="0" w:space="0" w:color="auto"/>
        <w:left w:val="none" w:sz="0" w:space="0" w:color="auto"/>
        <w:bottom w:val="none" w:sz="0" w:space="0" w:color="auto"/>
        <w:right w:val="none" w:sz="0" w:space="0" w:color="auto"/>
      </w:divBdr>
      <w:divsChild>
        <w:div w:id="397482174">
          <w:marLeft w:val="0"/>
          <w:marRight w:val="0"/>
          <w:marTop w:val="180"/>
          <w:marBottom w:val="240"/>
          <w:divBdr>
            <w:top w:val="none" w:sz="0" w:space="0" w:color="auto"/>
            <w:left w:val="none" w:sz="0" w:space="0" w:color="auto"/>
            <w:bottom w:val="none" w:sz="0" w:space="0" w:color="auto"/>
            <w:right w:val="none" w:sz="0" w:space="0" w:color="auto"/>
          </w:divBdr>
        </w:div>
      </w:divsChild>
    </w:div>
    <w:div w:id="978802622">
      <w:bodyDiv w:val="1"/>
      <w:marLeft w:val="0"/>
      <w:marRight w:val="0"/>
      <w:marTop w:val="0"/>
      <w:marBottom w:val="0"/>
      <w:divBdr>
        <w:top w:val="none" w:sz="0" w:space="0" w:color="auto"/>
        <w:left w:val="none" w:sz="0" w:space="0" w:color="auto"/>
        <w:bottom w:val="none" w:sz="0" w:space="0" w:color="auto"/>
        <w:right w:val="none" w:sz="0" w:space="0" w:color="auto"/>
      </w:divBdr>
      <w:divsChild>
        <w:div w:id="516817949">
          <w:marLeft w:val="0"/>
          <w:marRight w:val="0"/>
          <w:marTop w:val="180"/>
          <w:marBottom w:val="240"/>
          <w:divBdr>
            <w:top w:val="none" w:sz="0" w:space="0" w:color="auto"/>
            <w:left w:val="none" w:sz="0" w:space="0" w:color="auto"/>
            <w:bottom w:val="none" w:sz="0" w:space="0" w:color="auto"/>
            <w:right w:val="none" w:sz="0" w:space="0" w:color="auto"/>
          </w:divBdr>
        </w:div>
        <w:div w:id="1711997179">
          <w:marLeft w:val="0"/>
          <w:marRight w:val="0"/>
          <w:marTop w:val="180"/>
          <w:marBottom w:val="240"/>
          <w:divBdr>
            <w:top w:val="none" w:sz="0" w:space="0" w:color="auto"/>
            <w:left w:val="none" w:sz="0" w:space="0" w:color="auto"/>
            <w:bottom w:val="none" w:sz="0" w:space="0" w:color="auto"/>
            <w:right w:val="none" w:sz="0" w:space="0" w:color="auto"/>
          </w:divBdr>
        </w:div>
        <w:div w:id="466897807">
          <w:marLeft w:val="0"/>
          <w:marRight w:val="0"/>
          <w:marTop w:val="180"/>
          <w:marBottom w:val="240"/>
          <w:divBdr>
            <w:top w:val="none" w:sz="0" w:space="0" w:color="auto"/>
            <w:left w:val="none" w:sz="0" w:space="0" w:color="auto"/>
            <w:bottom w:val="none" w:sz="0" w:space="0" w:color="auto"/>
            <w:right w:val="none" w:sz="0" w:space="0" w:color="auto"/>
          </w:divBdr>
        </w:div>
      </w:divsChild>
    </w:div>
    <w:div w:id="1182932845">
      <w:bodyDiv w:val="1"/>
      <w:marLeft w:val="0"/>
      <w:marRight w:val="0"/>
      <w:marTop w:val="0"/>
      <w:marBottom w:val="0"/>
      <w:divBdr>
        <w:top w:val="none" w:sz="0" w:space="0" w:color="auto"/>
        <w:left w:val="none" w:sz="0" w:space="0" w:color="auto"/>
        <w:bottom w:val="none" w:sz="0" w:space="0" w:color="auto"/>
        <w:right w:val="none" w:sz="0" w:space="0" w:color="auto"/>
      </w:divBdr>
      <w:divsChild>
        <w:div w:id="156699223">
          <w:marLeft w:val="0"/>
          <w:marRight w:val="0"/>
          <w:marTop w:val="240"/>
          <w:marBottom w:val="240"/>
          <w:divBdr>
            <w:top w:val="none" w:sz="0" w:space="0" w:color="auto"/>
            <w:left w:val="none" w:sz="0" w:space="0" w:color="auto"/>
            <w:bottom w:val="none" w:sz="0" w:space="0" w:color="auto"/>
            <w:right w:val="none" w:sz="0" w:space="0" w:color="auto"/>
          </w:divBdr>
        </w:div>
        <w:div w:id="1588076458">
          <w:marLeft w:val="0"/>
          <w:marRight w:val="0"/>
          <w:marTop w:val="240"/>
          <w:marBottom w:val="240"/>
          <w:divBdr>
            <w:top w:val="none" w:sz="0" w:space="0" w:color="auto"/>
            <w:left w:val="none" w:sz="0" w:space="0" w:color="auto"/>
            <w:bottom w:val="none" w:sz="0" w:space="0" w:color="auto"/>
            <w:right w:val="none" w:sz="0" w:space="0" w:color="auto"/>
          </w:divBdr>
        </w:div>
      </w:divsChild>
    </w:div>
    <w:div w:id="1232041665">
      <w:bodyDiv w:val="1"/>
      <w:marLeft w:val="0"/>
      <w:marRight w:val="0"/>
      <w:marTop w:val="0"/>
      <w:marBottom w:val="0"/>
      <w:divBdr>
        <w:top w:val="none" w:sz="0" w:space="0" w:color="auto"/>
        <w:left w:val="none" w:sz="0" w:space="0" w:color="auto"/>
        <w:bottom w:val="none" w:sz="0" w:space="0" w:color="auto"/>
        <w:right w:val="none" w:sz="0" w:space="0" w:color="auto"/>
      </w:divBdr>
    </w:div>
    <w:div w:id="1240554288">
      <w:bodyDiv w:val="1"/>
      <w:marLeft w:val="0"/>
      <w:marRight w:val="0"/>
      <w:marTop w:val="0"/>
      <w:marBottom w:val="0"/>
      <w:divBdr>
        <w:top w:val="none" w:sz="0" w:space="0" w:color="auto"/>
        <w:left w:val="none" w:sz="0" w:space="0" w:color="auto"/>
        <w:bottom w:val="none" w:sz="0" w:space="0" w:color="auto"/>
        <w:right w:val="none" w:sz="0" w:space="0" w:color="auto"/>
      </w:divBdr>
    </w:div>
    <w:div w:id="1284312994">
      <w:bodyDiv w:val="1"/>
      <w:marLeft w:val="0"/>
      <w:marRight w:val="0"/>
      <w:marTop w:val="0"/>
      <w:marBottom w:val="0"/>
      <w:divBdr>
        <w:top w:val="none" w:sz="0" w:space="0" w:color="auto"/>
        <w:left w:val="none" w:sz="0" w:space="0" w:color="auto"/>
        <w:bottom w:val="none" w:sz="0" w:space="0" w:color="auto"/>
        <w:right w:val="none" w:sz="0" w:space="0" w:color="auto"/>
      </w:divBdr>
      <w:divsChild>
        <w:div w:id="1327056590">
          <w:marLeft w:val="0"/>
          <w:marRight w:val="0"/>
          <w:marTop w:val="180"/>
          <w:marBottom w:val="240"/>
          <w:divBdr>
            <w:top w:val="none" w:sz="0" w:space="0" w:color="auto"/>
            <w:left w:val="none" w:sz="0" w:space="0" w:color="auto"/>
            <w:bottom w:val="none" w:sz="0" w:space="0" w:color="auto"/>
            <w:right w:val="none" w:sz="0" w:space="0" w:color="auto"/>
          </w:divBdr>
        </w:div>
        <w:div w:id="1887178825">
          <w:marLeft w:val="0"/>
          <w:marRight w:val="0"/>
          <w:marTop w:val="180"/>
          <w:marBottom w:val="240"/>
          <w:divBdr>
            <w:top w:val="none" w:sz="0" w:space="0" w:color="auto"/>
            <w:left w:val="none" w:sz="0" w:space="0" w:color="auto"/>
            <w:bottom w:val="none" w:sz="0" w:space="0" w:color="auto"/>
            <w:right w:val="none" w:sz="0" w:space="0" w:color="auto"/>
          </w:divBdr>
        </w:div>
        <w:div w:id="2080205687">
          <w:marLeft w:val="0"/>
          <w:marRight w:val="0"/>
          <w:marTop w:val="180"/>
          <w:marBottom w:val="240"/>
          <w:divBdr>
            <w:top w:val="none" w:sz="0" w:space="0" w:color="auto"/>
            <w:left w:val="none" w:sz="0" w:space="0" w:color="auto"/>
            <w:bottom w:val="none" w:sz="0" w:space="0" w:color="auto"/>
            <w:right w:val="none" w:sz="0" w:space="0" w:color="auto"/>
          </w:divBdr>
        </w:div>
      </w:divsChild>
    </w:div>
    <w:div w:id="1299604587">
      <w:bodyDiv w:val="1"/>
      <w:marLeft w:val="0"/>
      <w:marRight w:val="0"/>
      <w:marTop w:val="0"/>
      <w:marBottom w:val="0"/>
      <w:divBdr>
        <w:top w:val="none" w:sz="0" w:space="0" w:color="auto"/>
        <w:left w:val="none" w:sz="0" w:space="0" w:color="auto"/>
        <w:bottom w:val="none" w:sz="0" w:space="0" w:color="auto"/>
        <w:right w:val="none" w:sz="0" w:space="0" w:color="auto"/>
      </w:divBdr>
      <w:divsChild>
        <w:div w:id="1455711860">
          <w:marLeft w:val="0"/>
          <w:marRight w:val="0"/>
          <w:marTop w:val="180"/>
          <w:marBottom w:val="240"/>
          <w:divBdr>
            <w:top w:val="none" w:sz="0" w:space="0" w:color="auto"/>
            <w:left w:val="none" w:sz="0" w:space="0" w:color="auto"/>
            <w:bottom w:val="none" w:sz="0" w:space="0" w:color="auto"/>
            <w:right w:val="none" w:sz="0" w:space="0" w:color="auto"/>
          </w:divBdr>
        </w:div>
        <w:div w:id="449281691">
          <w:marLeft w:val="0"/>
          <w:marRight w:val="0"/>
          <w:marTop w:val="180"/>
          <w:marBottom w:val="240"/>
          <w:divBdr>
            <w:top w:val="none" w:sz="0" w:space="0" w:color="auto"/>
            <w:left w:val="none" w:sz="0" w:space="0" w:color="auto"/>
            <w:bottom w:val="none" w:sz="0" w:space="0" w:color="auto"/>
            <w:right w:val="none" w:sz="0" w:space="0" w:color="auto"/>
          </w:divBdr>
        </w:div>
      </w:divsChild>
    </w:div>
    <w:div w:id="1306816010">
      <w:bodyDiv w:val="1"/>
      <w:marLeft w:val="0"/>
      <w:marRight w:val="0"/>
      <w:marTop w:val="0"/>
      <w:marBottom w:val="0"/>
      <w:divBdr>
        <w:top w:val="none" w:sz="0" w:space="0" w:color="auto"/>
        <w:left w:val="none" w:sz="0" w:space="0" w:color="auto"/>
        <w:bottom w:val="none" w:sz="0" w:space="0" w:color="auto"/>
        <w:right w:val="none" w:sz="0" w:space="0" w:color="auto"/>
      </w:divBdr>
      <w:divsChild>
        <w:div w:id="148445606">
          <w:marLeft w:val="0"/>
          <w:marRight w:val="0"/>
          <w:marTop w:val="180"/>
          <w:marBottom w:val="240"/>
          <w:divBdr>
            <w:top w:val="none" w:sz="0" w:space="0" w:color="auto"/>
            <w:left w:val="none" w:sz="0" w:space="0" w:color="auto"/>
            <w:bottom w:val="none" w:sz="0" w:space="0" w:color="auto"/>
            <w:right w:val="none" w:sz="0" w:space="0" w:color="auto"/>
          </w:divBdr>
        </w:div>
        <w:div w:id="1961452553">
          <w:marLeft w:val="0"/>
          <w:marRight w:val="0"/>
          <w:marTop w:val="180"/>
          <w:marBottom w:val="240"/>
          <w:divBdr>
            <w:top w:val="none" w:sz="0" w:space="0" w:color="auto"/>
            <w:left w:val="none" w:sz="0" w:space="0" w:color="auto"/>
            <w:bottom w:val="none" w:sz="0" w:space="0" w:color="auto"/>
            <w:right w:val="none" w:sz="0" w:space="0" w:color="auto"/>
          </w:divBdr>
        </w:div>
        <w:div w:id="1185096768">
          <w:marLeft w:val="0"/>
          <w:marRight w:val="0"/>
          <w:marTop w:val="180"/>
          <w:marBottom w:val="240"/>
          <w:divBdr>
            <w:top w:val="none" w:sz="0" w:space="0" w:color="auto"/>
            <w:left w:val="none" w:sz="0" w:space="0" w:color="auto"/>
            <w:bottom w:val="none" w:sz="0" w:space="0" w:color="auto"/>
            <w:right w:val="none" w:sz="0" w:space="0" w:color="auto"/>
          </w:divBdr>
        </w:div>
      </w:divsChild>
    </w:div>
    <w:div w:id="1357729039">
      <w:bodyDiv w:val="1"/>
      <w:marLeft w:val="0"/>
      <w:marRight w:val="0"/>
      <w:marTop w:val="0"/>
      <w:marBottom w:val="0"/>
      <w:divBdr>
        <w:top w:val="none" w:sz="0" w:space="0" w:color="auto"/>
        <w:left w:val="none" w:sz="0" w:space="0" w:color="auto"/>
        <w:bottom w:val="none" w:sz="0" w:space="0" w:color="auto"/>
        <w:right w:val="none" w:sz="0" w:space="0" w:color="auto"/>
      </w:divBdr>
    </w:div>
    <w:div w:id="1404720566">
      <w:bodyDiv w:val="1"/>
      <w:marLeft w:val="0"/>
      <w:marRight w:val="0"/>
      <w:marTop w:val="0"/>
      <w:marBottom w:val="0"/>
      <w:divBdr>
        <w:top w:val="none" w:sz="0" w:space="0" w:color="auto"/>
        <w:left w:val="none" w:sz="0" w:space="0" w:color="auto"/>
        <w:bottom w:val="none" w:sz="0" w:space="0" w:color="auto"/>
        <w:right w:val="none" w:sz="0" w:space="0" w:color="auto"/>
      </w:divBdr>
    </w:div>
    <w:div w:id="1534265546">
      <w:bodyDiv w:val="1"/>
      <w:marLeft w:val="0"/>
      <w:marRight w:val="0"/>
      <w:marTop w:val="0"/>
      <w:marBottom w:val="0"/>
      <w:divBdr>
        <w:top w:val="none" w:sz="0" w:space="0" w:color="auto"/>
        <w:left w:val="none" w:sz="0" w:space="0" w:color="auto"/>
        <w:bottom w:val="none" w:sz="0" w:space="0" w:color="auto"/>
        <w:right w:val="none" w:sz="0" w:space="0" w:color="auto"/>
      </w:divBdr>
      <w:divsChild>
        <w:div w:id="1731608666">
          <w:marLeft w:val="0"/>
          <w:marRight w:val="0"/>
          <w:marTop w:val="180"/>
          <w:marBottom w:val="240"/>
          <w:divBdr>
            <w:top w:val="none" w:sz="0" w:space="0" w:color="auto"/>
            <w:left w:val="none" w:sz="0" w:space="0" w:color="auto"/>
            <w:bottom w:val="none" w:sz="0" w:space="0" w:color="auto"/>
            <w:right w:val="none" w:sz="0" w:space="0" w:color="auto"/>
          </w:divBdr>
        </w:div>
        <w:div w:id="1526940333">
          <w:marLeft w:val="0"/>
          <w:marRight w:val="0"/>
          <w:marTop w:val="180"/>
          <w:marBottom w:val="240"/>
          <w:divBdr>
            <w:top w:val="none" w:sz="0" w:space="0" w:color="auto"/>
            <w:left w:val="none" w:sz="0" w:space="0" w:color="auto"/>
            <w:bottom w:val="none" w:sz="0" w:space="0" w:color="auto"/>
            <w:right w:val="none" w:sz="0" w:space="0" w:color="auto"/>
          </w:divBdr>
        </w:div>
        <w:div w:id="1727293059">
          <w:marLeft w:val="0"/>
          <w:marRight w:val="0"/>
          <w:marTop w:val="180"/>
          <w:marBottom w:val="240"/>
          <w:divBdr>
            <w:top w:val="none" w:sz="0" w:space="0" w:color="auto"/>
            <w:left w:val="none" w:sz="0" w:space="0" w:color="auto"/>
            <w:bottom w:val="none" w:sz="0" w:space="0" w:color="auto"/>
            <w:right w:val="none" w:sz="0" w:space="0" w:color="auto"/>
          </w:divBdr>
        </w:div>
      </w:divsChild>
    </w:div>
    <w:div w:id="1580410705">
      <w:bodyDiv w:val="1"/>
      <w:marLeft w:val="0"/>
      <w:marRight w:val="0"/>
      <w:marTop w:val="0"/>
      <w:marBottom w:val="0"/>
      <w:divBdr>
        <w:top w:val="none" w:sz="0" w:space="0" w:color="auto"/>
        <w:left w:val="none" w:sz="0" w:space="0" w:color="auto"/>
        <w:bottom w:val="none" w:sz="0" w:space="0" w:color="auto"/>
        <w:right w:val="none" w:sz="0" w:space="0" w:color="auto"/>
      </w:divBdr>
      <w:divsChild>
        <w:div w:id="1699742329">
          <w:marLeft w:val="0"/>
          <w:marRight w:val="0"/>
          <w:marTop w:val="0"/>
          <w:marBottom w:val="0"/>
          <w:divBdr>
            <w:top w:val="none" w:sz="0" w:space="0" w:color="auto"/>
            <w:left w:val="none" w:sz="0" w:space="0" w:color="auto"/>
            <w:bottom w:val="none" w:sz="0" w:space="0" w:color="auto"/>
            <w:right w:val="none" w:sz="0" w:space="0" w:color="auto"/>
          </w:divBdr>
          <w:divsChild>
            <w:div w:id="1551922804">
              <w:marLeft w:val="0"/>
              <w:marRight w:val="0"/>
              <w:marTop w:val="0"/>
              <w:marBottom w:val="0"/>
              <w:divBdr>
                <w:top w:val="none" w:sz="0" w:space="0" w:color="auto"/>
                <w:left w:val="none" w:sz="0" w:space="0" w:color="auto"/>
                <w:bottom w:val="none" w:sz="0" w:space="0" w:color="auto"/>
                <w:right w:val="none" w:sz="0" w:space="0" w:color="auto"/>
              </w:divBdr>
              <w:divsChild>
                <w:div w:id="64107005">
                  <w:marLeft w:val="0"/>
                  <w:marRight w:val="0"/>
                  <w:marTop w:val="240"/>
                  <w:marBottom w:val="240"/>
                  <w:divBdr>
                    <w:top w:val="none" w:sz="0" w:space="0" w:color="auto"/>
                    <w:left w:val="none" w:sz="0" w:space="0" w:color="auto"/>
                    <w:bottom w:val="none" w:sz="0" w:space="0" w:color="auto"/>
                    <w:right w:val="none" w:sz="0" w:space="0" w:color="auto"/>
                  </w:divBdr>
                </w:div>
                <w:div w:id="1063259895">
                  <w:marLeft w:val="0"/>
                  <w:marRight w:val="0"/>
                  <w:marTop w:val="240"/>
                  <w:marBottom w:val="240"/>
                  <w:divBdr>
                    <w:top w:val="none" w:sz="0" w:space="0" w:color="auto"/>
                    <w:left w:val="none" w:sz="0" w:space="0" w:color="auto"/>
                    <w:bottom w:val="none" w:sz="0" w:space="0" w:color="auto"/>
                    <w:right w:val="none" w:sz="0" w:space="0" w:color="auto"/>
                  </w:divBdr>
                </w:div>
                <w:div w:id="1397897155">
                  <w:marLeft w:val="0"/>
                  <w:marRight w:val="0"/>
                  <w:marTop w:val="240"/>
                  <w:marBottom w:val="240"/>
                  <w:divBdr>
                    <w:top w:val="none" w:sz="0" w:space="0" w:color="auto"/>
                    <w:left w:val="none" w:sz="0" w:space="0" w:color="auto"/>
                    <w:bottom w:val="none" w:sz="0" w:space="0" w:color="auto"/>
                    <w:right w:val="none" w:sz="0" w:space="0" w:color="auto"/>
                  </w:divBdr>
                </w:div>
                <w:div w:id="476267854">
                  <w:marLeft w:val="0"/>
                  <w:marRight w:val="0"/>
                  <w:marTop w:val="0"/>
                  <w:marBottom w:val="0"/>
                  <w:divBdr>
                    <w:top w:val="none" w:sz="0" w:space="0" w:color="auto"/>
                    <w:left w:val="none" w:sz="0" w:space="0" w:color="auto"/>
                    <w:bottom w:val="none" w:sz="0" w:space="0" w:color="auto"/>
                    <w:right w:val="none" w:sz="0" w:space="0" w:color="auto"/>
                  </w:divBdr>
                  <w:divsChild>
                    <w:div w:id="576328819">
                      <w:marLeft w:val="0"/>
                      <w:marRight w:val="0"/>
                      <w:marTop w:val="0"/>
                      <w:marBottom w:val="0"/>
                      <w:divBdr>
                        <w:top w:val="none" w:sz="0" w:space="0" w:color="auto"/>
                        <w:left w:val="none" w:sz="0" w:space="0" w:color="auto"/>
                        <w:bottom w:val="none" w:sz="0" w:space="0" w:color="auto"/>
                        <w:right w:val="none" w:sz="0" w:space="0" w:color="auto"/>
                      </w:divBdr>
                      <w:divsChild>
                        <w:div w:id="961962145">
                          <w:marLeft w:val="0"/>
                          <w:marRight w:val="0"/>
                          <w:marTop w:val="0"/>
                          <w:marBottom w:val="0"/>
                          <w:divBdr>
                            <w:top w:val="none" w:sz="0" w:space="0" w:color="auto"/>
                            <w:left w:val="none" w:sz="0" w:space="0" w:color="auto"/>
                            <w:bottom w:val="none" w:sz="0" w:space="0" w:color="auto"/>
                            <w:right w:val="none" w:sz="0" w:space="0" w:color="auto"/>
                          </w:divBdr>
                          <w:divsChild>
                            <w:div w:id="14388683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489068">
      <w:bodyDiv w:val="1"/>
      <w:marLeft w:val="0"/>
      <w:marRight w:val="0"/>
      <w:marTop w:val="0"/>
      <w:marBottom w:val="0"/>
      <w:divBdr>
        <w:top w:val="none" w:sz="0" w:space="0" w:color="auto"/>
        <w:left w:val="none" w:sz="0" w:space="0" w:color="auto"/>
        <w:bottom w:val="none" w:sz="0" w:space="0" w:color="auto"/>
        <w:right w:val="none" w:sz="0" w:space="0" w:color="auto"/>
      </w:divBdr>
      <w:divsChild>
        <w:div w:id="288556143">
          <w:marLeft w:val="0"/>
          <w:marRight w:val="0"/>
          <w:marTop w:val="180"/>
          <w:marBottom w:val="240"/>
          <w:divBdr>
            <w:top w:val="none" w:sz="0" w:space="0" w:color="auto"/>
            <w:left w:val="none" w:sz="0" w:space="0" w:color="auto"/>
            <w:bottom w:val="none" w:sz="0" w:space="0" w:color="auto"/>
            <w:right w:val="none" w:sz="0" w:space="0" w:color="auto"/>
          </w:divBdr>
        </w:div>
        <w:div w:id="776408017">
          <w:marLeft w:val="0"/>
          <w:marRight w:val="0"/>
          <w:marTop w:val="180"/>
          <w:marBottom w:val="240"/>
          <w:divBdr>
            <w:top w:val="none" w:sz="0" w:space="0" w:color="auto"/>
            <w:left w:val="none" w:sz="0" w:space="0" w:color="auto"/>
            <w:bottom w:val="none" w:sz="0" w:space="0" w:color="auto"/>
            <w:right w:val="none" w:sz="0" w:space="0" w:color="auto"/>
          </w:divBdr>
        </w:div>
      </w:divsChild>
    </w:div>
    <w:div w:id="1978603481">
      <w:bodyDiv w:val="1"/>
      <w:marLeft w:val="0"/>
      <w:marRight w:val="0"/>
      <w:marTop w:val="0"/>
      <w:marBottom w:val="0"/>
      <w:divBdr>
        <w:top w:val="none" w:sz="0" w:space="0" w:color="auto"/>
        <w:left w:val="none" w:sz="0" w:space="0" w:color="auto"/>
        <w:bottom w:val="none" w:sz="0" w:space="0" w:color="auto"/>
        <w:right w:val="none" w:sz="0" w:space="0" w:color="auto"/>
      </w:divBdr>
      <w:divsChild>
        <w:div w:id="1912621035">
          <w:marLeft w:val="0"/>
          <w:marRight w:val="0"/>
          <w:marTop w:val="180"/>
          <w:marBottom w:val="240"/>
          <w:divBdr>
            <w:top w:val="none" w:sz="0" w:space="0" w:color="auto"/>
            <w:left w:val="none" w:sz="0" w:space="0" w:color="auto"/>
            <w:bottom w:val="none" w:sz="0" w:space="0" w:color="auto"/>
            <w:right w:val="none" w:sz="0" w:space="0" w:color="auto"/>
          </w:divBdr>
        </w:div>
        <w:div w:id="498082117">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skivintgar.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ABC4B9-3852-439A-9E20-688976AF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3981</Words>
  <Characters>22694</Characters>
  <Application>Microsoft Office Word</Application>
  <DocSecurity>0</DocSecurity>
  <Lines>189</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26622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subject/>
  <dc:creator>Zuhra Jovanovič</dc:creator>
  <cp:keywords/>
  <dc:description/>
  <cp:lastModifiedBy>Petra Mihelič Jakič</cp:lastModifiedBy>
  <cp:revision>7</cp:revision>
  <cp:lastPrinted>2026-04-08T13:05:00Z</cp:lastPrinted>
  <dcterms:created xsi:type="dcterms:W3CDTF">2026-05-11T06:33:00Z</dcterms:created>
  <dcterms:modified xsi:type="dcterms:W3CDTF">2026-05-14T09:19:00Z</dcterms:modified>
</cp:coreProperties>
</file>