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4DCF" w14:textId="307A5C54" w:rsidR="006F42F0" w:rsidRPr="006F42F0" w:rsidRDefault="00D4065C" w:rsidP="006F42F0">
      <w:pPr>
        <w:rPr>
          <w:rFonts w:ascii="Arial" w:hAnsi="Arial" w:cs="Arial"/>
          <w:sz w:val="22"/>
          <w:szCs w:val="22"/>
        </w:rPr>
      </w:pPr>
      <w:r>
        <w:rPr>
          <w:noProof/>
        </w:rPr>
        <mc:AlternateContent>
          <mc:Choice Requires="wps">
            <w:drawing>
              <wp:anchor distT="45720" distB="45720" distL="114300" distR="114300" simplePos="0" relativeHeight="251659264" behindDoc="0" locked="0" layoutInCell="1" allowOverlap="1" wp14:anchorId="000B61D5" wp14:editId="0CE4616D">
                <wp:simplePos x="0" y="0"/>
                <wp:positionH relativeFrom="column">
                  <wp:posOffset>5051425</wp:posOffset>
                </wp:positionH>
                <wp:positionV relativeFrom="paragraph">
                  <wp:posOffset>-1164590</wp:posOffset>
                </wp:positionV>
                <wp:extent cx="994410" cy="270510"/>
                <wp:effectExtent l="0" t="0" r="0" b="0"/>
                <wp:wrapNone/>
                <wp:docPr id="843962226" name="Polje z besedilom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4410" cy="270510"/>
                        </a:xfrm>
                        <a:prstGeom prst="rect">
                          <a:avLst/>
                        </a:prstGeom>
                        <a:solidFill>
                          <a:srgbClr val="FFFFFF"/>
                        </a:solidFill>
                        <a:ln w="9525">
                          <a:noFill/>
                          <a:miter lim="800000"/>
                          <a:headEnd/>
                          <a:tailEnd/>
                        </a:ln>
                      </wps:spPr>
                      <wps:txbx>
                        <w:txbxContent>
                          <w:p w14:paraId="61E54E70" w14:textId="0B119A3C" w:rsidR="00BD71F6" w:rsidRDefault="00BD71F6">
                            <w:r>
                              <w:t>PRILOGA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0B61D5" id="_x0000_t202" coordsize="21600,21600" o:spt="202" path="m,l,21600r21600,l21600,xe">
                <v:stroke joinstyle="miter"/>
                <v:path gradientshapeok="t" o:connecttype="rect"/>
              </v:shapetype>
              <v:shape id="Polje z besedilom 11" o:spid="_x0000_s1026" type="#_x0000_t202" style="position:absolute;margin-left:397.75pt;margin-top:-91.7pt;width:78.3pt;height:21.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" stroked="f">
                <v:textbox>
                  <w:txbxContent>
                    <w:p w14:paraId="61E54E70" w14:textId="0B119A3C" w:rsidR="00BD71F6" w:rsidRDefault="00BD71F6">
                      <w:r>
                        <w:t>PRILOGA 1</w:t>
                      </w:r>
                    </w:p>
                  </w:txbxContent>
                </v:textbox>
              </v:shape>
            </w:pict>
          </mc:Fallback>
        </mc:AlternateContent>
      </w:r>
    </w:p>
    <w:p w14:paraId="4CF20754" w14:textId="0ED1E940" w:rsidR="000A7C75" w:rsidRPr="00077A68" w:rsidRDefault="000A7C75" w:rsidP="000A7C75">
      <w:pPr>
        <w:spacing w:line="276" w:lineRule="auto"/>
        <w:jc w:val="center"/>
        <w:outlineLvl w:val="0"/>
        <w:rPr>
          <w:rFonts w:ascii="Arial" w:hAnsi="Arial" w:cs="Arial"/>
          <w:b/>
          <w:sz w:val="22"/>
          <w:szCs w:val="22"/>
        </w:rPr>
      </w:pPr>
      <w:r w:rsidRPr="00077A68">
        <w:rPr>
          <w:rFonts w:ascii="Arial" w:hAnsi="Arial" w:cs="Arial"/>
          <w:b/>
          <w:sz w:val="22"/>
          <w:szCs w:val="22"/>
        </w:rPr>
        <w:t>ZAPISNIK</w:t>
      </w:r>
    </w:p>
    <w:p w14:paraId="7C0FF475" w14:textId="23709A95" w:rsidR="000A7C75" w:rsidRPr="00077A68" w:rsidRDefault="000A7C75" w:rsidP="000A7C75">
      <w:pPr>
        <w:spacing w:line="276" w:lineRule="auto"/>
        <w:jc w:val="center"/>
        <w:outlineLvl w:val="0"/>
        <w:rPr>
          <w:rFonts w:ascii="Arial" w:hAnsi="Arial" w:cs="Arial"/>
          <w:b/>
          <w:sz w:val="22"/>
          <w:szCs w:val="22"/>
        </w:rPr>
      </w:pPr>
      <w:r w:rsidRPr="00077A68">
        <w:rPr>
          <w:rFonts w:ascii="Arial" w:hAnsi="Arial" w:cs="Arial"/>
          <w:b/>
          <w:sz w:val="22"/>
          <w:szCs w:val="22"/>
        </w:rPr>
        <w:t>2</w:t>
      </w:r>
      <w:r w:rsidR="009D76D6">
        <w:rPr>
          <w:rFonts w:ascii="Arial" w:hAnsi="Arial" w:cs="Arial"/>
          <w:b/>
          <w:sz w:val="22"/>
          <w:szCs w:val="22"/>
        </w:rPr>
        <w:t>8</w:t>
      </w:r>
      <w:r w:rsidRPr="00077A68">
        <w:rPr>
          <w:rFonts w:ascii="Arial" w:hAnsi="Arial" w:cs="Arial"/>
          <w:b/>
          <w:sz w:val="22"/>
          <w:szCs w:val="22"/>
        </w:rPr>
        <w:t xml:space="preserve">. REDNE SEJE OBČINSKEGA SVETA OBČINE IG </w:t>
      </w:r>
    </w:p>
    <w:p w14:paraId="0B222FA2" w14:textId="5E19C098" w:rsidR="000A7C75" w:rsidRPr="00077A68" w:rsidRDefault="000A7C75" w:rsidP="000A7C75">
      <w:pPr>
        <w:spacing w:line="276" w:lineRule="auto"/>
        <w:jc w:val="center"/>
        <w:outlineLvl w:val="0"/>
        <w:rPr>
          <w:rFonts w:ascii="Arial" w:hAnsi="Arial" w:cs="Arial"/>
          <w:b/>
          <w:sz w:val="22"/>
          <w:szCs w:val="22"/>
        </w:rPr>
      </w:pPr>
      <w:r w:rsidRPr="00077A68">
        <w:rPr>
          <w:rFonts w:ascii="Arial" w:hAnsi="Arial" w:cs="Arial"/>
          <w:b/>
          <w:sz w:val="22"/>
          <w:szCs w:val="22"/>
        </w:rPr>
        <w:t xml:space="preserve">z dne, </w:t>
      </w:r>
      <w:r w:rsidR="009D76D6">
        <w:rPr>
          <w:rFonts w:ascii="Arial" w:hAnsi="Arial" w:cs="Arial"/>
          <w:b/>
          <w:sz w:val="22"/>
          <w:szCs w:val="22"/>
        </w:rPr>
        <w:t>15</w:t>
      </w:r>
      <w:r w:rsidRPr="00077A68">
        <w:rPr>
          <w:rFonts w:ascii="Arial" w:hAnsi="Arial" w:cs="Arial"/>
          <w:b/>
          <w:sz w:val="22"/>
          <w:szCs w:val="22"/>
        </w:rPr>
        <w:t xml:space="preserve">. </w:t>
      </w:r>
      <w:r w:rsidR="009D76D6">
        <w:rPr>
          <w:rFonts w:ascii="Arial" w:hAnsi="Arial" w:cs="Arial"/>
          <w:b/>
          <w:sz w:val="22"/>
          <w:szCs w:val="22"/>
        </w:rPr>
        <w:t>10</w:t>
      </w:r>
      <w:r w:rsidRPr="00077A68">
        <w:rPr>
          <w:rFonts w:ascii="Arial" w:hAnsi="Arial" w:cs="Arial"/>
          <w:b/>
          <w:sz w:val="22"/>
          <w:szCs w:val="22"/>
        </w:rPr>
        <w:t>. 2025, ob 17. uri v dvorani Centra Ig</w:t>
      </w:r>
    </w:p>
    <w:p w14:paraId="398A0888" w14:textId="77777777" w:rsidR="000A7C75" w:rsidRPr="00077A68" w:rsidRDefault="000A7C75" w:rsidP="000A7C75">
      <w:pPr>
        <w:spacing w:line="276" w:lineRule="auto"/>
        <w:rPr>
          <w:rFonts w:ascii="Arial" w:hAnsi="Arial" w:cs="Arial"/>
          <w:sz w:val="22"/>
          <w:szCs w:val="22"/>
        </w:rPr>
      </w:pPr>
    </w:p>
    <w:p w14:paraId="7F762976" w14:textId="43A024D9" w:rsidR="000A7C75" w:rsidRDefault="000A7C75" w:rsidP="000A7C75">
      <w:pPr>
        <w:spacing w:line="276" w:lineRule="auto"/>
        <w:jc w:val="both"/>
        <w:rPr>
          <w:rFonts w:ascii="Arial" w:hAnsi="Arial" w:cs="Arial"/>
          <w:sz w:val="22"/>
          <w:szCs w:val="22"/>
        </w:rPr>
      </w:pPr>
      <w:r w:rsidRPr="00077A68">
        <w:rPr>
          <w:rFonts w:ascii="Arial" w:hAnsi="Arial" w:cs="Arial"/>
          <w:sz w:val="22"/>
          <w:szCs w:val="22"/>
        </w:rPr>
        <w:t>Prisotni svetniki:</w:t>
      </w:r>
      <w:r>
        <w:rPr>
          <w:rFonts w:ascii="Arial" w:hAnsi="Arial" w:cs="Arial"/>
          <w:sz w:val="22"/>
          <w:szCs w:val="22"/>
        </w:rPr>
        <w:t xml:space="preserve"> Jože </w:t>
      </w:r>
      <w:proofErr w:type="spellStart"/>
      <w:r>
        <w:rPr>
          <w:rFonts w:ascii="Arial" w:hAnsi="Arial" w:cs="Arial"/>
          <w:sz w:val="22"/>
          <w:szCs w:val="22"/>
        </w:rPr>
        <w:t>Ciber</w:t>
      </w:r>
      <w:proofErr w:type="spellEnd"/>
      <w:r>
        <w:rPr>
          <w:rFonts w:ascii="Arial" w:hAnsi="Arial" w:cs="Arial"/>
          <w:sz w:val="22"/>
          <w:szCs w:val="22"/>
        </w:rPr>
        <w:t xml:space="preserve">, Zdravko Grmek, Alenka Jeraj, Simon </w:t>
      </w:r>
      <w:proofErr w:type="spellStart"/>
      <w:r>
        <w:rPr>
          <w:rFonts w:ascii="Arial" w:hAnsi="Arial" w:cs="Arial"/>
          <w:sz w:val="22"/>
          <w:szCs w:val="22"/>
        </w:rPr>
        <w:t>Krajzel</w:t>
      </w:r>
      <w:proofErr w:type="spellEnd"/>
      <w:r>
        <w:rPr>
          <w:rFonts w:ascii="Arial" w:hAnsi="Arial" w:cs="Arial"/>
          <w:sz w:val="22"/>
          <w:szCs w:val="22"/>
        </w:rPr>
        <w:t xml:space="preserve">, </w:t>
      </w:r>
      <w:r w:rsidRPr="00077A68">
        <w:rPr>
          <w:rFonts w:ascii="Arial" w:hAnsi="Arial" w:cs="Arial"/>
          <w:sz w:val="22"/>
          <w:szCs w:val="22"/>
        </w:rPr>
        <w:t xml:space="preserve">Marija </w:t>
      </w:r>
      <w:r>
        <w:rPr>
          <w:rFonts w:ascii="Arial" w:hAnsi="Arial" w:cs="Arial"/>
          <w:sz w:val="22"/>
          <w:szCs w:val="22"/>
        </w:rPr>
        <w:t>(</w:t>
      </w:r>
      <w:r w:rsidRPr="00077A68">
        <w:rPr>
          <w:rFonts w:ascii="Arial" w:hAnsi="Arial" w:cs="Arial"/>
          <w:sz w:val="22"/>
          <w:szCs w:val="22"/>
        </w:rPr>
        <w:t>Mojca</w:t>
      </w:r>
      <w:r>
        <w:rPr>
          <w:rFonts w:ascii="Arial" w:hAnsi="Arial" w:cs="Arial"/>
          <w:sz w:val="22"/>
          <w:szCs w:val="22"/>
        </w:rPr>
        <w:t xml:space="preserve">) </w:t>
      </w:r>
      <w:r w:rsidRPr="00077A68">
        <w:rPr>
          <w:rFonts w:ascii="Arial" w:hAnsi="Arial" w:cs="Arial"/>
          <w:sz w:val="22"/>
          <w:szCs w:val="22"/>
        </w:rPr>
        <w:t xml:space="preserve">Kučič, </w:t>
      </w:r>
      <w:r>
        <w:rPr>
          <w:rFonts w:ascii="Arial" w:hAnsi="Arial" w:cs="Arial"/>
          <w:sz w:val="22"/>
          <w:szCs w:val="22"/>
        </w:rPr>
        <w:t>Rado Lovšin,</w:t>
      </w:r>
      <w:r w:rsidRPr="00077A68">
        <w:rPr>
          <w:rFonts w:ascii="Arial" w:hAnsi="Arial" w:cs="Arial"/>
          <w:sz w:val="22"/>
          <w:szCs w:val="22"/>
        </w:rPr>
        <w:t xml:space="preserve"> Anton Modic, </w:t>
      </w:r>
      <w:r>
        <w:rPr>
          <w:rFonts w:ascii="Arial" w:hAnsi="Arial" w:cs="Arial"/>
          <w:sz w:val="22"/>
          <w:szCs w:val="22"/>
        </w:rPr>
        <w:t xml:space="preserve">mag. Aleš Tolar, Mira Žagar, </w:t>
      </w:r>
      <w:r w:rsidRPr="00077A68">
        <w:rPr>
          <w:rFonts w:ascii="Arial" w:hAnsi="Arial" w:cs="Arial"/>
          <w:sz w:val="22"/>
          <w:szCs w:val="22"/>
        </w:rPr>
        <w:t>Jože Virant</w:t>
      </w:r>
      <w:r w:rsidR="006E4480">
        <w:rPr>
          <w:rFonts w:ascii="Arial" w:hAnsi="Arial" w:cs="Arial"/>
          <w:sz w:val="22"/>
          <w:szCs w:val="22"/>
        </w:rPr>
        <w:t xml:space="preserve">, Marija </w:t>
      </w:r>
      <w:proofErr w:type="spellStart"/>
      <w:r w:rsidR="006E4480">
        <w:rPr>
          <w:rFonts w:ascii="Arial" w:hAnsi="Arial" w:cs="Arial"/>
          <w:sz w:val="22"/>
          <w:szCs w:val="22"/>
        </w:rPr>
        <w:t>Župec</w:t>
      </w:r>
      <w:proofErr w:type="spellEnd"/>
      <w:r>
        <w:rPr>
          <w:rFonts w:ascii="Arial" w:hAnsi="Arial" w:cs="Arial"/>
          <w:sz w:val="22"/>
          <w:szCs w:val="22"/>
        </w:rPr>
        <w:t>.</w:t>
      </w:r>
    </w:p>
    <w:p w14:paraId="37DEED95" w14:textId="3A0FFC1B" w:rsidR="001E0F72" w:rsidRDefault="00E53C19" w:rsidP="000A7C75">
      <w:pPr>
        <w:spacing w:line="276" w:lineRule="auto"/>
        <w:jc w:val="both"/>
        <w:rPr>
          <w:rFonts w:ascii="Arial" w:hAnsi="Arial" w:cs="Arial"/>
          <w:sz w:val="22"/>
          <w:szCs w:val="22"/>
        </w:rPr>
      </w:pPr>
      <w:r>
        <w:rPr>
          <w:rFonts w:ascii="Arial" w:hAnsi="Arial" w:cs="Arial"/>
          <w:sz w:val="22"/>
          <w:szCs w:val="22"/>
        </w:rPr>
        <w:t xml:space="preserve">Odsotni svetniki: Jožica Drobnič, </w:t>
      </w:r>
      <w:proofErr w:type="spellStart"/>
      <w:r>
        <w:rPr>
          <w:rFonts w:ascii="Arial" w:hAnsi="Arial" w:cs="Arial"/>
          <w:sz w:val="22"/>
          <w:szCs w:val="22"/>
        </w:rPr>
        <w:t>Zuhra</w:t>
      </w:r>
      <w:proofErr w:type="spellEnd"/>
      <w:r>
        <w:rPr>
          <w:rFonts w:ascii="Arial" w:hAnsi="Arial" w:cs="Arial"/>
          <w:sz w:val="22"/>
          <w:szCs w:val="22"/>
        </w:rPr>
        <w:t xml:space="preserve"> Jovanovič, Mirko </w:t>
      </w:r>
      <w:proofErr w:type="spellStart"/>
      <w:r>
        <w:rPr>
          <w:rFonts w:ascii="Arial" w:hAnsi="Arial" w:cs="Arial"/>
          <w:sz w:val="22"/>
          <w:szCs w:val="22"/>
        </w:rPr>
        <w:t>Merzel</w:t>
      </w:r>
      <w:proofErr w:type="spellEnd"/>
      <w:r>
        <w:rPr>
          <w:rFonts w:ascii="Arial" w:hAnsi="Arial" w:cs="Arial"/>
          <w:sz w:val="22"/>
          <w:szCs w:val="22"/>
        </w:rPr>
        <w:t xml:space="preserve">. </w:t>
      </w:r>
    </w:p>
    <w:p w14:paraId="12477852" w14:textId="77777777" w:rsidR="00E53C19" w:rsidRDefault="00E53C19" w:rsidP="000A7C75">
      <w:pPr>
        <w:spacing w:line="276" w:lineRule="auto"/>
        <w:jc w:val="both"/>
        <w:rPr>
          <w:rFonts w:ascii="Arial" w:hAnsi="Arial" w:cs="Arial"/>
          <w:sz w:val="22"/>
          <w:szCs w:val="22"/>
        </w:rPr>
      </w:pPr>
    </w:p>
    <w:p w14:paraId="69711156" w14:textId="4362C93F" w:rsidR="000A7C75" w:rsidRPr="00077A68" w:rsidRDefault="000A7C75" w:rsidP="000A7C75">
      <w:pPr>
        <w:spacing w:line="276" w:lineRule="auto"/>
        <w:jc w:val="both"/>
        <w:rPr>
          <w:rFonts w:ascii="Arial" w:hAnsi="Arial" w:cs="Arial"/>
          <w:sz w:val="22"/>
          <w:szCs w:val="22"/>
        </w:rPr>
      </w:pPr>
      <w:r w:rsidRPr="00077A68">
        <w:rPr>
          <w:rFonts w:ascii="Arial" w:hAnsi="Arial" w:cs="Arial"/>
          <w:sz w:val="22"/>
          <w:szCs w:val="22"/>
        </w:rPr>
        <w:t xml:space="preserve">Ostali prisotni: Zlatko Usenik, Janez Miklič, </w:t>
      </w:r>
      <w:r>
        <w:rPr>
          <w:rFonts w:ascii="Arial" w:hAnsi="Arial" w:cs="Arial"/>
          <w:sz w:val="22"/>
          <w:szCs w:val="22"/>
        </w:rPr>
        <w:t xml:space="preserve">Petra Mihelič Jakič, </w:t>
      </w:r>
      <w:r w:rsidR="001E0F72">
        <w:rPr>
          <w:rFonts w:ascii="Arial" w:hAnsi="Arial" w:cs="Arial"/>
          <w:sz w:val="22"/>
          <w:szCs w:val="22"/>
        </w:rPr>
        <w:t xml:space="preserve">Tanja </w:t>
      </w:r>
      <w:proofErr w:type="spellStart"/>
      <w:r w:rsidR="001E0F72">
        <w:rPr>
          <w:rFonts w:ascii="Arial" w:hAnsi="Arial" w:cs="Arial"/>
          <w:sz w:val="22"/>
          <w:szCs w:val="22"/>
        </w:rPr>
        <w:t>Lenaršič</w:t>
      </w:r>
      <w:proofErr w:type="spellEnd"/>
      <w:r w:rsidR="001E0F72">
        <w:rPr>
          <w:rFonts w:ascii="Arial" w:hAnsi="Arial" w:cs="Arial"/>
          <w:sz w:val="22"/>
          <w:szCs w:val="22"/>
        </w:rPr>
        <w:t>, Bojana Birsa, Katja Ivanuš</w:t>
      </w:r>
      <w:r w:rsidR="00703F56">
        <w:rPr>
          <w:rFonts w:ascii="Arial" w:hAnsi="Arial" w:cs="Arial"/>
          <w:sz w:val="22"/>
          <w:szCs w:val="22"/>
        </w:rPr>
        <w:t xml:space="preserve">, </w:t>
      </w:r>
      <w:r w:rsidR="004E3CCE">
        <w:rPr>
          <w:rFonts w:ascii="Arial" w:hAnsi="Arial" w:cs="Arial"/>
          <w:sz w:val="22"/>
          <w:szCs w:val="22"/>
        </w:rPr>
        <w:t xml:space="preserve">Tina Škulj, </w:t>
      </w:r>
      <w:r w:rsidR="00703F56">
        <w:rPr>
          <w:rFonts w:ascii="Arial" w:hAnsi="Arial" w:cs="Arial"/>
          <w:sz w:val="22"/>
          <w:szCs w:val="22"/>
        </w:rPr>
        <w:t>Uroš Čuden,</w:t>
      </w:r>
      <w:r w:rsidR="00C9535F">
        <w:rPr>
          <w:rFonts w:ascii="Arial" w:hAnsi="Arial" w:cs="Arial"/>
          <w:sz w:val="22"/>
          <w:szCs w:val="22"/>
        </w:rPr>
        <w:t xml:space="preserve"> Sabina </w:t>
      </w:r>
      <w:proofErr w:type="spellStart"/>
      <w:r w:rsidR="00C9535F">
        <w:rPr>
          <w:rFonts w:ascii="Arial" w:hAnsi="Arial" w:cs="Arial"/>
          <w:sz w:val="22"/>
          <w:szCs w:val="22"/>
        </w:rPr>
        <w:t>Prislan</w:t>
      </w:r>
      <w:proofErr w:type="spellEnd"/>
      <w:r w:rsidR="00C9535F">
        <w:rPr>
          <w:rFonts w:ascii="Arial" w:hAnsi="Arial" w:cs="Arial"/>
          <w:sz w:val="22"/>
          <w:szCs w:val="22"/>
        </w:rPr>
        <w:t xml:space="preserve"> (SVS Dobravica),</w:t>
      </w:r>
      <w:r>
        <w:rPr>
          <w:rFonts w:ascii="Arial" w:hAnsi="Arial" w:cs="Arial"/>
          <w:sz w:val="22"/>
          <w:szCs w:val="22"/>
        </w:rPr>
        <w:t xml:space="preserve"> </w:t>
      </w:r>
      <w:r w:rsidR="00C9535F">
        <w:rPr>
          <w:rFonts w:ascii="Arial" w:hAnsi="Arial" w:cs="Arial"/>
          <w:sz w:val="22"/>
          <w:szCs w:val="22"/>
        </w:rPr>
        <w:t xml:space="preserve">Ana </w:t>
      </w:r>
      <w:proofErr w:type="spellStart"/>
      <w:r w:rsidR="00C9535F">
        <w:rPr>
          <w:rFonts w:ascii="Arial" w:hAnsi="Arial" w:cs="Arial"/>
          <w:sz w:val="22"/>
          <w:szCs w:val="22"/>
        </w:rPr>
        <w:t>Brancelj</w:t>
      </w:r>
      <w:proofErr w:type="spellEnd"/>
      <w:r w:rsidR="00C9535F">
        <w:rPr>
          <w:rFonts w:ascii="Arial" w:hAnsi="Arial" w:cs="Arial"/>
          <w:sz w:val="22"/>
          <w:szCs w:val="22"/>
        </w:rPr>
        <w:t xml:space="preserve"> (SVS Gornji Ig), Petra Japelj (SVS Iška Loka), Janez Rupert (SVS Iška vas), Matej Tavželj (SVS Iška), Andreja </w:t>
      </w:r>
      <w:proofErr w:type="spellStart"/>
      <w:r w:rsidR="00C9535F">
        <w:rPr>
          <w:rFonts w:ascii="Arial" w:hAnsi="Arial" w:cs="Arial"/>
          <w:sz w:val="22"/>
          <w:szCs w:val="22"/>
        </w:rPr>
        <w:t>Platnar</w:t>
      </w:r>
      <w:proofErr w:type="spellEnd"/>
      <w:r w:rsidR="00C9535F">
        <w:rPr>
          <w:rFonts w:ascii="Arial" w:hAnsi="Arial" w:cs="Arial"/>
          <w:sz w:val="22"/>
          <w:szCs w:val="22"/>
        </w:rPr>
        <w:t xml:space="preserve"> (SVS Kot), Jernej Smole (SVS Kremenica), Dragica Lupše Strle (SVS Matena), Tea Vidic (SVS Matena), Marko Malavašič (SVS Sarsko), Andrej Pikovnik (SVS Strahomer), Matija Božič (SVS Strahomer), </w:t>
      </w:r>
      <w:r>
        <w:rPr>
          <w:rFonts w:ascii="Arial" w:hAnsi="Arial" w:cs="Arial"/>
          <w:sz w:val="22"/>
          <w:szCs w:val="22"/>
        </w:rPr>
        <w:t>Barbara J. Poznik (SVS Visoko Rogatec).</w:t>
      </w:r>
    </w:p>
    <w:p w14:paraId="31B3049B" w14:textId="77777777" w:rsidR="000A7C75" w:rsidRPr="00077A68" w:rsidRDefault="000A7C75" w:rsidP="000A7C75">
      <w:pPr>
        <w:spacing w:line="276" w:lineRule="auto"/>
        <w:jc w:val="both"/>
        <w:rPr>
          <w:rFonts w:ascii="Arial" w:hAnsi="Arial" w:cs="Arial"/>
          <w:sz w:val="22"/>
          <w:szCs w:val="22"/>
        </w:rPr>
      </w:pPr>
    </w:p>
    <w:p w14:paraId="3BC48B85" w14:textId="77777777" w:rsidR="000A7C75" w:rsidRPr="005E5E2A" w:rsidRDefault="000A7C75" w:rsidP="000A7C75">
      <w:pPr>
        <w:rPr>
          <w:rFonts w:ascii="Arial" w:hAnsi="Arial" w:cs="Arial"/>
          <w:b/>
          <w:bCs/>
          <w:sz w:val="22"/>
          <w:szCs w:val="22"/>
        </w:rPr>
      </w:pPr>
      <w:r w:rsidRPr="005E5E2A">
        <w:rPr>
          <w:rFonts w:ascii="Arial" w:hAnsi="Arial" w:cs="Arial"/>
          <w:b/>
          <w:bCs/>
          <w:sz w:val="22"/>
          <w:szCs w:val="22"/>
        </w:rPr>
        <w:t>Dnevni red:</w:t>
      </w:r>
    </w:p>
    <w:p w14:paraId="5C957510" w14:textId="77777777" w:rsidR="00FA5E61" w:rsidRPr="00DC59CC" w:rsidRDefault="00FA5E61" w:rsidP="00FA5E61">
      <w:pPr>
        <w:rPr>
          <w:rFonts w:ascii="Arial" w:hAnsi="Arial" w:cs="Arial"/>
          <w:sz w:val="22"/>
          <w:szCs w:val="22"/>
        </w:rPr>
      </w:pPr>
    </w:p>
    <w:p w14:paraId="3B8A342C" w14:textId="10CFE28C" w:rsidR="009D76D6" w:rsidRPr="00DC59CC" w:rsidRDefault="009D76D6" w:rsidP="004D2416">
      <w:pPr>
        <w:pStyle w:val="Odstavekseznama"/>
        <w:numPr>
          <w:ilvl w:val="0"/>
          <w:numId w:val="2"/>
        </w:numPr>
        <w:jc w:val="both"/>
        <w:rPr>
          <w:rFonts w:ascii="Arial" w:hAnsi="Arial" w:cs="Arial"/>
          <w:sz w:val="22"/>
          <w:szCs w:val="22"/>
        </w:rPr>
      </w:pPr>
      <w:r w:rsidRPr="00DC59CC">
        <w:rPr>
          <w:rFonts w:ascii="Arial" w:hAnsi="Arial" w:cs="Arial"/>
          <w:sz w:val="22"/>
          <w:szCs w:val="22"/>
        </w:rPr>
        <w:t>Obravnava in potrditev dnevnega reda</w:t>
      </w:r>
    </w:p>
    <w:p w14:paraId="400047D0" w14:textId="23D307C3" w:rsidR="009D76D6" w:rsidRPr="00DC59CC" w:rsidRDefault="009D76D6" w:rsidP="004D2416">
      <w:pPr>
        <w:pStyle w:val="Odstavekseznama"/>
        <w:numPr>
          <w:ilvl w:val="0"/>
          <w:numId w:val="2"/>
        </w:numPr>
        <w:jc w:val="both"/>
        <w:rPr>
          <w:rFonts w:ascii="Arial" w:hAnsi="Arial" w:cs="Arial"/>
          <w:sz w:val="22"/>
          <w:szCs w:val="22"/>
        </w:rPr>
      </w:pPr>
      <w:r w:rsidRPr="00DC59CC">
        <w:rPr>
          <w:rFonts w:ascii="Arial" w:hAnsi="Arial" w:cs="Arial"/>
          <w:sz w:val="22"/>
          <w:szCs w:val="22"/>
        </w:rPr>
        <w:t xml:space="preserve">Obravnava in potrditev zapisnika 27. seje z dne 29. 9. 2025 </w:t>
      </w:r>
    </w:p>
    <w:p w14:paraId="65CFC982" w14:textId="737DB56C" w:rsidR="009D76D6" w:rsidRPr="00DC59CC" w:rsidRDefault="009D76D6" w:rsidP="004D2416">
      <w:pPr>
        <w:pStyle w:val="Odstavekseznama"/>
        <w:numPr>
          <w:ilvl w:val="0"/>
          <w:numId w:val="2"/>
        </w:numPr>
        <w:jc w:val="both"/>
        <w:rPr>
          <w:rFonts w:ascii="Arial" w:hAnsi="Arial" w:cs="Arial"/>
          <w:sz w:val="22"/>
          <w:szCs w:val="22"/>
        </w:rPr>
      </w:pPr>
      <w:r w:rsidRPr="00DC59CC">
        <w:rPr>
          <w:rFonts w:ascii="Arial" w:hAnsi="Arial" w:cs="Arial"/>
          <w:sz w:val="22"/>
          <w:szCs w:val="22"/>
        </w:rPr>
        <w:t>Realizacija sklepov 27. seje z dne 29. 9. 2025</w:t>
      </w:r>
    </w:p>
    <w:p w14:paraId="11662ACF" w14:textId="5C3AABD1" w:rsidR="009D76D6" w:rsidRPr="00DC59CC" w:rsidRDefault="009D76D6" w:rsidP="004D2416">
      <w:pPr>
        <w:pStyle w:val="Odstavekseznama"/>
        <w:numPr>
          <w:ilvl w:val="0"/>
          <w:numId w:val="2"/>
        </w:numPr>
        <w:jc w:val="both"/>
        <w:rPr>
          <w:rFonts w:ascii="Arial" w:hAnsi="Arial" w:cs="Arial"/>
          <w:sz w:val="22"/>
          <w:szCs w:val="22"/>
        </w:rPr>
      </w:pPr>
      <w:r w:rsidRPr="00DC59CC">
        <w:rPr>
          <w:rFonts w:ascii="Arial" w:hAnsi="Arial" w:cs="Arial"/>
          <w:sz w:val="22"/>
          <w:szCs w:val="22"/>
        </w:rPr>
        <w:t>Seznanitev s Poročilom o izvrševanju proračuna Občine Ig v obdobju od 1. 1. 2025 do 30. 6. 2025</w:t>
      </w:r>
    </w:p>
    <w:p w14:paraId="1784F309" w14:textId="5D6D2279" w:rsidR="009D76D6" w:rsidRPr="00DC59CC" w:rsidRDefault="009D76D6" w:rsidP="004D2416">
      <w:pPr>
        <w:pStyle w:val="Odstavekseznama"/>
        <w:numPr>
          <w:ilvl w:val="0"/>
          <w:numId w:val="2"/>
        </w:numPr>
        <w:jc w:val="both"/>
        <w:rPr>
          <w:rFonts w:ascii="Arial" w:hAnsi="Arial" w:cs="Arial"/>
          <w:sz w:val="22"/>
          <w:szCs w:val="22"/>
        </w:rPr>
      </w:pPr>
      <w:r w:rsidRPr="00DC59CC">
        <w:rPr>
          <w:rFonts w:ascii="Arial" w:hAnsi="Arial" w:cs="Arial"/>
          <w:sz w:val="22"/>
          <w:szCs w:val="22"/>
        </w:rPr>
        <w:t xml:space="preserve">Obravnava in potrditev predloga Rebalansa 2 proračuna Občine Ig za leto 2025 </w:t>
      </w:r>
    </w:p>
    <w:p w14:paraId="7253E6DB" w14:textId="72048976" w:rsidR="009D76D6" w:rsidRPr="00DC59CC" w:rsidRDefault="009D76D6" w:rsidP="004D2416">
      <w:pPr>
        <w:pStyle w:val="Odstavekseznama"/>
        <w:numPr>
          <w:ilvl w:val="0"/>
          <w:numId w:val="2"/>
        </w:numPr>
        <w:jc w:val="both"/>
        <w:rPr>
          <w:rFonts w:ascii="Arial" w:hAnsi="Arial" w:cs="Arial"/>
          <w:sz w:val="22"/>
          <w:szCs w:val="22"/>
        </w:rPr>
      </w:pPr>
      <w:r w:rsidRPr="00DC59CC">
        <w:rPr>
          <w:rFonts w:ascii="Arial" w:hAnsi="Arial" w:cs="Arial"/>
          <w:sz w:val="22"/>
          <w:szCs w:val="22"/>
        </w:rPr>
        <w:t xml:space="preserve">Obravnava in potrditev predloga Dopolnitve načrta ravnanja s stvarnim premoženjem Občine Ig za leto 2025  </w:t>
      </w:r>
    </w:p>
    <w:p w14:paraId="17CC544D" w14:textId="14730B08" w:rsidR="009D76D6" w:rsidRPr="00DC59CC" w:rsidRDefault="009D76D6" w:rsidP="004D2416">
      <w:pPr>
        <w:pStyle w:val="Odstavekseznama"/>
        <w:numPr>
          <w:ilvl w:val="0"/>
          <w:numId w:val="2"/>
        </w:numPr>
        <w:jc w:val="both"/>
        <w:rPr>
          <w:rFonts w:ascii="Arial" w:hAnsi="Arial" w:cs="Arial"/>
          <w:sz w:val="22"/>
          <w:szCs w:val="22"/>
        </w:rPr>
      </w:pPr>
      <w:r w:rsidRPr="00DC59CC">
        <w:rPr>
          <w:rFonts w:ascii="Arial" w:hAnsi="Arial" w:cs="Arial"/>
          <w:sz w:val="22"/>
          <w:szCs w:val="22"/>
        </w:rPr>
        <w:t xml:space="preserve">Obravnava in potrditev predloga Sklepa o ukinitvi grajenega javnega dobra </w:t>
      </w:r>
    </w:p>
    <w:p w14:paraId="416C2A73" w14:textId="097DC404" w:rsidR="009D76D6" w:rsidRPr="00DC59CC" w:rsidRDefault="009D76D6" w:rsidP="004D2416">
      <w:pPr>
        <w:pStyle w:val="Odstavekseznama"/>
        <w:numPr>
          <w:ilvl w:val="0"/>
          <w:numId w:val="2"/>
        </w:numPr>
        <w:jc w:val="both"/>
        <w:rPr>
          <w:rFonts w:ascii="Arial" w:hAnsi="Arial" w:cs="Arial"/>
          <w:sz w:val="22"/>
          <w:szCs w:val="22"/>
        </w:rPr>
      </w:pPr>
      <w:r w:rsidRPr="00DC59CC">
        <w:rPr>
          <w:rFonts w:ascii="Arial" w:hAnsi="Arial" w:cs="Arial"/>
          <w:sz w:val="22"/>
          <w:szCs w:val="22"/>
        </w:rPr>
        <w:t xml:space="preserve">Obravnava in potrditev predloga Dokumenta identifikacije investicijskega projekta »Investicijsko vzdrževanje občinskih cest 2025« </w:t>
      </w:r>
    </w:p>
    <w:p w14:paraId="7B0DDAD8" w14:textId="6E644357" w:rsidR="009D76D6" w:rsidRPr="00DC59CC" w:rsidRDefault="009D76D6" w:rsidP="004D2416">
      <w:pPr>
        <w:pStyle w:val="Odstavekseznama"/>
        <w:numPr>
          <w:ilvl w:val="0"/>
          <w:numId w:val="2"/>
        </w:numPr>
        <w:jc w:val="both"/>
        <w:rPr>
          <w:rFonts w:ascii="Arial" w:hAnsi="Arial" w:cs="Arial"/>
          <w:sz w:val="22"/>
          <w:szCs w:val="22"/>
        </w:rPr>
      </w:pPr>
      <w:r w:rsidRPr="00DC59CC">
        <w:rPr>
          <w:rFonts w:ascii="Arial" w:hAnsi="Arial" w:cs="Arial"/>
          <w:sz w:val="22"/>
          <w:szCs w:val="22"/>
        </w:rPr>
        <w:t xml:space="preserve">Obravnava in potrditev predloga Odloka o ustanovitvi organa skupne občinske uprave »Skupna občinska uprava 5G« </w:t>
      </w:r>
    </w:p>
    <w:p w14:paraId="324B808C" w14:textId="6996E14B" w:rsidR="009D76D6" w:rsidRPr="00DC59CC" w:rsidRDefault="009D76D6" w:rsidP="004D2416">
      <w:pPr>
        <w:pStyle w:val="Odstavekseznama"/>
        <w:numPr>
          <w:ilvl w:val="0"/>
          <w:numId w:val="2"/>
        </w:numPr>
        <w:jc w:val="both"/>
        <w:rPr>
          <w:rFonts w:ascii="Arial" w:hAnsi="Arial" w:cs="Arial"/>
          <w:sz w:val="22"/>
          <w:szCs w:val="22"/>
        </w:rPr>
      </w:pPr>
      <w:r w:rsidRPr="00DC59CC">
        <w:rPr>
          <w:rFonts w:ascii="Arial" w:hAnsi="Arial" w:cs="Arial"/>
          <w:sz w:val="22"/>
          <w:szCs w:val="22"/>
        </w:rPr>
        <w:t xml:space="preserve">Obravnava in potrditev predloga Sporazuma o skupnem zagotavljanju izvajanja gospodarskih javnih služb oskrbe s pitno vodo in odvajanja odpadne vode </w:t>
      </w:r>
    </w:p>
    <w:p w14:paraId="330AF2BB" w14:textId="131E3357" w:rsidR="009D76D6" w:rsidRPr="00DC59CC" w:rsidRDefault="009D76D6" w:rsidP="004D2416">
      <w:pPr>
        <w:pStyle w:val="Odstavekseznama"/>
        <w:numPr>
          <w:ilvl w:val="0"/>
          <w:numId w:val="2"/>
        </w:numPr>
        <w:jc w:val="both"/>
        <w:rPr>
          <w:rFonts w:ascii="Arial" w:hAnsi="Arial" w:cs="Arial"/>
          <w:sz w:val="22"/>
          <w:szCs w:val="22"/>
        </w:rPr>
      </w:pPr>
      <w:r w:rsidRPr="00DC59CC">
        <w:rPr>
          <w:rFonts w:ascii="Arial" w:hAnsi="Arial" w:cs="Arial"/>
          <w:sz w:val="22"/>
          <w:szCs w:val="22"/>
        </w:rPr>
        <w:t xml:space="preserve">Obravnava in potrditev osnutka Odloka o obliki izvajanja javnih služb oskrbe s pitno vodo in odvajanja odpadne vode v Občini Ig </w:t>
      </w:r>
    </w:p>
    <w:p w14:paraId="3FCCE933" w14:textId="2F9B403B" w:rsidR="009D76D6" w:rsidRPr="00DC59CC" w:rsidRDefault="009D76D6" w:rsidP="004D2416">
      <w:pPr>
        <w:pStyle w:val="Odstavekseznama"/>
        <w:numPr>
          <w:ilvl w:val="0"/>
          <w:numId w:val="2"/>
        </w:numPr>
        <w:jc w:val="both"/>
        <w:rPr>
          <w:rFonts w:ascii="Arial" w:hAnsi="Arial" w:cs="Arial"/>
          <w:sz w:val="22"/>
          <w:szCs w:val="22"/>
        </w:rPr>
      </w:pPr>
      <w:r w:rsidRPr="00DC59CC">
        <w:rPr>
          <w:rFonts w:ascii="Arial" w:hAnsi="Arial" w:cs="Arial"/>
          <w:sz w:val="22"/>
          <w:szCs w:val="22"/>
        </w:rPr>
        <w:t xml:space="preserve">Obravnava in potrditev osnutka Odloka o spremembah in dopolnitvah Odloka o gospodarskih javnih službah v Občini Ig </w:t>
      </w:r>
    </w:p>
    <w:p w14:paraId="3017E221" w14:textId="64815853" w:rsidR="009D76D6" w:rsidRPr="00DC59CC" w:rsidRDefault="009D76D6" w:rsidP="004D2416">
      <w:pPr>
        <w:pStyle w:val="Odstavekseznama"/>
        <w:numPr>
          <w:ilvl w:val="0"/>
          <w:numId w:val="2"/>
        </w:numPr>
        <w:jc w:val="both"/>
        <w:rPr>
          <w:rFonts w:ascii="Arial" w:hAnsi="Arial" w:cs="Arial"/>
          <w:sz w:val="22"/>
          <w:szCs w:val="22"/>
        </w:rPr>
      </w:pPr>
      <w:r w:rsidRPr="00DC59CC">
        <w:rPr>
          <w:rFonts w:ascii="Arial" w:hAnsi="Arial" w:cs="Arial"/>
          <w:sz w:val="22"/>
          <w:szCs w:val="22"/>
        </w:rPr>
        <w:t xml:space="preserve">Obravnava in potrditev osnutka Odloka o spremembah in dopolnitvah Odloka oskrbi s pitno vodo v Občini Ig </w:t>
      </w:r>
    </w:p>
    <w:p w14:paraId="1F4ACB88" w14:textId="512658FE" w:rsidR="009D76D6" w:rsidRPr="00DC59CC" w:rsidRDefault="009D76D6" w:rsidP="004D2416">
      <w:pPr>
        <w:pStyle w:val="Odstavekseznama"/>
        <w:numPr>
          <w:ilvl w:val="0"/>
          <w:numId w:val="2"/>
        </w:numPr>
        <w:jc w:val="both"/>
        <w:rPr>
          <w:rFonts w:ascii="Arial" w:hAnsi="Arial" w:cs="Arial"/>
          <w:sz w:val="22"/>
          <w:szCs w:val="22"/>
        </w:rPr>
      </w:pPr>
      <w:r w:rsidRPr="00DC59CC">
        <w:rPr>
          <w:rFonts w:ascii="Arial" w:hAnsi="Arial" w:cs="Arial"/>
          <w:sz w:val="22"/>
          <w:szCs w:val="22"/>
        </w:rPr>
        <w:t xml:space="preserve">Obravnava in potrditev predloga Odloka o parkiranju v Občini Ig </w:t>
      </w:r>
    </w:p>
    <w:p w14:paraId="136ED515" w14:textId="67FE7385" w:rsidR="009D76D6" w:rsidRPr="00DC59CC" w:rsidRDefault="009D76D6" w:rsidP="004D2416">
      <w:pPr>
        <w:pStyle w:val="Odstavekseznama"/>
        <w:numPr>
          <w:ilvl w:val="0"/>
          <w:numId w:val="2"/>
        </w:numPr>
        <w:jc w:val="both"/>
        <w:rPr>
          <w:rFonts w:ascii="Arial" w:hAnsi="Arial" w:cs="Arial"/>
          <w:sz w:val="22"/>
          <w:szCs w:val="22"/>
        </w:rPr>
      </w:pPr>
      <w:bookmarkStart w:id="0" w:name="_Hlk198615775"/>
      <w:r w:rsidRPr="00DC59CC">
        <w:rPr>
          <w:rFonts w:ascii="Arial" w:hAnsi="Arial" w:cs="Arial"/>
          <w:sz w:val="22"/>
          <w:szCs w:val="22"/>
        </w:rPr>
        <w:t xml:space="preserve">Obravnava in potrditev predloga Sklepa določitvi uvedbe kratkotrajnega parkiranja </w:t>
      </w:r>
    </w:p>
    <w:bookmarkEnd w:id="0"/>
    <w:p w14:paraId="1DF154B5" w14:textId="31F802BA" w:rsidR="009D76D6" w:rsidRPr="00DC59CC" w:rsidRDefault="009D76D6" w:rsidP="004D2416">
      <w:pPr>
        <w:pStyle w:val="Odstavekseznama"/>
        <w:numPr>
          <w:ilvl w:val="0"/>
          <w:numId w:val="2"/>
        </w:numPr>
        <w:jc w:val="both"/>
        <w:rPr>
          <w:rFonts w:ascii="Arial" w:hAnsi="Arial" w:cs="Arial"/>
          <w:sz w:val="22"/>
          <w:szCs w:val="22"/>
        </w:rPr>
      </w:pPr>
      <w:r w:rsidRPr="00DC59CC">
        <w:rPr>
          <w:rFonts w:ascii="Arial" w:hAnsi="Arial" w:cs="Arial"/>
          <w:sz w:val="22"/>
          <w:szCs w:val="22"/>
        </w:rPr>
        <w:t>Pobude in vprašanja</w:t>
      </w:r>
    </w:p>
    <w:p w14:paraId="02EC93EF" w14:textId="3654DAD5" w:rsidR="00FA5E61" w:rsidRPr="00DC59CC" w:rsidRDefault="00FA5E61" w:rsidP="009D76D6">
      <w:pPr>
        <w:ind w:firstLine="60"/>
        <w:rPr>
          <w:rFonts w:ascii="Arial" w:hAnsi="Arial" w:cs="Arial"/>
          <w:sz w:val="22"/>
          <w:szCs w:val="22"/>
        </w:rPr>
      </w:pPr>
    </w:p>
    <w:p w14:paraId="259D4847" w14:textId="77777777" w:rsidR="000A7C75" w:rsidRPr="00077A68" w:rsidRDefault="000A7C75" w:rsidP="000A7C75">
      <w:pPr>
        <w:spacing w:line="276" w:lineRule="auto"/>
        <w:jc w:val="center"/>
        <w:rPr>
          <w:rFonts w:ascii="Arial" w:hAnsi="Arial" w:cs="Arial"/>
          <w:b/>
          <w:bCs/>
          <w:sz w:val="22"/>
          <w:szCs w:val="22"/>
        </w:rPr>
      </w:pPr>
      <w:r w:rsidRPr="00077A68">
        <w:rPr>
          <w:rFonts w:ascii="Arial" w:hAnsi="Arial" w:cs="Arial"/>
          <w:b/>
          <w:bCs/>
          <w:sz w:val="22"/>
          <w:szCs w:val="22"/>
        </w:rPr>
        <w:t>Ad 1</w:t>
      </w:r>
    </w:p>
    <w:p w14:paraId="1DEA942D" w14:textId="77777777" w:rsidR="000A7C75" w:rsidRPr="00077A68" w:rsidRDefault="000A7C75" w:rsidP="000A7C75">
      <w:pPr>
        <w:spacing w:line="276" w:lineRule="auto"/>
        <w:jc w:val="center"/>
        <w:rPr>
          <w:rFonts w:ascii="Arial" w:hAnsi="Arial" w:cs="Arial"/>
          <w:b/>
          <w:bCs/>
          <w:sz w:val="22"/>
          <w:szCs w:val="22"/>
        </w:rPr>
      </w:pPr>
      <w:r w:rsidRPr="00077A68">
        <w:rPr>
          <w:rFonts w:ascii="Arial" w:hAnsi="Arial" w:cs="Arial"/>
          <w:b/>
          <w:bCs/>
          <w:sz w:val="22"/>
          <w:szCs w:val="22"/>
        </w:rPr>
        <w:t>Dnevni red</w:t>
      </w:r>
    </w:p>
    <w:p w14:paraId="4B4347A8" w14:textId="77777777" w:rsidR="000A7C75" w:rsidRPr="00077A68" w:rsidRDefault="000A7C75" w:rsidP="000A7C75">
      <w:pPr>
        <w:spacing w:line="276" w:lineRule="auto"/>
        <w:jc w:val="center"/>
        <w:rPr>
          <w:rFonts w:ascii="Arial" w:hAnsi="Arial" w:cs="Arial"/>
          <w:b/>
          <w:bCs/>
          <w:sz w:val="22"/>
          <w:szCs w:val="22"/>
        </w:rPr>
      </w:pPr>
    </w:p>
    <w:p w14:paraId="20403C4E" w14:textId="16D8E23B" w:rsidR="00563FE7" w:rsidRDefault="008F0709" w:rsidP="008F0709">
      <w:pPr>
        <w:spacing w:line="276" w:lineRule="auto"/>
        <w:jc w:val="both"/>
        <w:rPr>
          <w:rFonts w:ascii="Arial" w:hAnsi="Arial" w:cs="Arial"/>
          <w:bCs/>
          <w:sz w:val="22"/>
          <w:szCs w:val="22"/>
        </w:rPr>
      </w:pPr>
      <w:r w:rsidRPr="00077A68">
        <w:rPr>
          <w:rFonts w:ascii="Arial" w:hAnsi="Arial" w:cs="Arial"/>
          <w:bCs/>
          <w:sz w:val="22"/>
          <w:szCs w:val="22"/>
        </w:rPr>
        <w:t xml:space="preserve">Župan predlaga v potrditev dnevni red. </w:t>
      </w:r>
    </w:p>
    <w:p w14:paraId="196BC030" w14:textId="77777777" w:rsidR="00B2014F" w:rsidRPr="00077A68" w:rsidRDefault="00B2014F" w:rsidP="008F0709">
      <w:pPr>
        <w:spacing w:line="276" w:lineRule="auto"/>
        <w:jc w:val="both"/>
        <w:rPr>
          <w:rFonts w:ascii="Arial" w:hAnsi="Arial" w:cs="Arial"/>
          <w:bCs/>
          <w:sz w:val="22"/>
          <w:szCs w:val="22"/>
        </w:rPr>
      </w:pPr>
    </w:p>
    <w:p w14:paraId="6621EF99" w14:textId="77777777" w:rsidR="008F0709" w:rsidRPr="00077A68" w:rsidRDefault="008F0709" w:rsidP="008F0709">
      <w:pPr>
        <w:spacing w:line="276" w:lineRule="auto"/>
        <w:jc w:val="both"/>
        <w:rPr>
          <w:rFonts w:ascii="Arial" w:hAnsi="Arial" w:cs="Arial"/>
          <w:b/>
          <w:sz w:val="22"/>
          <w:szCs w:val="22"/>
        </w:rPr>
      </w:pPr>
      <w:r w:rsidRPr="00077A68">
        <w:rPr>
          <w:rFonts w:ascii="Arial" w:hAnsi="Arial" w:cs="Arial"/>
          <w:b/>
          <w:sz w:val="22"/>
          <w:szCs w:val="22"/>
        </w:rPr>
        <w:lastRenderedPageBreak/>
        <w:t xml:space="preserve">Občinski svet Občine Ig je potrdil dnevni red. </w:t>
      </w:r>
    </w:p>
    <w:p w14:paraId="5A18AA2F" w14:textId="45391CAB" w:rsidR="00CE13B6" w:rsidRDefault="003B608C" w:rsidP="00967D5A">
      <w:pPr>
        <w:spacing w:line="276" w:lineRule="auto"/>
        <w:jc w:val="both"/>
        <w:rPr>
          <w:rFonts w:ascii="Arial" w:hAnsi="Arial" w:cs="Arial"/>
          <w:bCs/>
          <w:sz w:val="22"/>
          <w:szCs w:val="22"/>
        </w:rPr>
      </w:pPr>
      <w:r>
        <w:rPr>
          <w:rFonts w:ascii="Arial" w:hAnsi="Arial" w:cs="Arial"/>
          <w:bCs/>
          <w:sz w:val="22"/>
          <w:szCs w:val="22"/>
        </w:rPr>
        <w:t>Glasovanje: 9</w:t>
      </w:r>
      <w:r w:rsidR="008F0709" w:rsidRPr="00077A68">
        <w:rPr>
          <w:rFonts w:ascii="Arial" w:hAnsi="Arial" w:cs="Arial"/>
          <w:bCs/>
          <w:sz w:val="22"/>
          <w:szCs w:val="22"/>
        </w:rPr>
        <w:t xml:space="preserve"> ZA, 0 PROTI, 0 VZDRŽAN</w:t>
      </w:r>
    </w:p>
    <w:p w14:paraId="7B56568B" w14:textId="77777777" w:rsidR="000411DA" w:rsidRDefault="000411DA" w:rsidP="00CE13B6">
      <w:pPr>
        <w:spacing w:line="276" w:lineRule="auto"/>
        <w:jc w:val="center"/>
        <w:rPr>
          <w:rFonts w:ascii="Arial" w:hAnsi="Arial" w:cs="Arial"/>
          <w:b/>
          <w:bCs/>
          <w:sz w:val="22"/>
          <w:szCs w:val="22"/>
        </w:rPr>
      </w:pPr>
    </w:p>
    <w:p w14:paraId="4BDE5AF8" w14:textId="120F9867" w:rsidR="000A7C75" w:rsidRPr="00077A68" w:rsidRDefault="00CE13B6" w:rsidP="00CE13B6">
      <w:pPr>
        <w:spacing w:line="276" w:lineRule="auto"/>
        <w:jc w:val="center"/>
        <w:rPr>
          <w:rFonts w:ascii="Arial" w:hAnsi="Arial" w:cs="Arial"/>
          <w:b/>
          <w:bCs/>
          <w:sz w:val="22"/>
          <w:szCs w:val="22"/>
        </w:rPr>
      </w:pPr>
      <w:r>
        <w:rPr>
          <w:rFonts w:ascii="Arial" w:hAnsi="Arial" w:cs="Arial"/>
          <w:b/>
          <w:bCs/>
          <w:sz w:val="22"/>
          <w:szCs w:val="22"/>
        </w:rPr>
        <w:t>A</w:t>
      </w:r>
      <w:r w:rsidR="000A7C75" w:rsidRPr="00077A68">
        <w:rPr>
          <w:rFonts w:ascii="Arial" w:hAnsi="Arial" w:cs="Arial"/>
          <w:b/>
          <w:bCs/>
          <w:sz w:val="22"/>
          <w:szCs w:val="22"/>
        </w:rPr>
        <w:t>d 2</w:t>
      </w:r>
    </w:p>
    <w:p w14:paraId="2C54AED1" w14:textId="43CF985B" w:rsidR="000A7C75" w:rsidRPr="00077A68" w:rsidRDefault="000A7C75" w:rsidP="000A7C75">
      <w:pPr>
        <w:spacing w:line="276" w:lineRule="auto"/>
        <w:jc w:val="center"/>
        <w:rPr>
          <w:rFonts w:ascii="Arial" w:hAnsi="Arial" w:cs="Arial"/>
          <w:sz w:val="22"/>
          <w:szCs w:val="22"/>
        </w:rPr>
      </w:pPr>
      <w:r>
        <w:rPr>
          <w:rFonts w:ascii="Arial" w:hAnsi="Arial" w:cs="Arial"/>
          <w:b/>
          <w:bCs/>
          <w:sz w:val="22"/>
          <w:szCs w:val="22"/>
        </w:rPr>
        <w:t>Obravnava in potrditev z</w:t>
      </w:r>
      <w:r w:rsidRPr="00077A68">
        <w:rPr>
          <w:rFonts w:ascii="Arial" w:hAnsi="Arial" w:cs="Arial"/>
          <w:b/>
          <w:bCs/>
          <w:sz w:val="22"/>
          <w:szCs w:val="22"/>
        </w:rPr>
        <w:t>apisnik</w:t>
      </w:r>
      <w:r>
        <w:rPr>
          <w:rFonts w:ascii="Arial" w:hAnsi="Arial" w:cs="Arial"/>
          <w:b/>
          <w:bCs/>
          <w:sz w:val="22"/>
          <w:szCs w:val="22"/>
        </w:rPr>
        <w:t xml:space="preserve">a </w:t>
      </w:r>
      <w:r w:rsidRPr="00077A68">
        <w:rPr>
          <w:rFonts w:ascii="Arial" w:hAnsi="Arial" w:cs="Arial"/>
          <w:b/>
          <w:bCs/>
          <w:sz w:val="22"/>
          <w:szCs w:val="22"/>
        </w:rPr>
        <w:t xml:space="preserve"> 2</w:t>
      </w:r>
      <w:r w:rsidR="009D76D6">
        <w:rPr>
          <w:rFonts w:ascii="Arial" w:hAnsi="Arial" w:cs="Arial"/>
          <w:b/>
          <w:bCs/>
          <w:sz w:val="22"/>
          <w:szCs w:val="22"/>
        </w:rPr>
        <w:t>7</w:t>
      </w:r>
      <w:r w:rsidRPr="00077A68">
        <w:rPr>
          <w:rFonts w:ascii="Arial" w:hAnsi="Arial" w:cs="Arial"/>
          <w:b/>
          <w:bCs/>
          <w:sz w:val="22"/>
          <w:szCs w:val="22"/>
        </w:rPr>
        <w:t>. redne seje</w:t>
      </w:r>
      <w:r w:rsidRPr="00077A68">
        <w:rPr>
          <w:rFonts w:ascii="Arial" w:hAnsi="Arial" w:cs="Arial"/>
          <w:sz w:val="22"/>
          <w:szCs w:val="22"/>
        </w:rPr>
        <w:t xml:space="preserve"> </w:t>
      </w:r>
    </w:p>
    <w:p w14:paraId="47C34FC8" w14:textId="77777777" w:rsidR="000A7C75" w:rsidRPr="00077A68" w:rsidRDefault="000A7C75" w:rsidP="000A7C75">
      <w:pPr>
        <w:spacing w:line="276" w:lineRule="auto"/>
        <w:jc w:val="center"/>
        <w:rPr>
          <w:rFonts w:ascii="Arial" w:hAnsi="Arial" w:cs="Arial"/>
          <w:sz w:val="22"/>
          <w:szCs w:val="22"/>
        </w:rPr>
      </w:pPr>
    </w:p>
    <w:p w14:paraId="2AD88CEA" w14:textId="4A80F7D5" w:rsidR="000A7C75" w:rsidRPr="00077A68" w:rsidRDefault="000A7C75" w:rsidP="000A7C75">
      <w:pPr>
        <w:spacing w:line="276" w:lineRule="auto"/>
        <w:jc w:val="both"/>
        <w:rPr>
          <w:rFonts w:ascii="Arial" w:hAnsi="Arial" w:cs="Arial"/>
          <w:sz w:val="22"/>
          <w:szCs w:val="22"/>
        </w:rPr>
      </w:pPr>
      <w:bookmarkStart w:id="1" w:name="_Hlk101267603"/>
      <w:r w:rsidRPr="0002280A">
        <w:rPr>
          <w:rFonts w:ascii="Arial" w:hAnsi="Arial" w:cs="Arial"/>
          <w:b/>
          <w:bCs/>
          <w:sz w:val="22"/>
          <w:szCs w:val="22"/>
        </w:rPr>
        <w:t>Župan</w:t>
      </w:r>
      <w:r w:rsidRPr="00077A68">
        <w:rPr>
          <w:rFonts w:ascii="Arial" w:hAnsi="Arial" w:cs="Arial"/>
          <w:sz w:val="22"/>
          <w:szCs w:val="22"/>
        </w:rPr>
        <w:t xml:space="preserve"> predlaga </w:t>
      </w:r>
      <w:r w:rsidR="00A40EFD">
        <w:rPr>
          <w:rFonts w:ascii="Arial" w:hAnsi="Arial" w:cs="Arial"/>
          <w:sz w:val="22"/>
          <w:szCs w:val="22"/>
        </w:rPr>
        <w:t>v potrditev zapisnik 2</w:t>
      </w:r>
      <w:r w:rsidR="009D76D6">
        <w:rPr>
          <w:rFonts w:ascii="Arial" w:hAnsi="Arial" w:cs="Arial"/>
          <w:sz w:val="22"/>
          <w:szCs w:val="22"/>
        </w:rPr>
        <w:t>7</w:t>
      </w:r>
      <w:r w:rsidR="00A40EFD">
        <w:rPr>
          <w:rFonts w:ascii="Arial" w:hAnsi="Arial" w:cs="Arial"/>
          <w:sz w:val="22"/>
          <w:szCs w:val="22"/>
        </w:rPr>
        <w:t>. redne seje.</w:t>
      </w:r>
      <w:r w:rsidRPr="00077A68">
        <w:rPr>
          <w:rFonts w:ascii="Arial" w:hAnsi="Arial" w:cs="Arial"/>
          <w:sz w:val="22"/>
          <w:szCs w:val="22"/>
        </w:rPr>
        <w:t xml:space="preserve"> </w:t>
      </w:r>
    </w:p>
    <w:p w14:paraId="50A2BE01" w14:textId="77777777" w:rsidR="000A7C75" w:rsidRPr="00077A68" w:rsidRDefault="000A7C75" w:rsidP="000A7C75">
      <w:pPr>
        <w:spacing w:line="276" w:lineRule="auto"/>
        <w:jc w:val="both"/>
        <w:rPr>
          <w:rFonts w:ascii="Arial" w:hAnsi="Arial" w:cs="Arial"/>
          <w:b/>
          <w:bCs/>
          <w:sz w:val="22"/>
          <w:szCs w:val="22"/>
        </w:rPr>
      </w:pPr>
    </w:p>
    <w:p w14:paraId="0E6013C5" w14:textId="1D08C378" w:rsidR="000A7C75" w:rsidRPr="00077A68" w:rsidRDefault="000A7C75" w:rsidP="000A7C75">
      <w:pPr>
        <w:spacing w:line="276" w:lineRule="auto"/>
        <w:jc w:val="both"/>
        <w:rPr>
          <w:rFonts w:ascii="Arial" w:hAnsi="Arial" w:cs="Arial"/>
          <w:b/>
          <w:bCs/>
          <w:sz w:val="22"/>
          <w:szCs w:val="22"/>
        </w:rPr>
      </w:pPr>
      <w:r w:rsidRPr="00077A68">
        <w:rPr>
          <w:rFonts w:ascii="Arial" w:hAnsi="Arial" w:cs="Arial"/>
          <w:b/>
          <w:bCs/>
          <w:sz w:val="22"/>
          <w:szCs w:val="22"/>
        </w:rPr>
        <w:t>Občinski svet Občine Ig je potrdil zapisnik 2</w:t>
      </w:r>
      <w:r w:rsidR="009D76D6">
        <w:rPr>
          <w:rFonts w:ascii="Arial" w:hAnsi="Arial" w:cs="Arial"/>
          <w:b/>
          <w:bCs/>
          <w:sz w:val="22"/>
          <w:szCs w:val="22"/>
        </w:rPr>
        <w:t>7</w:t>
      </w:r>
      <w:r w:rsidRPr="00077A68">
        <w:rPr>
          <w:rFonts w:ascii="Arial" w:hAnsi="Arial" w:cs="Arial"/>
          <w:b/>
          <w:bCs/>
          <w:sz w:val="22"/>
          <w:szCs w:val="22"/>
        </w:rPr>
        <w:t>. redne seje Občinskega sveta Občine Ig</w:t>
      </w:r>
      <w:r>
        <w:rPr>
          <w:rFonts w:ascii="Arial" w:hAnsi="Arial" w:cs="Arial"/>
          <w:b/>
          <w:bCs/>
          <w:sz w:val="22"/>
          <w:szCs w:val="22"/>
        </w:rPr>
        <w:t>.</w:t>
      </w:r>
    </w:p>
    <w:p w14:paraId="16E31328" w14:textId="64C633C2" w:rsidR="000A7C75" w:rsidRDefault="003B608C" w:rsidP="000A7C75">
      <w:pPr>
        <w:spacing w:line="276" w:lineRule="auto"/>
        <w:jc w:val="both"/>
        <w:rPr>
          <w:rFonts w:ascii="Arial" w:hAnsi="Arial" w:cs="Arial"/>
          <w:bCs/>
          <w:sz w:val="22"/>
          <w:szCs w:val="22"/>
        </w:rPr>
      </w:pPr>
      <w:r>
        <w:rPr>
          <w:rFonts w:ascii="Arial" w:hAnsi="Arial" w:cs="Arial"/>
          <w:bCs/>
          <w:sz w:val="22"/>
          <w:szCs w:val="22"/>
        </w:rPr>
        <w:t>Glasovanje: 9</w:t>
      </w:r>
      <w:r w:rsidR="000A7C75" w:rsidRPr="00077A68">
        <w:rPr>
          <w:rFonts w:ascii="Arial" w:hAnsi="Arial" w:cs="Arial"/>
          <w:bCs/>
          <w:sz w:val="22"/>
          <w:szCs w:val="22"/>
        </w:rPr>
        <w:t xml:space="preserve"> ZA, 0 PROTI, </w:t>
      </w:r>
      <w:r w:rsidR="00957635">
        <w:rPr>
          <w:rFonts w:ascii="Arial" w:hAnsi="Arial" w:cs="Arial"/>
          <w:bCs/>
          <w:sz w:val="22"/>
          <w:szCs w:val="22"/>
        </w:rPr>
        <w:t xml:space="preserve">0 </w:t>
      </w:r>
      <w:r w:rsidR="000A7C75" w:rsidRPr="00077A68">
        <w:rPr>
          <w:rFonts w:ascii="Arial" w:hAnsi="Arial" w:cs="Arial"/>
          <w:bCs/>
          <w:sz w:val="22"/>
          <w:szCs w:val="22"/>
        </w:rPr>
        <w:t>VZDRŽAN</w:t>
      </w:r>
      <w:bookmarkEnd w:id="1"/>
      <w:r w:rsidR="000A7C75">
        <w:rPr>
          <w:rFonts w:ascii="Arial" w:hAnsi="Arial" w:cs="Arial"/>
          <w:bCs/>
          <w:sz w:val="22"/>
          <w:szCs w:val="22"/>
        </w:rPr>
        <w:t xml:space="preserve"> </w:t>
      </w:r>
    </w:p>
    <w:p w14:paraId="2062ADEA" w14:textId="77777777" w:rsidR="000A7C75" w:rsidRPr="00077A68" w:rsidRDefault="000A7C75" w:rsidP="000A7C75">
      <w:pPr>
        <w:spacing w:line="276" w:lineRule="auto"/>
        <w:jc w:val="both"/>
        <w:rPr>
          <w:rFonts w:ascii="Arial" w:hAnsi="Arial" w:cs="Arial"/>
          <w:bCs/>
          <w:sz w:val="22"/>
          <w:szCs w:val="22"/>
        </w:rPr>
      </w:pPr>
    </w:p>
    <w:p w14:paraId="04B6AF52" w14:textId="77777777" w:rsidR="000A7C75" w:rsidRPr="00077A68" w:rsidRDefault="000A7C75" w:rsidP="000A7C75">
      <w:pPr>
        <w:spacing w:line="276" w:lineRule="auto"/>
        <w:jc w:val="center"/>
        <w:rPr>
          <w:rFonts w:ascii="Arial" w:hAnsi="Arial" w:cs="Arial"/>
          <w:b/>
          <w:bCs/>
          <w:sz w:val="22"/>
          <w:szCs w:val="22"/>
        </w:rPr>
      </w:pPr>
      <w:r w:rsidRPr="00077A68">
        <w:rPr>
          <w:rFonts w:ascii="Arial" w:hAnsi="Arial" w:cs="Arial"/>
          <w:b/>
          <w:bCs/>
          <w:sz w:val="22"/>
          <w:szCs w:val="22"/>
        </w:rPr>
        <w:t>Ad 3</w:t>
      </w:r>
    </w:p>
    <w:p w14:paraId="6F7090F0" w14:textId="0360F9FD" w:rsidR="000A7C75" w:rsidRDefault="000A7C75" w:rsidP="000A7C75">
      <w:pPr>
        <w:jc w:val="center"/>
        <w:rPr>
          <w:rFonts w:ascii="Arial" w:hAnsi="Arial" w:cs="Arial"/>
          <w:b/>
          <w:bCs/>
          <w:sz w:val="22"/>
          <w:szCs w:val="22"/>
        </w:rPr>
      </w:pPr>
      <w:r w:rsidRPr="00077A68">
        <w:rPr>
          <w:rFonts w:ascii="Arial" w:hAnsi="Arial" w:cs="Arial"/>
          <w:b/>
          <w:bCs/>
          <w:sz w:val="22"/>
          <w:szCs w:val="22"/>
        </w:rPr>
        <w:t>Realizacija sklepov 2</w:t>
      </w:r>
      <w:r w:rsidR="001110D0">
        <w:rPr>
          <w:rFonts w:ascii="Arial" w:hAnsi="Arial" w:cs="Arial"/>
          <w:b/>
          <w:bCs/>
          <w:sz w:val="22"/>
          <w:szCs w:val="22"/>
        </w:rPr>
        <w:t>7</w:t>
      </w:r>
      <w:r w:rsidRPr="00077A68">
        <w:rPr>
          <w:rFonts w:ascii="Arial" w:hAnsi="Arial" w:cs="Arial"/>
          <w:b/>
          <w:bCs/>
          <w:sz w:val="22"/>
          <w:szCs w:val="22"/>
        </w:rPr>
        <w:t xml:space="preserve">. redne seje z dne, </w:t>
      </w:r>
      <w:r w:rsidR="001110D0">
        <w:rPr>
          <w:rFonts w:ascii="Arial" w:hAnsi="Arial" w:cs="Arial"/>
          <w:b/>
          <w:bCs/>
          <w:sz w:val="22"/>
          <w:szCs w:val="22"/>
        </w:rPr>
        <w:t>29</w:t>
      </w:r>
      <w:r w:rsidRPr="00077A68">
        <w:rPr>
          <w:rFonts w:ascii="Arial" w:hAnsi="Arial" w:cs="Arial"/>
          <w:b/>
          <w:bCs/>
          <w:sz w:val="22"/>
          <w:szCs w:val="22"/>
        </w:rPr>
        <w:t xml:space="preserve">. </w:t>
      </w:r>
      <w:r w:rsidR="00A757E4">
        <w:rPr>
          <w:rFonts w:ascii="Arial" w:hAnsi="Arial" w:cs="Arial"/>
          <w:b/>
          <w:bCs/>
          <w:sz w:val="22"/>
          <w:szCs w:val="22"/>
        </w:rPr>
        <w:t>9</w:t>
      </w:r>
      <w:r w:rsidRPr="00077A68">
        <w:rPr>
          <w:rFonts w:ascii="Arial" w:hAnsi="Arial" w:cs="Arial"/>
          <w:b/>
          <w:bCs/>
          <w:sz w:val="22"/>
          <w:szCs w:val="22"/>
        </w:rPr>
        <w:t>. 2025</w:t>
      </w:r>
    </w:p>
    <w:p w14:paraId="4C753136" w14:textId="77777777" w:rsidR="000A7C75" w:rsidRPr="00077A68" w:rsidRDefault="000A7C75" w:rsidP="000A7C75">
      <w:pPr>
        <w:jc w:val="center"/>
        <w:rPr>
          <w:rFonts w:ascii="Arial" w:hAnsi="Arial" w:cs="Arial"/>
          <w:b/>
          <w:bCs/>
          <w:sz w:val="22"/>
          <w:szCs w:val="22"/>
        </w:rPr>
      </w:pPr>
    </w:p>
    <w:p w14:paraId="46EDBF5B" w14:textId="07631F04" w:rsidR="000A7C75" w:rsidRPr="00AD503B" w:rsidRDefault="000A7C75" w:rsidP="000A7C75">
      <w:pPr>
        <w:rPr>
          <w:rFonts w:ascii="Arial" w:hAnsi="Arial" w:cs="Arial"/>
          <w:sz w:val="22"/>
          <w:szCs w:val="22"/>
        </w:rPr>
      </w:pPr>
      <w:r w:rsidRPr="0002280A">
        <w:rPr>
          <w:rFonts w:ascii="Arial" w:hAnsi="Arial" w:cs="Arial"/>
          <w:b/>
          <w:bCs/>
          <w:sz w:val="22"/>
          <w:szCs w:val="22"/>
        </w:rPr>
        <w:t>Janez Miklič</w:t>
      </w:r>
      <w:r w:rsidRPr="00AD503B">
        <w:rPr>
          <w:rFonts w:ascii="Arial" w:hAnsi="Arial" w:cs="Arial"/>
          <w:sz w:val="22"/>
          <w:szCs w:val="22"/>
        </w:rPr>
        <w:t>, direktor občinske uprave predstavi realizirane sklepe 2</w:t>
      </w:r>
      <w:r w:rsidR="001110D0">
        <w:rPr>
          <w:rFonts w:ascii="Arial" w:hAnsi="Arial" w:cs="Arial"/>
          <w:sz w:val="22"/>
          <w:szCs w:val="22"/>
        </w:rPr>
        <w:t>7</w:t>
      </w:r>
      <w:r w:rsidRPr="00AD503B">
        <w:rPr>
          <w:rFonts w:ascii="Arial" w:hAnsi="Arial" w:cs="Arial"/>
          <w:sz w:val="22"/>
          <w:szCs w:val="22"/>
        </w:rPr>
        <w:t xml:space="preserve">. redne seje Občinskega sveta Občine Ig, in sicer: </w:t>
      </w:r>
    </w:p>
    <w:p w14:paraId="72A234E6" w14:textId="77777777" w:rsidR="001110D0" w:rsidRDefault="001110D0" w:rsidP="001110D0">
      <w:pPr>
        <w:jc w:val="both"/>
        <w:rPr>
          <w:rFonts w:ascii="Arial" w:hAnsi="Arial" w:cs="Arial"/>
          <w:sz w:val="20"/>
          <w:szCs w:val="20"/>
        </w:rPr>
      </w:pPr>
    </w:p>
    <w:p w14:paraId="53D44C3F" w14:textId="4D7DE79D" w:rsidR="001110D0" w:rsidRPr="001110D0" w:rsidRDefault="001110D0" w:rsidP="001110D0">
      <w:pPr>
        <w:jc w:val="both"/>
        <w:rPr>
          <w:rFonts w:ascii="Arial" w:hAnsi="Arial" w:cs="Arial"/>
          <w:sz w:val="22"/>
          <w:szCs w:val="22"/>
        </w:rPr>
      </w:pPr>
      <w:r w:rsidRPr="001110D0">
        <w:rPr>
          <w:rFonts w:ascii="Arial" w:hAnsi="Arial" w:cs="Arial"/>
          <w:sz w:val="22"/>
          <w:szCs w:val="22"/>
        </w:rPr>
        <w:t>1. Dne 30. 10. 2025 so bile uspešno oddane vloge na javne razpise</w:t>
      </w:r>
      <w:r>
        <w:rPr>
          <w:rFonts w:ascii="Arial" w:hAnsi="Arial" w:cs="Arial"/>
          <w:sz w:val="22"/>
          <w:szCs w:val="22"/>
        </w:rPr>
        <w:t>,</w:t>
      </w:r>
      <w:r w:rsidRPr="001110D0">
        <w:rPr>
          <w:rFonts w:ascii="Arial" w:hAnsi="Arial" w:cs="Arial"/>
          <w:sz w:val="22"/>
          <w:szCs w:val="22"/>
        </w:rPr>
        <w:t xml:space="preserve"> in sicer:</w:t>
      </w:r>
    </w:p>
    <w:p w14:paraId="127DEDEC" w14:textId="77777777" w:rsidR="001110D0" w:rsidRPr="001110D0" w:rsidRDefault="001110D0" w:rsidP="001110D0">
      <w:pPr>
        <w:jc w:val="both"/>
        <w:rPr>
          <w:rFonts w:ascii="Arial" w:hAnsi="Arial" w:cs="Arial"/>
          <w:sz w:val="22"/>
          <w:szCs w:val="22"/>
        </w:rPr>
      </w:pPr>
    </w:p>
    <w:p w14:paraId="2ED020B3" w14:textId="14B10299" w:rsidR="001110D0" w:rsidRPr="001110D0" w:rsidRDefault="001110D0" w:rsidP="001110D0">
      <w:pPr>
        <w:jc w:val="both"/>
        <w:rPr>
          <w:rFonts w:ascii="Arial" w:hAnsi="Arial" w:cs="Arial"/>
          <w:sz w:val="22"/>
          <w:szCs w:val="22"/>
        </w:rPr>
      </w:pPr>
      <w:r w:rsidRPr="001110D0">
        <w:rPr>
          <w:rFonts w:ascii="Arial" w:hAnsi="Arial" w:cs="Arial"/>
          <w:sz w:val="22"/>
          <w:szCs w:val="22"/>
        </w:rPr>
        <w:t>-  Javni razpis za sofinanciranje ukrepov trajnostne mobilnosti z vsemi zahtevanimi prilogami in vsebino</w:t>
      </w:r>
      <w:r w:rsidR="00403AD6">
        <w:rPr>
          <w:rFonts w:ascii="Arial" w:hAnsi="Arial" w:cs="Arial"/>
          <w:sz w:val="22"/>
          <w:szCs w:val="22"/>
        </w:rPr>
        <w:t xml:space="preserve"> za projekt Celovita ureditev centra Ig</w:t>
      </w:r>
      <w:r w:rsidRPr="001110D0">
        <w:rPr>
          <w:rFonts w:ascii="Arial" w:hAnsi="Arial" w:cs="Arial"/>
          <w:sz w:val="22"/>
          <w:szCs w:val="22"/>
        </w:rPr>
        <w:t xml:space="preserve">.  Investicijski program za Celovito ureditev centra Ig </w:t>
      </w:r>
      <w:r w:rsidR="00403AD6">
        <w:rPr>
          <w:rFonts w:ascii="Arial" w:hAnsi="Arial" w:cs="Arial"/>
          <w:sz w:val="22"/>
          <w:szCs w:val="22"/>
        </w:rPr>
        <w:t xml:space="preserve">– ukrepi trajnostne mobilnosti </w:t>
      </w:r>
      <w:r w:rsidRPr="001110D0">
        <w:rPr>
          <w:rFonts w:ascii="Arial" w:hAnsi="Arial" w:cs="Arial"/>
          <w:sz w:val="22"/>
          <w:szCs w:val="22"/>
        </w:rPr>
        <w:t>je bil svetnicam in svetnikom s popravki posredovan 1.</w:t>
      </w:r>
      <w:r>
        <w:rPr>
          <w:rFonts w:ascii="Arial" w:hAnsi="Arial" w:cs="Arial"/>
          <w:sz w:val="22"/>
          <w:szCs w:val="22"/>
        </w:rPr>
        <w:t xml:space="preserve"> </w:t>
      </w:r>
      <w:r w:rsidRPr="001110D0">
        <w:rPr>
          <w:rFonts w:ascii="Arial" w:hAnsi="Arial" w:cs="Arial"/>
          <w:sz w:val="22"/>
          <w:szCs w:val="22"/>
        </w:rPr>
        <w:t>10.</w:t>
      </w:r>
      <w:r>
        <w:rPr>
          <w:rFonts w:ascii="Arial" w:hAnsi="Arial" w:cs="Arial"/>
          <w:sz w:val="22"/>
          <w:szCs w:val="22"/>
        </w:rPr>
        <w:t xml:space="preserve"> </w:t>
      </w:r>
      <w:r w:rsidRPr="001110D0">
        <w:rPr>
          <w:rFonts w:ascii="Arial" w:hAnsi="Arial" w:cs="Arial"/>
          <w:sz w:val="22"/>
          <w:szCs w:val="22"/>
        </w:rPr>
        <w:t>2025 po elektronski pošti.</w:t>
      </w:r>
    </w:p>
    <w:p w14:paraId="24203E38" w14:textId="42A86D78" w:rsidR="001110D0" w:rsidRPr="001110D0" w:rsidRDefault="001110D0" w:rsidP="001110D0">
      <w:pPr>
        <w:jc w:val="both"/>
        <w:rPr>
          <w:rFonts w:ascii="Arial" w:hAnsi="Arial" w:cs="Arial"/>
          <w:sz w:val="22"/>
          <w:szCs w:val="22"/>
        </w:rPr>
      </w:pPr>
      <w:r w:rsidRPr="001110D0">
        <w:rPr>
          <w:rFonts w:ascii="Arial" w:hAnsi="Arial" w:cs="Arial"/>
          <w:sz w:val="22"/>
          <w:szCs w:val="22"/>
        </w:rPr>
        <w:t xml:space="preserve">-   Javni razpis za sofinanciranje investicij v vrtcih in osnovnem šolstvu v Republiki Sloveniji v obdobju 2026 </w:t>
      </w:r>
      <w:r w:rsidR="00403AD6">
        <w:rPr>
          <w:rFonts w:ascii="Arial" w:hAnsi="Arial" w:cs="Arial"/>
          <w:sz w:val="22"/>
          <w:szCs w:val="22"/>
        </w:rPr>
        <w:t>–</w:t>
      </w:r>
      <w:r>
        <w:rPr>
          <w:rFonts w:ascii="Arial" w:hAnsi="Arial" w:cs="Arial"/>
          <w:sz w:val="22"/>
          <w:szCs w:val="22"/>
        </w:rPr>
        <w:t xml:space="preserve"> </w:t>
      </w:r>
      <w:r w:rsidRPr="001110D0">
        <w:rPr>
          <w:rFonts w:ascii="Arial" w:hAnsi="Arial" w:cs="Arial"/>
          <w:sz w:val="22"/>
          <w:szCs w:val="22"/>
        </w:rPr>
        <w:t>2029</w:t>
      </w:r>
      <w:r w:rsidR="00403AD6">
        <w:rPr>
          <w:rFonts w:ascii="Arial" w:hAnsi="Arial" w:cs="Arial"/>
          <w:sz w:val="22"/>
          <w:szCs w:val="22"/>
        </w:rPr>
        <w:t xml:space="preserve"> za projekt rekonstrukcije in prizidave k POŠ Tomišelj</w:t>
      </w:r>
      <w:r w:rsidRPr="001110D0">
        <w:rPr>
          <w:rFonts w:ascii="Arial" w:hAnsi="Arial" w:cs="Arial"/>
          <w:sz w:val="22"/>
          <w:szCs w:val="22"/>
        </w:rPr>
        <w:t>.</w:t>
      </w:r>
    </w:p>
    <w:p w14:paraId="055864C9" w14:textId="1EE9648F" w:rsidR="001110D0" w:rsidRPr="001110D0" w:rsidRDefault="001110D0" w:rsidP="001110D0">
      <w:pPr>
        <w:jc w:val="both"/>
        <w:rPr>
          <w:rFonts w:ascii="Arial" w:hAnsi="Arial" w:cs="Arial"/>
          <w:sz w:val="22"/>
          <w:szCs w:val="22"/>
        </w:rPr>
      </w:pPr>
      <w:r w:rsidRPr="001110D0">
        <w:rPr>
          <w:rFonts w:ascii="Arial" w:hAnsi="Arial" w:cs="Arial"/>
          <w:sz w:val="22"/>
          <w:szCs w:val="22"/>
        </w:rPr>
        <w:t>-  Javni razpis za sofinanciranje ukrepov trajnostne mobilnosti v obdobju 2023 - 2029 za projekt Ureditve pločnika Škrilje na lokalni cesti LC - 454042 na Igu.</w:t>
      </w:r>
    </w:p>
    <w:p w14:paraId="2B1F3824" w14:textId="77777777" w:rsidR="001110D0" w:rsidRPr="001110D0" w:rsidRDefault="001110D0" w:rsidP="001110D0">
      <w:pPr>
        <w:jc w:val="both"/>
        <w:rPr>
          <w:rFonts w:ascii="Arial" w:hAnsi="Arial" w:cs="Arial"/>
          <w:sz w:val="22"/>
          <w:szCs w:val="22"/>
        </w:rPr>
      </w:pPr>
      <w:r w:rsidRPr="001110D0">
        <w:rPr>
          <w:rFonts w:ascii="Arial" w:hAnsi="Arial" w:cs="Arial"/>
          <w:sz w:val="22"/>
          <w:szCs w:val="22"/>
        </w:rPr>
        <w:t xml:space="preserve"> </w:t>
      </w:r>
    </w:p>
    <w:p w14:paraId="3BAE92D4" w14:textId="22D0F16A" w:rsidR="00E83A8B" w:rsidRDefault="001110D0" w:rsidP="001110D0">
      <w:pPr>
        <w:jc w:val="both"/>
        <w:rPr>
          <w:rFonts w:ascii="Arial" w:hAnsi="Arial" w:cs="Arial"/>
          <w:sz w:val="22"/>
          <w:szCs w:val="22"/>
        </w:rPr>
      </w:pPr>
      <w:r w:rsidRPr="001110D0">
        <w:rPr>
          <w:rFonts w:ascii="Arial" w:hAnsi="Arial" w:cs="Arial"/>
          <w:sz w:val="22"/>
          <w:szCs w:val="22"/>
        </w:rPr>
        <w:t xml:space="preserve">2.  Nova ekonomske cena za programe vrtca v Vrtcu Ig je bila </w:t>
      </w:r>
      <w:r w:rsidR="00E83A8B">
        <w:rPr>
          <w:rFonts w:ascii="Arial" w:hAnsi="Arial" w:cs="Arial"/>
          <w:sz w:val="22"/>
          <w:szCs w:val="22"/>
        </w:rPr>
        <w:t>objavljena v Uradnem listu RS št. 78/25 dne, 10. 10. 2025.</w:t>
      </w:r>
    </w:p>
    <w:p w14:paraId="78D854EB" w14:textId="77777777" w:rsidR="00563FE7" w:rsidRPr="00A757E4" w:rsidRDefault="00563FE7" w:rsidP="00A757E4">
      <w:pPr>
        <w:jc w:val="both"/>
        <w:rPr>
          <w:rFonts w:ascii="Arial" w:hAnsi="Arial" w:cs="Arial"/>
          <w:sz w:val="22"/>
          <w:szCs w:val="22"/>
        </w:rPr>
      </w:pPr>
    </w:p>
    <w:p w14:paraId="4096D1FB" w14:textId="77777777" w:rsidR="000A7C75" w:rsidRPr="008245B5" w:rsidRDefault="000A7C75" w:rsidP="000A7C75">
      <w:pPr>
        <w:spacing w:line="276" w:lineRule="auto"/>
        <w:jc w:val="center"/>
        <w:rPr>
          <w:rFonts w:ascii="Arial" w:hAnsi="Arial" w:cs="Arial"/>
          <w:b/>
          <w:bCs/>
          <w:sz w:val="22"/>
          <w:szCs w:val="22"/>
        </w:rPr>
      </w:pPr>
      <w:r w:rsidRPr="008245B5">
        <w:rPr>
          <w:rFonts w:ascii="Arial" w:hAnsi="Arial" w:cs="Arial"/>
          <w:b/>
          <w:bCs/>
          <w:sz w:val="22"/>
          <w:szCs w:val="22"/>
        </w:rPr>
        <w:t>Ad 4</w:t>
      </w:r>
    </w:p>
    <w:p w14:paraId="25A3DA70" w14:textId="77777777" w:rsidR="00DC59CC" w:rsidRDefault="00F55D84" w:rsidP="00DC59CC">
      <w:pPr>
        <w:jc w:val="center"/>
        <w:rPr>
          <w:rFonts w:ascii="Arial" w:hAnsi="Arial" w:cs="Arial"/>
          <w:b/>
          <w:bCs/>
          <w:sz w:val="22"/>
          <w:szCs w:val="22"/>
        </w:rPr>
      </w:pPr>
      <w:bookmarkStart w:id="2" w:name="_Hlk146613019"/>
      <w:r w:rsidRPr="00DC59CC">
        <w:rPr>
          <w:rFonts w:ascii="Arial" w:hAnsi="Arial" w:cs="Arial"/>
          <w:b/>
          <w:bCs/>
          <w:sz w:val="22"/>
          <w:szCs w:val="22"/>
        </w:rPr>
        <w:t xml:space="preserve">Seznanitev s Poročilom o izvrševanju proračuna Občine Ig v obdobju </w:t>
      </w:r>
    </w:p>
    <w:p w14:paraId="13CA4B36" w14:textId="375DD43C" w:rsidR="00F55D84" w:rsidRPr="00DC59CC" w:rsidRDefault="00F55D84" w:rsidP="00DC59CC">
      <w:pPr>
        <w:jc w:val="center"/>
        <w:rPr>
          <w:rFonts w:ascii="Arial" w:hAnsi="Arial" w:cs="Arial"/>
          <w:b/>
          <w:bCs/>
          <w:sz w:val="22"/>
          <w:szCs w:val="22"/>
        </w:rPr>
      </w:pPr>
      <w:r w:rsidRPr="00DC59CC">
        <w:rPr>
          <w:rFonts w:ascii="Arial" w:hAnsi="Arial" w:cs="Arial"/>
          <w:b/>
          <w:bCs/>
          <w:sz w:val="22"/>
          <w:szCs w:val="22"/>
        </w:rPr>
        <w:t>od 1. 1. 2025 do 30. 6. 2025</w:t>
      </w:r>
    </w:p>
    <w:p w14:paraId="641CBAEA" w14:textId="0E4FE996" w:rsidR="00B92BAB" w:rsidRPr="00EA6184" w:rsidRDefault="00B92BAB" w:rsidP="00DC59CC">
      <w:pPr>
        <w:spacing w:line="276" w:lineRule="auto"/>
        <w:jc w:val="both"/>
        <w:rPr>
          <w:rFonts w:ascii="Arial" w:hAnsi="Arial" w:cs="Arial"/>
          <w:sz w:val="22"/>
          <w:szCs w:val="22"/>
        </w:rPr>
      </w:pPr>
    </w:p>
    <w:p w14:paraId="47300EFE" w14:textId="3E7C3853" w:rsidR="00DC59CC" w:rsidRPr="00EA6184" w:rsidRDefault="00EE31D5" w:rsidP="00EA6184">
      <w:pPr>
        <w:spacing w:line="276" w:lineRule="auto"/>
        <w:jc w:val="both"/>
        <w:rPr>
          <w:rFonts w:ascii="Arial" w:hAnsi="Arial" w:cs="Arial"/>
          <w:sz w:val="22"/>
          <w:szCs w:val="22"/>
        </w:rPr>
      </w:pPr>
      <w:r w:rsidRPr="00EA6184">
        <w:rPr>
          <w:rFonts w:ascii="Arial" w:hAnsi="Arial" w:cs="Arial"/>
          <w:sz w:val="22"/>
          <w:szCs w:val="22"/>
        </w:rPr>
        <w:t xml:space="preserve">Župan pojasni, da so dokument prejeli že v mesecu juliju. </w:t>
      </w:r>
    </w:p>
    <w:p w14:paraId="05D27827" w14:textId="448FF41C" w:rsidR="00EA6184" w:rsidRPr="00EA6184" w:rsidRDefault="00EA6184" w:rsidP="00EA6184">
      <w:pPr>
        <w:jc w:val="both"/>
        <w:rPr>
          <w:rFonts w:ascii="Arial" w:hAnsi="Arial" w:cs="Arial"/>
          <w:sz w:val="22"/>
          <w:szCs w:val="22"/>
        </w:rPr>
      </w:pPr>
      <w:r w:rsidRPr="00EA6184">
        <w:rPr>
          <w:rFonts w:ascii="Arial" w:hAnsi="Arial" w:cs="Arial"/>
          <w:sz w:val="22"/>
          <w:szCs w:val="22"/>
        </w:rPr>
        <w:t>Proračun občine za leto 2025 je bil sprejet na 21. redni seji OS 11.</w:t>
      </w:r>
      <w:r>
        <w:rPr>
          <w:rFonts w:ascii="Arial" w:hAnsi="Arial" w:cs="Arial"/>
          <w:sz w:val="22"/>
          <w:szCs w:val="22"/>
        </w:rPr>
        <w:t xml:space="preserve"> </w:t>
      </w:r>
      <w:r w:rsidRPr="00EA6184">
        <w:rPr>
          <w:rFonts w:ascii="Arial" w:hAnsi="Arial" w:cs="Arial"/>
          <w:sz w:val="22"/>
          <w:szCs w:val="22"/>
        </w:rPr>
        <w:t>12.</w:t>
      </w:r>
      <w:r>
        <w:rPr>
          <w:rFonts w:ascii="Arial" w:hAnsi="Arial" w:cs="Arial"/>
          <w:sz w:val="22"/>
          <w:szCs w:val="22"/>
        </w:rPr>
        <w:t xml:space="preserve"> </w:t>
      </w:r>
      <w:r w:rsidRPr="00EA6184">
        <w:rPr>
          <w:rFonts w:ascii="Arial" w:hAnsi="Arial" w:cs="Arial"/>
          <w:sz w:val="22"/>
          <w:szCs w:val="22"/>
        </w:rPr>
        <w:t>2024. Tekom izvrševanja je bil sprejet rebalans 1 za leto 2025</w:t>
      </w:r>
      <w:r>
        <w:rPr>
          <w:rFonts w:ascii="Arial" w:hAnsi="Arial" w:cs="Arial"/>
          <w:sz w:val="22"/>
          <w:szCs w:val="22"/>
        </w:rPr>
        <w:t>,</w:t>
      </w:r>
      <w:r w:rsidRPr="00EA6184">
        <w:rPr>
          <w:rFonts w:ascii="Arial" w:hAnsi="Arial" w:cs="Arial"/>
          <w:sz w:val="22"/>
          <w:szCs w:val="22"/>
        </w:rPr>
        <w:t xml:space="preserve"> in sicer </w:t>
      </w:r>
      <w:r>
        <w:rPr>
          <w:rFonts w:ascii="Arial" w:hAnsi="Arial" w:cs="Arial"/>
          <w:sz w:val="22"/>
          <w:szCs w:val="22"/>
        </w:rPr>
        <w:t xml:space="preserve">na </w:t>
      </w:r>
      <w:r w:rsidRPr="00EA6184">
        <w:rPr>
          <w:rFonts w:ascii="Arial" w:hAnsi="Arial" w:cs="Arial"/>
          <w:sz w:val="22"/>
          <w:szCs w:val="22"/>
        </w:rPr>
        <w:t>24. redni seji OS dne 23.</w:t>
      </w:r>
      <w:r>
        <w:rPr>
          <w:rFonts w:ascii="Arial" w:hAnsi="Arial" w:cs="Arial"/>
          <w:sz w:val="22"/>
          <w:szCs w:val="22"/>
        </w:rPr>
        <w:t xml:space="preserve"> </w:t>
      </w:r>
      <w:r w:rsidRPr="00EA6184">
        <w:rPr>
          <w:rFonts w:ascii="Arial" w:hAnsi="Arial" w:cs="Arial"/>
          <w:sz w:val="22"/>
          <w:szCs w:val="22"/>
        </w:rPr>
        <w:t>4.</w:t>
      </w:r>
      <w:r>
        <w:rPr>
          <w:rFonts w:ascii="Arial" w:hAnsi="Arial" w:cs="Arial"/>
          <w:sz w:val="22"/>
          <w:szCs w:val="22"/>
        </w:rPr>
        <w:t xml:space="preserve"> </w:t>
      </w:r>
      <w:r w:rsidRPr="00EA6184">
        <w:rPr>
          <w:rFonts w:ascii="Arial" w:hAnsi="Arial" w:cs="Arial"/>
          <w:sz w:val="22"/>
          <w:szCs w:val="22"/>
        </w:rPr>
        <w:t>2025, ko je bil potrjen tudi Zaključni račun občine za leto 2024 in so se z rebalansom neplačane obveznosti na dan 31.</w:t>
      </w:r>
      <w:r>
        <w:rPr>
          <w:rFonts w:ascii="Arial" w:hAnsi="Arial" w:cs="Arial"/>
          <w:sz w:val="22"/>
          <w:szCs w:val="22"/>
        </w:rPr>
        <w:t xml:space="preserve"> </w:t>
      </w:r>
      <w:r w:rsidRPr="00EA6184">
        <w:rPr>
          <w:rFonts w:ascii="Arial" w:hAnsi="Arial" w:cs="Arial"/>
          <w:sz w:val="22"/>
          <w:szCs w:val="22"/>
        </w:rPr>
        <w:t>12.</w:t>
      </w:r>
      <w:r>
        <w:rPr>
          <w:rFonts w:ascii="Arial" w:hAnsi="Arial" w:cs="Arial"/>
          <w:sz w:val="22"/>
          <w:szCs w:val="22"/>
        </w:rPr>
        <w:t xml:space="preserve"> </w:t>
      </w:r>
      <w:r w:rsidRPr="00EA6184">
        <w:rPr>
          <w:rFonts w:ascii="Arial" w:hAnsi="Arial" w:cs="Arial"/>
          <w:sz w:val="22"/>
          <w:szCs w:val="22"/>
        </w:rPr>
        <w:t>2024 in razpoložljiva sredstva prenesla v proračun za leto 2025.</w:t>
      </w:r>
    </w:p>
    <w:p w14:paraId="76582344" w14:textId="4A3F20A7" w:rsidR="00EA6184" w:rsidRPr="00EA6184" w:rsidRDefault="00EA6184" w:rsidP="00EA6184">
      <w:pPr>
        <w:jc w:val="both"/>
        <w:rPr>
          <w:rFonts w:ascii="Arial" w:hAnsi="Arial" w:cs="Arial"/>
          <w:sz w:val="22"/>
          <w:szCs w:val="22"/>
        </w:rPr>
      </w:pPr>
      <w:r w:rsidRPr="00EA6184">
        <w:rPr>
          <w:rFonts w:ascii="Arial" w:hAnsi="Arial" w:cs="Arial"/>
          <w:b/>
          <w:bCs/>
          <w:sz w:val="22"/>
          <w:szCs w:val="22"/>
        </w:rPr>
        <w:t xml:space="preserve">Prihodki </w:t>
      </w:r>
      <w:r w:rsidRPr="00EA6184">
        <w:rPr>
          <w:rFonts w:ascii="Arial" w:hAnsi="Arial" w:cs="Arial"/>
          <w:sz w:val="22"/>
          <w:szCs w:val="22"/>
        </w:rPr>
        <w:t>so bili v obravnavanem obdobju realizirani v višini 4.937.062</w:t>
      </w:r>
      <w:r>
        <w:rPr>
          <w:rFonts w:ascii="Arial" w:hAnsi="Arial" w:cs="Arial"/>
          <w:sz w:val="22"/>
          <w:szCs w:val="22"/>
        </w:rPr>
        <w:t>,00</w:t>
      </w:r>
      <w:r w:rsidRPr="00EA6184">
        <w:rPr>
          <w:rFonts w:ascii="Arial" w:hAnsi="Arial" w:cs="Arial"/>
          <w:sz w:val="22"/>
          <w:szCs w:val="22"/>
        </w:rPr>
        <w:t xml:space="preserve"> EUR ali 45,46 % glede na načrtovane, kar je skladno s pričakovanimi oziroma načrtovanimi.</w:t>
      </w:r>
    </w:p>
    <w:p w14:paraId="2E4DE343" w14:textId="22071AB2" w:rsidR="00EA6184" w:rsidRPr="00EA6184" w:rsidRDefault="00EA6184" w:rsidP="00EA6184">
      <w:pPr>
        <w:jc w:val="both"/>
        <w:rPr>
          <w:rFonts w:ascii="Arial" w:hAnsi="Arial" w:cs="Arial"/>
          <w:sz w:val="22"/>
          <w:szCs w:val="22"/>
        </w:rPr>
      </w:pPr>
      <w:r w:rsidRPr="00EA6184">
        <w:rPr>
          <w:rFonts w:ascii="Arial" w:hAnsi="Arial" w:cs="Arial"/>
          <w:sz w:val="22"/>
          <w:szCs w:val="22"/>
        </w:rPr>
        <w:t>Tudi</w:t>
      </w:r>
      <w:r w:rsidRPr="00EA6184">
        <w:rPr>
          <w:rFonts w:ascii="Arial" w:hAnsi="Arial" w:cs="Arial"/>
          <w:b/>
          <w:bCs/>
          <w:sz w:val="22"/>
          <w:szCs w:val="22"/>
        </w:rPr>
        <w:t xml:space="preserve"> Odhodki </w:t>
      </w:r>
      <w:r w:rsidRPr="00EA6184">
        <w:rPr>
          <w:rFonts w:ascii="Arial" w:hAnsi="Arial" w:cs="Arial"/>
          <w:sz w:val="22"/>
          <w:szCs w:val="22"/>
        </w:rPr>
        <w:t>so bili v obravnavanem obdobju realizirani skladno z načrtovanimi</w:t>
      </w:r>
      <w:r>
        <w:rPr>
          <w:rFonts w:ascii="Arial" w:hAnsi="Arial" w:cs="Arial"/>
          <w:sz w:val="22"/>
          <w:szCs w:val="22"/>
        </w:rPr>
        <w:t>,</w:t>
      </w:r>
      <w:r w:rsidRPr="00EA6184">
        <w:rPr>
          <w:rFonts w:ascii="Arial" w:hAnsi="Arial" w:cs="Arial"/>
          <w:sz w:val="22"/>
          <w:szCs w:val="22"/>
        </w:rPr>
        <w:t xml:space="preserve"> in sicer</w:t>
      </w:r>
      <w:r>
        <w:rPr>
          <w:rFonts w:ascii="Arial" w:hAnsi="Arial" w:cs="Arial"/>
          <w:sz w:val="22"/>
          <w:szCs w:val="22"/>
        </w:rPr>
        <w:t xml:space="preserve"> v višini</w:t>
      </w:r>
      <w:r w:rsidRPr="00EA6184">
        <w:rPr>
          <w:rFonts w:ascii="Arial" w:hAnsi="Arial" w:cs="Arial"/>
          <w:sz w:val="22"/>
          <w:szCs w:val="22"/>
        </w:rPr>
        <w:t xml:space="preserve"> 6.334.721</w:t>
      </w:r>
      <w:r>
        <w:rPr>
          <w:rFonts w:ascii="Arial" w:hAnsi="Arial" w:cs="Arial"/>
          <w:sz w:val="22"/>
          <w:szCs w:val="22"/>
        </w:rPr>
        <w:t>,00</w:t>
      </w:r>
      <w:r w:rsidRPr="00EA6184">
        <w:rPr>
          <w:rFonts w:ascii="Arial" w:hAnsi="Arial" w:cs="Arial"/>
          <w:sz w:val="22"/>
          <w:szCs w:val="22"/>
        </w:rPr>
        <w:t xml:space="preserve"> EUR, kar pomeni 45,12</w:t>
      </w:r>
      <w:r w:rsidR="00A471AC">
        <w:rPr>
          <w:rFonts w:ascii="Arial" w:hAnsi="Arial" w:cs="Arial"/>
          <w:sz w:val="22"/>
          <w:szCs w:val="22"/>
        </w:rPr>
        <w:t xml:space="preserve"> </w:t>
      </w:r>
      <w:r w:rsidRPr="00EA6184">
        <w:rPr>
          <w:rFonts w:ascii="Arial" w:hAnsi="Arial" w:cs="Arial"/>
          <w:sz w:val="22"/>
          <w:szCs w:val="22"/>
        </w:rPr>
        <w:t xml:space="preserve">% vseh načrtovanih odhodkov. </w:t>
      </w:r>
    </w:p>
    <w:p w14:paraId="7D14490B" w14:textId="33616FA7" w:rsidR="00EA6184" w:rsidRDefault="00EA6184" w:rsidP="00EA6184">
      <w:pPr>
        <w:jc w:val="both"/>
        <w:rPr>
          <w:rFonts w:ascii="Arial" w:hAnsi="Arial" w:cs="Arial"/>
          <w:sz w:val="22"/>
          <w:szCs w:val="22"/>
        </w:rPr>
      </w:pPr>
      <w:r w:rsidRPr="00EA6184">
        <w:rPr>
          <w:rFonts w:ascii="Arial" w:hAnsi="Arial" w:cs="Arial"/>
          <w:sz w:val="22"/>
          <w:szCs w:val="22"/>
        </w:rPr>
        <w:t>Sicer posebnosti tekom izvrševanja proračuna v obdobju 1-6/2025 ni bilo. Občina je redno plačevala svoje obveznosti in ni imela plačilnih vrzeli.</w:t>
      </w:r>
    </w:p>
    <w:p w14:paraId="3C051FBA" w14:textId="2F52872A" w:rsidR="000411DA" w:rsidRDefault="000411DA" w:rsidP="00EA6184">
      <w:pPr>
        <w:jc w:val="both"/>
        <w:rPr>
          <w:rFonts w:ascii="Arial" w:hAnsi="Arial" w:cs="Arial"/>
          <w:sz w:val="22"/>
          <w:szCs w:val="22"/>
        </w:rPr>
      </w:pPr>
    </w:p>
    <w:p w14:paraId="0C183160" w14:textId="5A078E4C" w:rsidR="000411DA" w:rsidRDefault="000411DA" w:rsidP="00EA6184">
      <w:pPr>
        <w:jc w:val="both"/>
        <w:rPr>
          <w:rFonts w:ascii="Arial" w:hAnsi="Arial" w:cs="Arial"/>
          <w:sz w:val="22"/>
          <w:szCs w:val="22"/>
        </w:rPr>
      </w:pPr>
    </w:p>
    <w:p w14:paraId="6EEADCED" w14:textId="77777777" w:rsidR="000411DA" w:rsidRPr="00EA6184" w:rsidRDefault="000411DA" w:rsidP="00EA6184">
      <w:pPr>
        <w:jc w:val="both"/>
        <w:rPr>
          <w:rFonts w:ascii="Arial" w:hAnsi="Arial" w:cs="Arial"/>
          <w:sz w:val="22"/>
          <w:szCs w:val="22"/>
        </w:rPr>
      </w:pPr>
    </w:p>
    <w:p w14:paraId="2CFE414C" w14:textId="77777777" w:rsidR="00693FF0" w:rsidRDefault="00693FF0" w:rsidP="00EA6184">
      <w:pPr>
        <w:autoSpaceDE w:val="0"/>
        <w:autoSpaceDN w:val="0"/>
        <w:adjustRightInd w:val="0"/>
        <w:rPr>
          <w:rFonts w:ascii="Arial" w:hAnsi="Arial" w:cs="Arial"/>
          <w:b/>
          <w:bCs/>
          <w:sz w:val="22"/>
          <w:szCs w:val="22"/>
        </w:rPr>
      </w:pPr>
    </w:p>
    <w:p w14:paraId="6E086C54" w14:textId="545D800A" w:rsidR="000A7C75" w:rsidRPr="009978CA" w:rsidRDefault="000A7C75" w:rsidP="000A7C75">
      <w:pPr>
        <w:autoSpaceDE w:val="0"/>
        <w:autoSpaceDN w:val="0"/>
        <w:adjustRightInd w:val="0"/>
        <w:jc w:val="center"/>
        <w:rPr>
          <w:rFonts w:ascii="Arial" w:hAnsi="Arial" w:cs="Arial"/>
          <w:b/>
          <w:bCs/>
          <w:sz w:val="22"/>
          <w:szCs w:val="22"/>
        </w:rPr>
      </w:pPr>
      <w:bookmarkStart w:id="3" w:name="_Hlk106705470"/>
      <w:bookmarkEnd w:id="2"/>
      <w:r w:rsidRPr="009978CA">
        <w:rPr>
          <w:rFonts w:ascii="Arial" w:hAnsi="Arial" w:cs="Arial"/>
          <w:b/>
          <w:bCs/>
          <w:sz w:val="22"/>
          <w:szCs w:val="22"/>
        </w:rPr>
        <w:lastRenderedPageBreak/>
        <w:t>Ad 5</w:t>
      </w:r>
    </w:p>
    <w:p w14:paraId="145CB99E" w14:textId="77777777" w:rsidR="00DC59CC" w:rsidRPr="00DC59CC" w:rsidRDefault="00DC59CC" w:rsidP="00DC59CC">
      <w:pPr>
        <w:pStyle w:val="Odstavekseznama"/>
        <w:jc w:val="both"/>
        <w:rPr>
          <w:rFonts w:ascii="Arial" w:hAnsi="Arial" w:cs="Arial"/>
          <w:b/>
          <w:bCs/>
          <w:sz w:val="22"/>
          <w:szCs w:val="22"/>
        </w:rPr>
      </w:pPr>
      <w:r w:rsidRPr="00DC59CC">
        <w:rPr>
          <w:rFonts w:ascii="Arial" w:hAnsi="Arial" w:cs="Arial"/>
          <w:b/>
          <w:bCs/>
          <w:sz w:val="22"/>
          <w:szCs w:val="22"/>
        </w:rPr>
        <w:t xml:space="preserve">Obravnava in potrditev predloga Rebalansa 2 proračuna Občine Ig za leto 2025 </w:t>
      </w:r>
    </w:p>
    <w:p w14:paraId="2FE2E3FF" w14:textId="377DDBB2" w:rsidR="00950169" w:rsidRDefault="00950169" w:rsidP="000A7C75">
      <w:pPr>
        <w:jc w:val="both"/>
        <w:rPr>
          <w:rFonts w:ascii="Arial" w:hAnsi="Arial" w:cs="Arial"/>
          <w:b/>
          <w:sz w:val="22"/>
          <w:szCs w:val="22"/>
          <w:u w:val="single"/>
        </w:rPr>
      </w:pPr>
    </w:p>
    <w:p w14:paraId="72621F51" w14:textId="4520F4BB" w:rsidR="003B608C" w:rsidRDefault="003B608C" w:rsidP="000A7C75">
      <w:pPr>
        <w:jc w:val="both"/>
        <w:rPr>
          <w:rFonts w:ascii="Arial" w:hAnsi="Arial" w:cs="Arial"/>
          <w:sz w:val="22"/>
          <w:szCs w:val="22"/>
        </w:rPr>
      </w:pPr>
      <w:r w:rsidRPr="003B608C">
        <w:rPr>
          <w:rFonts w:ascii="Arial" w:hAnsi="Arial" w:cs="Arial"/>
          <w:sz w:val="22"/>
          <w:szCs w:val="22"/>
        </w:rPr>
        <w:t>Seji se je pridružil Rado Lovšin ob 17.05.</w:t>
      </w:r>
    </w:p>
    <w:p w14:paraId="1A08F073" w14:textId="63FD319C" w:rsidR="00C056D6" w:rsidRDefault="005612F2" w:rsidP="000A7C75">
      <w:pPr>
        <w:jc w:val="both"/>
        <w:rPr>
          <w:rFonts w:ascii="Arial" w:hAnsi="Arial" w:cs="Arial"/>
          <w:sz w:val="22"/>
          <w:szCs w:val="22"/>
        </w:rPr>
      </w:pPr>
      <w:r>
        <w:rPr>
          <w:rFonts w:ascii="Arial" w:hAnsi="Arial" w:cs="Arial"/>
          <w:sz w:val="22"/>
          <w:szCs w:val="22"/>
        </w:rPr>
        <w:t xml:space="preserve">Seji se je pridružila Alenka Jeraj ob 17.08. </w:t>
      </w:r>
    </w:p>
    <w:p w14:paraId="37B8F4F4" w14:textId="77777777" w:rsidR="003B608C" w:rsidRPr="003B608C" w:rsidRDefault="003B608C" w:rsidP="000A7C75">
      <w:pPr>
        <w:jc w:val="both"/>
        <w:rPr>
          <w:rFonts w:ascii="Arial" w:hAnsi="Arial" w:cs="Arial"/>
          <w:sz w:val="22"/>
          <w:szCs w:val="22"/>
        </w:rPr>
      </w:pPr>
    </w:p>
    <w:p w14:paraId="2287B744" w14:textId="30BDEEB4" w:rsidR="00C056D6" w:rsidRPr="00A3739F" w:rsidRDefault="00C04478" w:rsidP="00C056D6">
      <w:pPr>
        <w:jc w:val="both"/>
        <w:rPr>
          <w:rFonts w:ascii="Arial" w:hAnsi="Arial" w:cs="Arial"/>
          <w:sz w:val="22"/>
          <w:szCs w:val="22"/>
        </w:rPr>
      </w:pPr>
      <w:r w:rsidRPr="00D8205F">
        <w:rPr>
          <w:rFonts w:ascii="Arial" w:hAnsi="Arial" w:cs="Arial"/>
          <w:b/>
          <w:bCs/>
          <w:sz w:val="22"/>
          <w:szCs w:val="22"/>
        </w:rPr>
        <w:t>Bojana Birsa</w:t>
      </w:r>
      <w:r>
        <w:rPr>
          <w:rFonts w:ascii="Arial" w:hAnsi="Arial" w:cs="Arial"/>
          <w:sz w:val="22"/>
          <w:szCs w:val="22"/>
        </w:rPr>
        <w:t xml:space="preserve"> </w:t>
      </w:r>
      <w:r w:rsidR="00595B80">
        <w:rPr>
          <w:rFonts w:ascii="Arial" w:hAnsi="Arial" w:cs="Arial"/>
          <w:sz w:val="22"/>
          <w:szCs w:val="22"/>
        </w:rPr>
        <w:t xml:space="preserve">iz računovodske službe </w:t>
      </w:r>
      <w:r>
        <w:rPr>
          <w:rFonts w:ascii="Arial" w:hAnsi="Arial" w:cs="Arial"/>
          <w:sz w:val="22"/>
          <w:szCs w:val="22"/>
        </w:rPr>
        <w:t>predstavi predlog Rebalansa 2 proračuna Občine Ig za leto 2025.</w:t>
      </w:r>
      <w:r w:rsidR="00C056D6">
        <w:rPr>
          <w:rFonts w:ascii="Arial" w:hAnsi="Arial" w:cs="Arial"/>
          <w:sz w:val="22"/>
          <w:szCs w:val="22"/>
        </w:rPr>
        <w:t xml:space="preserve"> Pojasni, da p</w:t>
      </w:r>
      <w:r w:rsidR="00C056D6" w:rsidRPr="00A3739F">
        <w:rPr>
          <w:rFonts w:ascii="Arial" w:hAnsi="Arial" w:cs="Arial"/>
          <w:sz w:val="22"/>
          <w:szCs w:val="22"/>
        </w:rPr>
        <w:t>rihodke proračuna za leto 2025 zvišuje</w:t>
      </w:r>
      <w:r w:rsidR="00C056D6">
        <w:rPr>
          <w:rFonts w:ascii="Arial" w:hAnsi="Arial" w:cs="Arial"/>
          <w:sz w:val="22"/>
          <w:szCs w:val="22"/>
        </w:rPr>
        <w:t>jo</w:t>
      </w:r>
      <w:r w:rsidR="00C056D6" w:rsidRPr="00A3739F">
        <w:rPr>
          <w:rFonts w:ascii="Arial" w:hAnsi="Arial" w:cs="Arial"/>
          <w:sz w:val="22"/>
          <w:szCs w:val="22"/>
        </w:rPr>
        <w:t xml:space="preserve"> za 760.885</w:t>
      </w:r>
      <w:r w:rsidR="00C056D6">
        <w:rPr>
          <w:rFonts w:ascii="Arial" w:hAnsi="Arial" w:cs="Arial"/>
          <w:sz w:val="22"/>
          <w:szCs w:val="22"/>
        </w:rPr>
        <w:t>.00</w:t>
      </w:r>
      <w:r w:rsidR="00C056D6" w:rsidRPr="00A3739F">
        <w:rPr>
          <w:rFonts w:ascii="Arial" w:hAnsi="Arial" w:cs="Arial"/>
          <w:sz w:val="22"/>
          <w:szCs w:val="22"/>
        </w:rPr>
        <w:t xml:space="preserve"> EUR. Večji del predstavljajo prihodki v višini 546.625</w:t>
      </w:r>
      <w:r w:rsidR="00C056D6">
        <w:rPr>
          <w:rFonts w:ascii="Arial" w:hAnsi="Arial" w:cs="Arial"/>
          <w:sz w:val="22"/>
          <w:szCs w:val="22"/>
        </w:rPr>
        <w:t>,00</w:t>
      </w:r>
      <w:r w:rsidR="00C056D6" w:rsidRPr="00A3739F">
        <w:rPr>
          <w:rFonts w:ascii="Arial" w:hAnsi="Arial" w:cs="Arial"/>
          <w:sz w:val="22"/>
          <w:szCs w:val="22"/>
        </w:rPr>
        <w:t xml:space="preserve"> EUR in se nanašajo na prihodke prejete iz državnega proračuna za odpravo posledic naravnih nesreč in drugih izrednih dogodkov</w:t>
      </w:r>
      <w:r w:rsidR="00C056D6">
        <w:rPr>
          <w:rFonts w:ascii="Arial" w:hAnsi="Arial" w:cs="Arial"/>
          <w:sz w:val="22"/>
          <w:szCs w:val="22"/>
        </w:rPr>
        <w:t>,</w:t>
      </w:r>
      <w:r w:rsidR="00C056D6" w:rsidRPr="00A3739F">
        <w:rPr>
          <w:rFonts w:ascii="Arial" w:hAnsi="Arial" w:cs="Arial"/>
          <w:sz w:val="22"/>
          <w:szCs w:val="22"/>
        </w:rPr>
        <w:t xml:space="preserve"> in sicer za povrnitev škode, ki je nastala zaradi poplav v letu 2023</w:t>
      </w:r>
      <w:r w:rsidR="00C056D6">
        <w:rPr>
          <w:rFonts w:ascii="Arial" w:hAnsi="Arial" w:cs="Arial"/>
          <w:sz w:val="22"/>
          <w:szCs w:val="22"/>
        </w:rPr>
        <w:t>. O</w:t>
      </w:r>
      <w:r w:rsidR="00C056D6" w:rsidRPr="00A3739F">
        <w:rPr>
          <w:rFonts w:ascii="Arial" w:hAnsi="Arial" w:cs="Arial"/>
          <w:sz w:val="22"/>
          <w:szCs w:val="22"/>
        </w:rPr>
        <w:t xml:space="preserve">bčina </w:t>
      </w:r>
      <w:r w:rsidR="00C056D6">
        <w:rPr>
          <w:rFonts w:ascii="Arial" w:hAnsi="Arial" w:cs="Arial"/>
          <w:sz w:val="22"/>
          <w:szCs w:val="22"/>
        </w:rPr>
        <w:t xml:space="preserve">je stroške </w:t>
      </w:r>
      <w:r w:rsidR="00C056D6" w:rsidRPr="00A3739F">
        <w:rPr>
          <w:rFonts w:ascii="Arial" w:hAnsi="Arial" w:cs="Arial"/>
          <w:sz w:val="22"/>
          <w:szCs w:val="22"/>
        </w:rPr>
        <w:t>v letih 2023 in 2024 krila iz lastnih sredstev. Skupaj je občina upravičena do 649.480</w:t>
      </w:r>
      <w:r w:rsidR="00B54729">
        <w:rPr>
          <w:rFonts w:ascii="Arial" w:hAnsi="Arial" w:cs="Arial"/>
          <w:sz w:val="22"/>
          <w:szCs w:val="22"/>
        </w:rPr>
        <w:t>,00</w:t>
      </w:r>
      <w:r w:rsidR="00C056D6" w:rsidRPr="00A3739F">
        <w:rPr>
          <w:rFonts w:ascii="Arial" w:hAnsi="Arial" w:cs="Arial"/>
          <w:sz w:val="22"/>
          <w:szCs w:val="22"/>
        </w:rPr>
        <w:t xml:space="preserve"> EUR, od tega s</w:t>
      </w:r>
      <w:r w:rsidR="00A471AC">
        <w:rPr>
          <w:rFonts w:ascii="Arial" w:hAnsi="Arial" w:cs="Arial"/>
          <w:sz w:val="22"/>
          <w:szCs w:val="22"/>
        </w:rPr>
        <w:t>m</w:t>
      </w:r>
      <w:r w:rsidR="00C056D6" w:rsidRPr="00A3739F">
        <w:rPr>
          <w:rFonts w:ascii="Arial" w:hAnsi="Arial" w:cs="Arial"/>
          <w:sz w:val="22"/>
          <w:szCs w:val="22"/>
        </w:rPr>
        <w:t>o 102.855</w:t>
      </w:r>
      <w:r w:rsidR="00B54729">
        <w:rPr>
          <w:rFonts w:ascii="Arial" w:hAnsi="Arial" w:cs="Arial"/>
          <w:sz w:val="22"/>
          <w:szCs w:val="22"/>
        </w:rPr>
        <w:t>,00</w:t>
      </w:r>
      <w:r w:rsidR="00C056D6" w:rsidRPr="00A3739F">
        <w:rPr>
          <w:rFonts w:ascii="Arial" w:hAnsi="Arial" w:cs="Arial"/>
          <w:sz w:val="22"/>
          <w:szCs w:val="22"/>
        </w:rPr>
        <w:t xml:space="preserve"> EUR že prejeli 11.</w:t>
      </w:r>
      <w:r w:rsidR="00B54729">
        <w:rPr>
          <w:rFonts w:ascii="Arial" w:hAnsi="Arial" w:cs="Arial"/>
          <w:sz w:val="22"/>
          <w:szCs w:val="22"/>
        </w:rPr>
        <w:t xml:space="preserve"> </w:t>
      </w:r>
      <w:r w:rsidR="00C056D6" w:rsidRPr="00A3739F">
        <w:rPr>
          <w:rFonts w:ascii="Arial" w:hAnsi="Arial" w:cs="Arial"/>
          <w:sz w:val="22"/>
          <w:szCs w:val="22"/>
        </w:rPr>
        <w:t>12.</w:t>
      </w:r>
      <w:r w:rsidR="00B54729">
        <w:rPr>
          <w:rFonts w:ascii="Arial" w:hAnsi="Arial" w:cs="Arial"/>
          <w:sz w:val="22"/>
          <w:szCs w:val="22"/>
        </w:rPr>
        <w:t xml:space="preserve"> </w:t>
      </w:r>
      <w:r w:rsidR="00C056D6" w:rsidRPr="00A3739F">
        <w:rPr>
          <w:rFonts w:ascii="Arial" w:hAnsi="Arial" w:cs="Arial"/>
          <w:sz w:val="22"/>
          <w:szCs w:val="22"/>
        </w:rPr>
        <w:t xml:space="preserve">2023, preostanek pa bomo prejeli v letošnjem letu, za kar smo že prejeli v podpis pogodbo. Sredstva z rebalansom občina vključuje v svoj proračun za leto 2025. </w:t>
      </w:r>
    </w:p>
    <w:p w14:paraId="4B8E6EFD" w14:textId="135739F6" w:rsidR="00C056D6" w:rsidRPr="00A3739F" w:rsidRDefault="00C056D6" w:rsidP="00C056D6">
      <w:pPr>
        <w:jc w:val="both"/>
        <w:rPr>
          <w:rFonts w:ascii="Arial" w:hAnsi="Arial" w:cs="Arial"/>
          <w:sz w:val="22"/>
          <w:szCs w:val="22"/>
        </w:rPr>
      </w:pPr>
      <w:r w:rsidRPr="00A3739F">
        <w:rPr>
          <w:rFonts w:ascii="Arial" w:hAnsi="Arial" w:cs="Arial"/>
          <w:sz w:val="22"/>
          <w:szCs w:val="22"/>
        </w:rPr>
        <w:t>Poleg navedenih prihodkov</w:t>
      </w:r>
      <w:r w:rsidR="00C93D5F">
        <w:rPr>
          <w:rFonts w:ascii="Arial" w:hAnsi="Arial" w:cs="Arial"/>
          <w:sz w:val="22"/>
          <w:szCs w:val="22"/>
        </w:rPr>
        <w:t xml:space="preserve"> so se povečali</w:t>
      </w:r>
      <w:r w:rsidRPr="00A3739F">
        <w:rPr>
          <w:rFonts w:ascii="Arial" w:hAnsi="Arial" w:cs="Arial"/>
          <w:sz w:val="22"/>
          <w:szCs w:val="22"/>
        </w:rPr>
        <w:t xml:space="preserve"> </w:t>
      </w:r>
      <w:r w:rsidR="00C93D5F">
        <w:rPr>
          <w:rFonts w:ascii="Arial" w:hAnsi="Arial" w:cs="Arial"/>
          <w:sz w:val="22"/>
          <w:szCs w:val="22"/>
        </w:rPr>
        <w:t xml:space="preserve">tudi </w:t>
      </w:r>
      <w:r w:rsidRPr="00A3739F">
        <w:rPr>
          <w:rFonts w:ascii="Arial" w:hAnsi="Arial" w:cs="Arial"/>
          <w:sz w:val="22"/>
          <w:szCs w:val="22"/>
          <w:u w:val="single"/>
        </w:rPr>
        <w:t>davčn</w:t>
      </w:r>
      <w:r w:rsidR="00C93D5F">
        <w:rPr>
          <w:rFonts w:ascii="Arial" w:hAnsi="Arial" w:cs="Arial"/>
          <w:sz w:val="22"/>
          <w:szCs w:val="22"/>
          <w:u w:val="single"/>
        </w:rPr>
        <w:t>i</w:t>
      </w:r>
      <w:r w:rsidRPr="00A3739F">
        <w:rPr>
          <w:rFonts w:ascii="Arial" w:hAnsi="Arial" w:cs="Arial"/>
          <w:sz w:val="22"/>
          <w:szCs w:val="22"/>
          <w:u w:val="single"/>
        </w:rPr>
        <w:t xml:space="preserve"> prihodk</w:t>
      </w:r>
      <w:r w:rsidR="00C93D5F">
        <w:rPr>
          <w:rFonts w:ascii="Arial" w:hAnsi="Arial" w:cs="Arial"/>
          <w:sz w:val="22"/>
          <w:szCs w:val="22"/>
          <w:u w:val="single"/>
        </w:rPr>
        <w:t>i v višini</w:t>
      </w:r>
      <w:r w:rsidRPr="00A3739F">
        <w:rPr>
          <w:rFonts w:ascii="Arial" w:hAnsi="Arial" w:cs="Arial"/>
          <w:sz w:val="22"/>
          <w:szCs w:val="22"/>
          <w:u w:val="single"/>
        </w:rPr>
        <w:t xml:space="preserve"> 104.248</w:t>
      </w:r>
      <w:r w:rsidR="00C93D5F">
        <w:rPr>
          <w:rFonts w:ascii="Arial" w:hAnsi="Arial" w:cs="Arial"/>
          <w:sz w:val="22"/>
          <w:szCs w:val="22"/>
          <w:u w:val="single"/>
        </w:rPr>
        <w:t>,00</w:t>
      </w:r>
      <w:r w:rsidRPr="00A3739F">
        <w:rPr>
          <w:rFonts w:ascii="Arial" w:hAnsi="Arial" w:cs="Arial"/>
          <w:sz w:val="22"/>
          <w:szCs w:val="22"/>
          <w:u w:val="single"/>
        </w:rPr>
        <w:t xml:space="preserve"> EUR</w:t>
      </w:r>
      <w:r w:rsidRPr="00A3739F">
        <w:rPr>
          <w:rFonts w:ascii="Arial" w:hAnsi="Arial" w:cs="Arial"/>
          <w:sz w:val="22"/>
          <w:szCs w:val="22"/>
        </w:rPr>
        <w:t xml:space="preserve"> (</w:t>
      </w:r>
      <w:r w:rsidR="00403AD6" w:rsidRPr="00A3739F">
        <w:rPr>
          <w:rFonts w:ascii="Arial" w:hAnsi="Arial" w:cs="Arial"/>
          <w:sz w:val="22"/>
          <w:szCs w:val="22"/>
        </w:rPr>
        <w:t>davk</w:t>
      </w:r>
      <w:r w:rsidR="00403AD6">
        <w:rPr>
          <w:rFonts w:ascii="Arial" w:hAnsi="Arial" w:cs="Arial"/>
          <w:sz w:val="22"/>
          <w:szCs w:val="22"/>
        </w:rPr>
        <w:t>i</w:t>
      </w:r>
      <w:r w:rsidR="00403AD6" w:rsidRPr="00A3739F">
        <w:rPr>
          <w:rFonts w:ascii="Arial" w:hAnsi="Arial" w:cs="Arial"/>
          <w:sz w:val="22"/>
          <w:szCs w:val="22"/>
        </w:rPr>
        <w:t xml:space="preserve"> </w:t>
      </w:r>
      <w:r w:rsidRPr="00A3739F">
        <w:rPr>
          <w:rFonts w:ascii="Arial" w:hAnsi="Arial" w:cs="Arial"/>
          <w:sz w:val="22"/>
          <w:szCs w:val="22"/>
        </w:rPr>
        <w:t>na premoženje za 83.030</w:t>
      </w:r>
      <w:r w:rsidR="00C93D5F">
        <w:rPr>
          <w:rFonts w:ascii="Arial" w:hAnsi="Arial" w:cs="Arial"/>
          <w:sz w:val="22"/>
          <w:szCs w:val="22"/>
        </w:rPr>
        <w:t>,00</w:t>
      </w:r>
      <w:r w:rsidRPr="00A3739F">
        <w:rPr>
          <w:rFonts w:ascii="Arial" w:hAnsi="Arial" w:cs="Arial"/>
          <w:sz w:val="22"/>
          <w:szCs w:val="22"/>
        </w:rPr>
        <w:t xml:space="preserve"> EUR, </w:t>
      </w:r>
      <w:r w:rsidR="00403AD6" w:rsidRPr="00A3739F">
        <w:rPr>
          <w:rFonts w:ascii="Arial" w:hAnsi="Arial" w:cs="Arial"/>
          <w:sz w:val="22"/>
          <w:szCs w:val="22"/>
        </w:rPr>
        <w:t>davk</w:t>
      </w:r>
      <w:r w:rsidR="00403AD6">
        <w:rPr>
          <w:rFonts w:ascii="Arial" w:hAnsi="Arial" w:cs="Arial"/>
          <w:sz w:val="22"/>
          <w:szCs w:val="22"/>
        </w:rPr>
        <w:t>i</w:t>
      </w:r>
      <w:r w:rsidR="00403AD6" w:rsidRPr="00A3739F">
        <w:rPr>
          <w:rFonts w:ascii="Arial" w:hAnsi="Arial" w:cs="Arial"/>
          <w:sz w:val="22"/>
          <w:szCs w:val="22"/>
        </w:rPr>
        <w:t xml:space="preserve"> </w:t>
      </w:r>
      <w:r w:rsidRPr="00A3739F">
        <w:rPr>
          <w:rFonts w:ascii="Arial" w:hAnsi="Arial" w:cs="Arial"/>
          <w:sz w:val="22"/>
          <w:szCs w:val="22"/>
        </w:rPr>
        <w:t>na dobitke od iger na srečo za 15.500</w:t>
      </w:r>
      <w:r w:rsidR="00C93D5F">
        <w:rPr>
          <w:rFonts w:ascii="Arial" w:hAnsi="Arial" w:cs="Arial"/>
          <w:sz w:val="22"/>
          <w:szCs w:val="22"/>
        </w:rPr>
        <w:t>,00</w:t>
      </w:r>
      <w:r w:rsidRPr="00A3739F">
        <w:rPr>
          <w:rFonts w:ascii="Arial" w:hAnsi="Arial" w:cs="Arial"/>
          <w:sz w:val="22"/>
          <w:szCs w:val="22"/>
        </w:rPr>
        <w:t xml:space="preserve"> EUR, </w:t>
      </w:r>
      <w:r w:rsidR="00403AD6" w:rsidRPr="00A3739F">
        <w:rPr>
          <w:rFonts w:ascii="Arial" w:hAnsi="Arial" w:cs="Arial"/>
          <w:sz w:val="22"/>
          <w:szCs w:val="22"/>
        </w:rPr>
        <w:t>pristojbin</w:t>
      </w:r>
      <w:r w:rsidR="00403AD6">
        <w:rPr>
          <w:rFonts w:ascii="Arial" w:hAnsi="Arial" w:cs="Arial"/>
          <w:sz w:val="22"/>
          <w:szCs w:val="22"/>
        </w:rPr>
        <w:t>e</w:t>
      </w:r>
      <w:r w:rsidR="00403AD6" w:rsidRPr="00A3739F">
        <w:rPr>
          <w:rFonts w:ascii="Arial" w:hAnsi="Arial" w:cs="Arial"/>
          <w:sz w:val="22"/>
          <w:szCs w:val="22"/>
        </w:rPr>
        <w:t xml:space="preserve"> </w:t>
      </w:r>
      <w:r w:rsidRPr="00A3739F">
        <w:rPr>
          <w:rFonts w:ascii="Arial" w:hAnsi="Arial" w:cs="Arial"/>
          <w:sz w:val="22"/>
          <w:szCs w:val="22"/>
        </w:rPr>
        <w:t>za vzdrževanje gozdnih cest za 7.418</w:t>
      </w:r>
      <w:r w:rsidR="00C93D5F">
        <w:rPr>
          <w:rFonts w:ascii="Arial" w:hAnsi="Arial" w:cs="Arial"/>
          <w:sz w:val="22"/>
          <w:szCs w:val="22"/>
        </w:rPr>
        <w:t>,00</w:t>
      </w:r>
      <w:r w:rsidRPr="00A3739F">
        <w:rPr>
          <w:rFonts w:ascii="Arial" w:hAnsi="Arial" w:cs="Arial"/>
          <w:sz w:val="22"/>
          <w:szCs w:val="22"/>
        </w:rPr>
        <w:t xml:space="preserve"> UR, za 1.700</w:t>
      </w:r>
      <w:r w:rsidR="00C93D5F">
        <w:rPr>
          <w:rFonts w:ascii="Arial" w:hAnsi="Arial" w:cs="Arial"/>
          <w:sz w:val="22"/>
          <w:szCs w:val="22"/>
        </w:rPr>
        <w:t>,00</w:t>
      </w:r>
      <w:r w:rsidRPr="00A3739F">
        <w:rPr>
          <w:rFonts w:ascii="Arial" w:hAnsi="Arial" w:cs="Arial"/>
          <w:sz w:val="22"/>
          <w:szCs w:val="22"/>
        </w:rPr>
        <w:t xml:space="preserve"> EUR pa znižujemo turistično takso). </w:t>
      </w:r>
      <w:r w:rsidRPr="00A3739F">
        <w:rPr>
          <w:rFonts w:ascii="Arial" w:hAnsi="Arial" w:cs="Arial"/>
          <w:sz w:val="22"/>
          <w:szCs w:val="22"/>
          <w:u w:val="single"/>
        </w:rPr>
        <w:t xml:space="preserve">Nedavčne prihodke </w:t>
      </w:r>
      <w:r w:rsidR="00C93D5F">
        <w:rPr>
          <w:rFonts w:ascii="Arial" w:hAnsi="Arial" w:cs="Arial"/>
          <w:sz w:val="22"/>
          <w:szCs w:val="22"/>
          <w:u w:val="single"/>
        </w:rPr>
        <w:t>s</w:t>
      </w:r>
      <w:r w:rsidR="00A471AC">
        <w:rPr>
          <w:rFonts w:ascii="Arial" w:hAnsi="Arial" w:cs="Arial"/>
          <w:sz w:val="22"/>
          <w:szCs w:val="22"/>
          <w:u w:val="single"/>
        </w:rPr>
        <w:t>m</w:t>
      </w:r>
      <w:r w:rsidR="00C93D5F">
        <w:rPr>
          <w:rFonts w:ascii="Arial" w:hAnsi="Arial" w:cs="Arial"/>
          <w:sz w:val="22"/>
          <w:szCs w:val="22"/>
          <w:u w:val="single"/>
        </w:rPr>
        <w:t xml:space="preserve">o </w:t>
      </w:r>
      <w:r w:rsidRPr="00A3739F">
        <w:rPr>
          <w:rFonts w:ascii="Arial" w:hAnsi="Arial" w:cs="Arial"/>
          <w:sz w:val="22"/>
          <w:szCs w:val="22"/>
          <w:u w:val="single"/>
        </w:rPr>
        <w:t>poveč</w:t>
      </w:r>
      <w:r w:rsidR="00C93D5F">
        <w:rPr>
          <w:rFonts w:ascii="Arial" w:hAnsi="Arial" w:cs="Arial"/>
          <w:sz w:val="22"/>
          <w:szCs w:val="22"/>
          <w:u w:val="single"/>
        </w:rPr>
        <w:t>ali</w:t>
      </w:r>
      <w:r w:rsidRPr="00A3739F">
        <w:rPr>
          <w:rFonts w:ascii="Arial" w:hAnsi="Arial" w:cs="Arial"/>
          <w:sz w:val="22"/>
          <w:szCs w:val="22"/>
          <w:u w:val="single"/>
        </w:rPr>
        <w:t xml:space="preserve"> za 75.145</w:t>
      </w:r>
      <w:r w:rsidR="00C93D5F">
        <w:rPr>
          <w:rFonts w:ascii="Arial" w:hAnsi="Arial" w:cs="Arial"/>
          <w:sz w:val="22"/>
          <w:szCs w:val="22"/>
          <w:u w:val="single"/>
        </w:rPr>
        <w:t>,00</w:t>
      </w:r>
      <w:r w:rsidRPr="00A3739F">
        <w:rPr>
          <w:rFonts w:ascii="Arial" w:hAnsi="Arial" w:cs="Arial"/>
          <w:sz w:val="22"/>
          <w:szCs w:val="22"/>
          <w:u w:val="single"/>
        </w:rPr>
        <w:t xml:space="preserve"> EUR</w:t>
      </w:r>
      <w:r w:rsidRPr="00A3739F">
        <w:rPr>
          <w:rFonts w:ascii="Arial" w:hAnsi="Arial" w:cs="Arial"/>
          <w:sz w:val="22"/>
          <w:szCs w:val="22"/>
        </w:rPr>
        <w:t xml:space="preserve"> (zniž</w:t>
      </w:r>
      <w:r w:rsidR="00C93D5F">
        <w:rPr>
          <w:rFonts w:ascii="Arial" w:hAnsi="Arial" w:cs="Arial"/>
          <w:sz w:val="22"/>
          <w:szCs w:val="22"/>
        </w:rPr>
        <w:t>ali s</w:t>
      </w:r>
      <w:r w:rsidR="00A471AC">
        <w:rPr>
          <w:rFonts w:ascii="Arial" w:hAnsi="Arial" w:cs="Arial"/>
          <w:sz w:val="22"/>
          <w:szCs w:val="22"/>
        </w:rPr>
        <w:t>m</w:t>
      </w:r>
      <w:r w:rsidR="00C93D5F">
        <w:rPr>
          <w:rFonts w:ascii="Arial" w:hAnsi="Arial" w:cs="Arial"/>
          <w:sz w:val="22"/>
          <w:szCs w:val="22"/>
        </w:rPr>
        <w:t>o</w:t>
      </w:r>
      <w:r w:rsidRPr="00A3739F">
        <w:rPr>
          <w:rFonts w:ascii="Arial" w:hAnsi="Arial" w:cs="Arial"/>
          <w:sz w:val="22"/>
          <w:szCs w:val="22"/>
        </w:rPr>
        <w:t xml:space="preserve"> prihodke iz naslova obresti od sredstev na vpogled za 15.291</w:t>
      </w:r>
      <w:r w:rsidR="00C93D5F">
        <w:rPr>
          <w:rFonts w:ascii="Arial" w:hAnsi="Arial" w:cs="Arial"/>
          <w:sz w:val="22"/>
          <w:szCs w:val="22"/>
        </w:rPr>
        <w:t>,00</w:t>
      </w:r>
      <w:r w:rsidRPr="00A3739F">
        <w:rPr>
          <w:rFonts w:ascii="Arial" w:hAnsi="Arial" w:cs="Arial"/>
          <w:sz w:val="22"/>
          <w:szCs w:val="22"/>
        </w:rPr>
        <w:t xml:space="preserve"> EUR, za 4.201</w:t>
      </w:r>
      <w:r w:rsidR="00C93D5F">
        <w:rPr>
          <w:rFonts w:ascii="Arial" w:hAnsi="Arial" w:cs="Arial"/>
          <w:sz w:val="22"/>
          <w:szCs w:val="22"/>
        </w:rPr>
        <w:t>,00</w:t>
      </w:r>
      <w:r w:rsidRPr="00A3739F">
        <w:rPr>
          <w:rFonts w:ascii="Arial" w:hAnsi="Arial" w:cs="Arial"/>
          <w:sz w:val="22"/>
          <w:szCs w:val="22"/>
        </w:rPr>
        <w:t xml:space="preserve"> EUR prihodke iz naslova najemnin za poslovne prostore, za 2.500</w:t>
      </w:r>
      <w:r w:rsidR="00C93D5F">
        <w:rPr>
          <w:rFonts w:ascii="Arial" w:hAnsi="Arial" w:cs="Arial"/>
          <w:sz w:val="22"/>
          <w:szCs w:val="22"/>
        </w:rPr>
        <w:t>,00</w:t>
      </w:r>
      <w:r w:rsidRPr="00A3739F">
        <w:rPr>
          <w:rFonts w:ascii="Arial" w:hAnsi="Arial" w:cs="Arial"/>
          <w:sz w:val="22"/>
          <w:szCs w:val="22"/>
        </w:rPr>
        <w:t xml:space="preserve"> EUR prihodke od drugih najemnin, v proračun vključuje</w:t>
      </w:r>
      <w:r w:rsidR="00C93D5F">
        <w:rPr>
          <w:rFonts w:ascii="Arial" w:hAnsi="Arial" w:cs="Arial"/>
          <w:sz w:val="22"/>
          <w:szCs w:val="22"/>
        </w:rPr>
        <w:t>j</w:t>
      </w:r>
      <w:r w:rsidRPr="00A3739F">
        <w:rPr>
          <w:rFonts w:ascii="Arial" w:hAnsi="Arial" w:cs="Arial"/>
          <w:sz w:val="22"/>
          <w:szCs w:val="22"/>
        </w:rPr>
        <w:t>o prihodek od nadomestila za služnost  za 7.306</w:t>
      </w:r>
      <w:r w:rsidR="00C93D5F">
        <w:rPr>
          <w:rFonts w:ascii="Arial" w:hAnsi="Arial" w:cs="Arial"/>
          <w:sz w:val="22"/>
          <w:szCs w:val="22"/>
        </w:rPr>
        <w:t>,00</w:t>
      </w:r>
      <w:r w:rsidRPr="00A3739F">
        <w:rPr>
          <w:rFonts w:ascii="Arial" w:hAnsi="Arial" w:cs="Arial"/>
          <w:sz w:val="22"/>
          <w:szCs w:val="22"/>
        </w:rPr>
        <w:t xml:space="preserve"> EUR. Usklajuje</w:t>
      </w:r>
      <w:r w:rsidR="00C93D5F">
        <w:rPr>
          <w:rFonts w:ascii="Arial" w:hAnsi="Arial" w:cs="Arial"/>
          <w:sz w:val="22"/>
          <w:szCs w:val="22"/>
        </w:rPr>
        <w:t>j</w:t>
      </w:r>
      <w:r w:rsidRPr="00A3739F">
        <w:rPr>
          <w:rFonts w:ascii="Arial" w:hAnsi="Arial" w:cs="Arial"/>
          <w:sz w:val="22"/>
          <w:szCs w:val="22"/>
        </w:rPr>
        <w:t>o tudi druge nedavčne prihodke</w:t>
      </w:r>
      <w:r w:rsidR="00C93D5F">
        <w:rPr>
          <w:rFonts w:ascii="Arial" w:hAnsi="Arial" w:cs="Arial"/>
          <w:sz w:val="22"/>
          <w:szCs w:val="22"/>
        </w:rPr>
        <w:t>,</w:t>
      </w:r>
      <w:r w:rsidRPr="00A3739F">
        <w:rPr>
          <w:rFonts w:ascii="Arial" w:hAnsi="Arial" w:cs="Arial"/>
          <w:sz w:val="22"/>
          <w:szCs w:val="22"/>
        </w:rPr>
        <w:t xml:space="preserve"> in sicer prihodke od prodaje vode in odvajanja odpadnih vod usklajuje</w:t>
      </w:r>
      <w:r w:rsidR="00C93D5F">
        <w:rPr>
          <w:rFonts w:ascii="Arial" w:hAnsi="Arial" w:cs="Arial"/>
          <w:sz w:val="22"/>
          <w:szCs w:val="22"/>
        </w:rPr>
        <w:t>j</w:t>
      </w:r>
      <w:r w:rsidRPr="00A3739F">
        <w:rPr>
          <w:rFonts w:ascii="Arial" w:hAnsi="Arial" w:cs="Arial"/>
          <w:sz w:val="22"/>
          <w:szCs w:val="22"/>
        </w:rPr>
        <w:t>o z veljavnim Elaboratom, znižuje</w:t>
      </w:r>
      <w:r w:rsidR="00C93D5F">
        <w:rPr>
          <w:rFonts w:ascii="Arial" w:hAnsi="Arial" w:cs="Arial"/>
          <w:sz w:val="22"/>
          <w:szCs w:val="22"/>
        </w:rPr>
        <w:t>j</w:t>
      </w:r>
      <w:r w:rsidRPr="00A3739F">
        <w:rPr>
          <w:rFonts w:ascii="Arial" w:hAnsi="Arial" w:cs="Arial"/>
          <w:sz w:val="22"/>
          <w:szCs w:val="22"/>
        </w:rPr>
        <w:t xml:space="preserve">o prvotno načrtovane prihodke od komunalnih prispevkov za </w:t>
      </w:r>
      <w:r w:rsidR="00C93D5F">
        <w:rPr>
          <w:rFonts w:ascii="Arial" w:hAnsi="Arial" w:cs="Arial"/>
          <w:sz w:val="22"/>
          <w:szCs w:val="22"/>
        </w:rPr>
        <w:t>3</w:t>
      </w:r>
      <w:r w:rsidRPr="00A3739F">
        <w:rPr>
          <w:rFonts w:ascii="Arial" w:hAnsi="Arial" w:cs="Arial"/>
          <w:sz w:val="22"/>
          <w:szCs w:val="22"/>
        </w:rPr>
        <w:t>0.000</w:t>
      </w:r>
      <w:r w:rsidR="00C93D5F">
        <w:rPr>
          <w:rFonts w:ascii="Arial" w:hAnsi="Arial" w:cs="Arial"/>
          <w:sz w:val="22"/>
          <w:szCs w:val="22"/>
        </w:rPr>
        <w:t>,00</w:t>
      </w:r>
      <w:r w:rsidRPr="00A3739F">
        <w:rPr>
          <w:rFonts w:ascii="Arial" w:hAnsi="Arial" w:cs="Arial"/>
          <w:sz w:val="22"/>
          <w:szCs w:val="22"/>
        </w:rPr>
        <w:t xml:space="preserve"> EUR, in povečuje</w:t>
      </w:r>
      <w:r w:rsidR="00C93D5F">
        <w:rPr>
          <w:rFonts w:ascii="Arial" w:hAnsi="Arial" w:cs="Arial"/>
          <w:sz w:val="22"/>
          <w:szCs w:val="22"/>
        </w:rPr>
        <w:t>j</w:t>
      </w:r>
      <w:r w:rsidRPr="00A3739F">
        <w:rPr>
          <w:rFonts w:ascii="Arial" w:hAnsi="Arial" w:cs="Arial"/>
          <w:sz w:val="22"/>
          <w:szCs w:val="22"/>
        </w:rPr>
        <w:t>o  prihodke od odškodnin iz naslova sklenjenih zavarovanj za 56.832</w:t>
      </w:r>
      <w:r w:rsidR="00C93D5F">
        <w:rPr>
          <w:rFonts w:ascii="Arial" w:hAnsi="Arial" w:cs="Arial"/>
          <w:sz w:val="22"/>
          <w:szCs w:val="22"/>
        </w:rPr>
        <w:t>,00</w:t>
      </w:r>
      <w:r w:rsidRPr="00A3739F">
        <w:rPr>
          <w:rFonts w:ascii="Arial" w:hAnsi="Arial" w:cs="Arial"/>
          <w:sz w:val="22"/>
          <w:szCs w:val="22"/>
        </w:rPr>
        <w:t xml:space="preserve"> EUR. </w:t>
      </w:r>
      <w:r w:rsidRPr="00A3739F">
        <w:rPr>
          <w:rFonts w:ascii="Arial" w:hAnsi="Arial" w:cs="Arial"/>
          <w:sz w:val="22"/>
          <w:szCs w:val="22"/>
          <w:u w:val="single"/>
        </w:rPr>
        <w:t>Kapitalske prihodke znižuje</w:t>
      </w:r>
      <w:r w:rsidR="00C93D5F">
        <w:rPr>
          <w:rFonts w:ascii="Arial" w:hAnsi="Arial" w:cs="Arial"/>
          <w:sz w:val="22"/>
          <w:szCs w:val="22"/>
          <w:u w:val="single"/>
        </w:rPr>
        <w:t>j</w:t>
      </w:r>
      <w:r w:rsidRPr="00A3739F">
        <w:rPr>
          <w:rFonts w:ascii="Arial" w:hAnsi="Arial" w:cs="Arial"/>
          <w:sz w:val="22"/>
          <w:szCs w:val="22"/>
          <w:u w:val="single"/>
        </w:rPr>
        <w:t>o</w:t>
      </w:r>
      <w:r w:rsidRPr="00A3739F">
        <w:rPr>
          <w:rFonts w:ascii="Arial" w:hAnsi="Arial" w:cs="Arial"/>
          <w:sz w:val="22"/>
          <w:szCs w:val="22"/>
        </w:rPr>
        <w:t xml:space="preserve"> za 17.660</w:t>
      </w:r>
      <w:r w:rsidR="00C93D5F">
        <w:rPr>
          <w:rFonts w:ascii="Arial" w:hAnsi="Arial" w:cs="Arial"/>
          <w:sz w:val="22"/>
          <w:szCs w:val="22"/>
        </w:rPr>
        <w:t>,00</w:t>
      </w:r>
      <w:r w:rsidRPr="00A3739F">
        <w:rPr>
          <w:rFonts w:ascii="Arial" w:hAnsi="Arial" w:cs="Arial"/>
          <w:sz w:val="22"/>
          <w:szCs w:val="22"/>
        </w:rPr>
        <w:t xml:space="preserve"> EUR, usklajujemo</w:t>
      </w:r>
      <w:r w:rsidR="00C93D5F">
        <w:rPr>
          <w:rFonts w:ascii="Arial" w:hAnsi="Arial" w:cs="Arial"/>
          <w:sz w:val="22"/>
          <w:szCs w:val="22"/>
        </w:rPr>
        <w:t xml:space="preserve"> </w:t>
      </w:r>
      <w:r w:rsidRPr="00A3739F">
        <w:rPr>
          <w:rFonts w:ascii="Arial" w:hAnsi="Arial" w:cs="Arial"/>
          <w:sz w:val="22"/>
          <w:szCs w:val="22"/>
        </w:rPr>
        <w:t>jih z Načrtom razpolaganja s stvarnim premoženjem. Transferne prihodke pa povečuje</w:t>
      </w:r>
      <w:r w:rsidR="00C93D5F">
        <w:rPr>
          <w:rFonts w:ascii="Arial" w:hAnsi="Arial" w:cs="Arial"/>
          <w:sz w:val="22"/>
          <w:szCs w:val="22"/>
        </w:rPr>
        <w:t>j</w:t>
      </w:r>
      <w:r w:rsidRPr="00A3739F">
        <w:rPr>
          <w:rFonts w:ascii="Arial" w:hAnsi="Arial" w:cs="Arial"/>
          <w:sz w:val="22"/>
          <w:szCs w:val="22"/>
        </w:rPr>
        <w:t>o za 599.151</w:t>
      </w:r>
      <w:r w:rsidR="00C93D5F">
        <w:rPr>
          <w:rFonts w:ascii="Arial" w:hAnsi="Arial" w:cs="Arial"/>
          <w:sz w:val="22"/>
          <w:szCs w:val="22"/>
        </w:rPr>
        <w:t>,00</w:t>
      </w:r>
      <w:r w:rsidRPr="00A3739F">
        <w:rPr>
          <w:rFonts w:ascii="Arial" w:hAnsi="Arial" w:cs="Arial"/>
          <w:sz w:val="22"/>
          <w:szCs w:val="22"/>
        </w:rPr>
        <w:t xml:space="preserve"> EUR. Poleg sredstev iz državne rezerve, s</w:t>
      </w:r>
      <w:r w:rsidR="00A471AC">
        <w:rPr>
          <w:rFonts w:ascii="Arial" w:hAnsi="Arial" w:cs="Arial"/>
          <w:sz w:val="22"/>
          <w:szCs w:val="22"/>
        </w:rPr>
        <w:t>m</w:t>
      </w:r>
      <w:r w:rsidRPr="00A3739F">
        <w:rPr>
          <w:rFonts w:ascii="Arial" w:hAnsi="Arial" w:cs="Arial"/>
          <w:sz w:val="22"/>
          <w:szCs w:val="22"/>
        </w:rPr>
        <w:t xml:space="preserve">o dodali nepovratna sredstva še na postavko </w:t>
      </w:r>
      <w:proofErr w:type="spellStart"/>
      <w:r w:rsidRPr="00A3739F">
        <w:rPr>
          <w:rFonts w:ascii="Arial" w:hAnsi="Arial" w:cs="Arial"/>
          <w:sz w:val="22"/>
          <w:szCs w:val="22"/>
        </w:rPr>
        <w:t>Športaj</w:t>
      </w:r>
      <w:r w:rsidR="00C93D5F">
        <w:rPr>
          <w:rFonts w:ascii="Arial" w:hAnsi="Arial" w:cs="Arial"/>
          <w:sz w:val="22"/>
          <w:szCs w:val="22"/>
        </w:rPr>
        <w:t>mo</w:t>
      </w:r>
      <w:proofErr w:type="spellEnd"/>
      <w:r w:rsidRPr="00A3739F">
        <w:rPr>
          <w:rFonts w:ascii="Arial" w:hAnsi="Arial" w:cs="Arial"/>
          <w:sz w:val="22"/>
          <w:szCs w:val="22"/>
        </w:rPr>
        <w:t xml:space="preserve"> na Igu.</w:t>
      </w:r>
    </w:p>
    <w:p w14:paraId="123D84ED" w14:textId="736CDDA5" w:rsidR="00C056D6" w:rsidRPr="00A3739F" w:rsidRDefault="00C056D6" w:rsidP="00C056D6">
      <w:pPr>
        <w:jc w:val="both"/>
        <w:rPr>
          <w:rFonts w:ascii="Arial" w:hAnsi="Arial" w:cs="Arial"/>
          <w:sz w:val="22"/>
          <w:szCs w:val="22"/>
        </w:rPr>
      </w:pPr>
      <w:r w:rsidRPr="00A3739F">
        <w:rPr>
          <w:rFonts w:ascii="Arial" w:hAnsi="Arial" w:cs="Arial"/>
          <w:sz w:val="22"/>
          <w:szCs w:val="22"/>
        </w:rPr>
        <w:t>Z rebalansom proračuna Občine Ig za leto 2025 so skrbniki proračunskih postavk pregledali realizacijo le teh do konca meseca septembra 2025 in kar najbolj realno ocenili porabo sredstev na postavkah do konca leta 2025. Odhodke proračuna sicer z rebalansom povečujemo za 739.710</w:t>
      </w:r>
      <w:r w:rsidR="004773BE">
        <w:rPr>
          <w:rFonts w:ascii="Arial" w:hAnsi="Arial" w:cs="Arial"/>
          <w:sz w:val="22"/>
          <w:szCs w:val="22"/>
        </w:rPr>
        <w:t>,00</w:t>
      </w:r>
      <w:r w:rsidRPr="00A3739F">
        <w:rPr>
          <w:rFonts w:ascii="Arial" w:hAnsi="Arial" w:cs="Arial"/>
          <w:sz w:val="22"/>
          <w:szCs w:val="22"/>
        </w:rPr>
        <w:t xml:space="preserve"> EUR, 89,30</w:t>
      </w:r>
      <w:r w:rsidR="004773BE">
        <w:rPr>
          <w:rFonts w:ascii="Arial" w:hAnsi="Arial" w:cs="Arial"/>
          <w:sz w:val="22"/>
          <w:szCs w:val="22"/>
        </w:rPr>
        <w:t xml:space="preserve"> </w:t>
      </w:r>
      <w:r w:rsidRPr="00A3739F">
        <w:rPr>
          <w:rFonts w:ascii="Arial" w:hAnsi="Arial" w:cs="Arial"/>
          <w:sz w:val="22"/>
          <w:szCs w:val="22"/>
        </w:rPr>
        <w:t>% teh odhodkov predstavljajo investicijski odhodki in investicijski transferi. Med večjimi investicijskimi odhodki so investicije v ceste in cestno infrastrukturo v višini 290.000</w:t>
      </w:r>
      <w:r w:rsidR="004773BE">
        <w:rPr>
          <w:rFonts w:ascii="Arial" w:hAnsi="Arial" w:cs="Arial"/>
          <w:sz w:val="22"/>
          <w:szCs w:val="22"/>
        </w:rPr>
        <w:t>,00</w:t>
      </w:r>
      <w:r w:rsidRPr="00A3739F">
        <w:rPr>
          <w:rFonts w:ascii="Arial" w:hAnsi="Arial" w:cs="Arial"/>
          <w:sz w:val="22"/>
          <w:szCs w:val="22"/>
        </w:rPr>
        <w:t xml:space="preserve"> EUR (Iška vas, oporni zid Golo),  investicijski transfer GZ Ig v višini 53.000</w:t>
      </w:r>
      <w:r w:rsidR="004773BE">
        <w:rPr>
          <w:rFonts w:ascii="Arial" w:hAnsi="Arial" w:cs="Arial"/>
          <w:sz w:val="22"/>
          <w:szCs w:val="22"/>
        </w:rPr>
        <w:t>,00</w:t>
      </w:r>
      <w:r w:rsidRPr="00A3739F">
        <w:rPr>
          <w:rFonts w:ascii="Arial" w:hAnsi="Arial" w:cs="Arial"/>
          <w:sz w:val="22"/>
          <w:szCs w:val="22"/>
        </w:rPr>
        <w:t xml:space="preserve"> EUR, za vodovod Iška vas</w:t>
      </w:r>
      <w:r w:rsidR="004773BE">
        <w:rPr>
          <w:rFonts w:ascii="Arial" w:hAnsi="Arial" w:cs="Arial"/>
          <w:sz w:val="22"/>
          <w:szCs w:val="22"/>
        </w:rPr>
        <w:t xml:space="preserve"> </w:t>
      </w:r>
      <w:r w:rsidRPr="00A3739F">
        <w:rPr>
          <w:rFonts w:ascii="Arial" w:hAnsi="Arial" w:cs="Arial"/>
          <w:sz w:val="22"/>
          <w:szCs w:val="22"/>
        </w:rPr>
        <w:t>-</w:t>
      </w:r>
      <w:r w:rsidR="004773BE">
        <w:rPr>
          <w:rFonts w:ascii="Arial" w:hAnsi="Arial" w:cs="Arial"/>
          <w:sz w:val="22"/>
          <w:szCs w:val="22"/>
        </w:rPr>
        <w:t xml:space="preserve"> </w:t>
      </w:r>
      <w:r w:rsidRPr="00A3739F">
        <w:rPr>
          <w:rFonts w:ascii="Arial" w:hAnsi="Arial" w:cs="Arial"/>
          <w:sz w:val="22"/>
          <w:szCs w:val="22"/>
        </w:rPr>
        <w:t>Iška, POŠ Tomišelj…</w:t>
      </w:r>
    </w:p>
    <w:p w14:paraId="5D212248" w14:textId="529F3841" w:rsidR="00C056D6" w:rsidRPr="00A3739F" w:rsidRDefault="00C056D6" w:rsidP="00C056D6">
      <w:pPr>
        <w:jc w:val="both"/>
        <w:rPr>
          <w:rFonts w:ascii="Arial" w:hAnsi="Arial" w:cs="Arial"/>
          <w:sz w:val="22"/>
          <w:szCs w:val="22"/>
        </w:rPr>
      </w:pPr>
      <w:r w:rsidRPr="00A3739F">
        <w:rPr>
          <w:rFonts w:ascii="Arial" w:hAnsi="Arial" w:cs="Arial"/>
          <w:sz w:val="22"/>
          <w:szCs w:val="22"/>
        </w:rPr>
        <w:t xml:space="preserve">Račun financiranja: obresti </w:t>
      </w:r>
      <w:r w:rsidR="00403AD6">
        <w:rPr>
          <w:rFonts w:ascii="Arial" w:hAnsi="Arial" w:cs="Arial"/>
          <w:sz w:val="22"/>
          <w:szCs w:val="22"/>
        </w:rPr>
        <w:t xml:space="preserve">se znižajo za </w:t>
      </w:r>
      <w:r w:rsidRPr="00A3739F">
        <w:rPr>
          <w:rFonts w:ascii="Arial" w:hAnsi="Arial" w:cs="Arial"/>
          <w:sz w:val="22"/>
          <w:szCs w:val="22"/>
        </w:rPr>
        <w:t>43.400</w:t>
      </w:r>
      <w:r w:rsidR="004773BE">
        <w:rPr>
          <w:rFonts w:ascii="Arial" w:hAnsi="Arial" w:cs="Arial"/>
          <w:sz w:val="22"/>
          <w:szCs w:val="22"/>
        </w:rPr>
        <w:t>,00</w:t>
      </w:r>
      <w:r w:rsidRPr="00A3739F">
        <w:rPr>
          <w:rFonts w:ascii="Arial" w:hAnsi="Arial" w:cs="Arial"/>
          <w:sz w:val="22"/>
          <w:szCs w:val="22"/>
        </w:rPr>
        <w:t xml:space="preserve"> EUR</w:t>
      </w:r>
      <w:r w:rsidR="004773BE">
        <w:rPr>
          <w:rFonts w:ascii="Arial" w:hAnsi="Arial" w:cs="Arial"/>
          <w:sz w:val="22"/>
          <w:szCs w:val="22"/>
        </w:rPr>
        <w:t>.</w:t>
      </w:r>
    </w:p>
    <w:p w14:paraId="51FCA6B2" w14:textId="711D5063" w:rsidR="00DD49DB" w:rsidRDefault="00C04478" w:rsidP="000A7C75">
      <w:pPr>
        <w:jc w:val="both"/>
        <w:rPr>
          <w:rFonts w:ascii="Arial" w:hAnsi="Arial" w:cs="Arial"/>
          <w:sz w:val="22"/>
          <w:szCs w:val="22"/>
        </w:rPr>
      </w:pPr>
      <w:r>
        <w:rPr>
          <w:rFonts w:ascii="Arial" w:hAnsi="Arial" w:cs="Arial"/>
          <w:sz w:val="22"/>
          <w:szCs w:val="22"/>
        </w:rPr>
        <w:t xml:space="preserve"> </w:t>
      </w:r>
    </w:p>
    <w:p w14:paraId="345DA0E5" w14:textId="4DA2A991" w:rsidR="00E80E70" w:rsidRPr="009849D9" w:rsidRDefault="00E80E70" w:rsidP="00E80E70">
      <w:pPr>
        <w:jc w:val="both"/>
        <w:rPr>
          <w:rFonts w:ascii="Arial" w:hAnsi="Arial" w:cs="Arial"/>
          <w:sz w:val="22"/>
          <w:szCs w:val="22"/>
        </w:rPr>
      </w:pPr>
      <w:r w:rsidRPr="009849D9">
        <w:rPr>
          <w:rFonts w:ascii="Arial" w:hAnsi="Arial" w:cs="Arial"/>
          <w:b/>
          <w:bCs/>
          <w:sz w:val="22"/>
          <w:szCs w:val="22"/>
        </w:rPr>
        <w:t>Miro Žagar</w:t>
      </w:r>
      <w:r w:rsidRPr="009849D9">
        <w:rPr>
          <w:rFonts w:ascii="Arial" w:hAnsi="Arial" w:cs="Arial"/>
          <w:sz w:val="22"/>
          <w:szCs w:val="22"/>
        </w:rPr>
        <w:t xml:space="preserve"> zanima, kako je s subvencioniranjem najemnine s strani občine</w:t>
      </w:r>
      <w:r w:rsidR="00403AD6">
        <w:rPr>
          <w:rFonts w:ascii="Arial" w:hAnsi="Arial" w:cs="Arial"/>
          <w:sz w:val="22"/>
          <w:szCs w:val="22"/>
        </w:rPr>
        <w:t>, kar je bilo do sedaj financirano s strani države</w:t>
      </w:r>
      <w:r w:rsidRPr="009849D9">
        <w:rPr>
          <w:rFonts w:ascii="Arial" w:hAnsi="Arial" w:cs="Arial"/>
          <w:sz w:val="22"/>
          <w:szCs w:val="22"/>
        </w:rPr>
        <w:t xml:space="preserve">. Ali gre to za stanovanja, ki niso v javni lasti. </w:t>
      </w:r>
    </w:p>
    <w:p w14:paraId="55E4DB0F" w14:textId="77777777" w:rsidR="00E80E70" w:rsidRDefault="00E80E70" w:rsidP="00E80E70">
      <w:pPr>
        <w:jc w:val="both"/>
        <w:rPr>
          <w:rFonts w:ascii="Arial" w:hAnsi="Arial" w:cs="Arial"/>
          <w:sz w:val="22"/>
          <w:szCs w:val="22"/>
        </w:rPr>
      </w:pPr>
      <w:r w:rsidRPr="009849D9">
        <w:rPr>
          <w:rFonts w:ascii="Arial" w:hAnsi="Arial" w:cs="Arial"/>
          <w:b/>
          <w:bCs/>
          <w:sz w:val="22"/>
          <w:szCs w:val="22"/>
        </w:rPr>
        <w:t xml:space="preserve">Bojana Birsa </w:t>
      </w:r>
      <w:r w:rsidRPr="009849D9">
        <w:rPr>
          <w:rFonts w:ascii="Arial" w:hAnsi="Arial" w:cs="Arial"/>
          <w:sz w:val="22"/>
          <w:szCs w:val="22"/>
        </w:rPr>
        <w:t xml:space="preserve">pojasni, da je </w:t>
      </w:r>
      <w:r>
        <w:rPr>
          <w:rFonts w:ascii="Arial" w:hAnsi="Arial" w:cs="Arial"/>
          <w:sz w:val="22"/>
          <w:szCs w:val="22"/>
        </w:rPr>
        <w:t xml:space="preserve">do uveljavitve novega Stanovanjskega zakona </w:t>
      </w:r>
      <w:r w:rsidRPr="009849D9">
        <w:rPr>
          <w:rFonts w:ascii="Arial" w:hAnsi="Arial" w:cs="Arial"/>
          <w:sz w:val="22"/>
          <w:szCs w:val="22"/>
        </w:rPr>
        <w:t>občina</w:t>
      </w:r>
      <w:r>
        <w:rPr>
          <w:rFonts w:ascii="Arial" w:hAnsi="Arial" w:cs="Arial"/>
          <w:sz w:val="22"/>
          <w:szCs w:val="22"/>
        </w:rPr>
        <w:t xml:space="preserve"> med letom  zalagala sredstva za subvencijo tržnih najemnin, po zaključku koledarskega leta pa je zahtevala povračilo založenih sredstev iz državnega proračuna. Po uveljavitvi novega  Stanovanjskega zakona 1-G, pa lahko občina zahteva povračilo založenih sredstev  plačanih zneskov subvencije najemnine le za najemna stanovanja in bivalne enote v lasti države, občin, javnih stanovanjskih skladov in neprofitnih organizacij. Za ostale subvencije pa mora sredstva zagotoviti občina v občinskem proračunu. To velja že za celotno leto 2025.</w:t>
      </w:r>
    </w:p>
    <w:p w14:paraId="0D57147F" w14:textId="77777777" w:rsidR="00E80E70" w:rsidRPr="00E80E70" w:rsidRDefault="00E80E70" w:rsidP="00E80E70">
      <w:pPr>
        <w:jc w:val="both"/>
        <w:rPr>
          <w:rFonts w:ascii="Arial" w:hAnsi="Arial" w:cs="Arial"/>
          <w:sz w:val="22"/>
          <w:szCs w:val="22"/>
        </w:rPr>
      </w:pPr>
    </w:p>
    <w:p w14:paraId="60B9F20C" w14:textId="10935E02" w:rsidR="00E80E70" w:rsidRPr="00E80E70" w:rsidRDefault="00E80E70" w:rsidP="00E80E70">
      <w:pPr>
        <w:jc w:val="both"/>
        <w:rPr>
          <w:rFonts w:ascii="Arial" w:hAnsi="Arial" w:cs="Arial"/>
          <w:sz w:val="22"/>
          <w:szCs w:val="22"/>
        </w:rPr>
      </w:pPr>
      <w:r w:rsidRPr="00E80E70">
        <w:rPr>
          <w:rFonts w:ascii="Arial" w:hAnsi="Arial" w:cs="Arial"/>
          <w:b/>
          <w:bCs/>
          <w:sz w:val="22"/>
          <w:szCs w:val="22"/>
        </w:rPr>
        <w:t>Antona Modica</w:t>
      </w:r>
      <w:r w:rsidRPr="00E80E70">
        <w:rPr>
          <w:rFonts w:ascii="Arial" w:hAnsi="Arial" w:cs="Arial"/>
          <w:sz w:val="22"/>
          <w:szCs w:val="22"/>
        </w:rPr>
        <w:t xml:space="preserve"> zanima, ali je prvi rebalans</w:t>
      </w:r>
      <w:r w:rsidR="00403AD6">
        <w:rPr>
          <w:rFonts w:ascii="Arial" w:hAnsi="Arial" w:cs="Arial"/>
          <w:sz w:val="22"/>
          <w:szCs w:val="22"/>
        </w:rPr>
        <w:t xml:space="preserve"> že upoštevan v</w:t>
      </w:r>
      <w:r w:rsidRPr="00E80E70">
        <w:rPr>
          <w:rFonts w:ascii="Arial" w:hAnsi="Arial" w:cs="Arial"/>
          <w:sz w:val="22"/>
          <w:szCs w:val="22"/>
        </w:rPr>
        <w:t xml:space="preserve"> stolpc</w:t>
      </w:r>
      <w:r w:rsidR="00403AD6">
        <w:rPr>
          <w:rFonts w:ascii="Arial" w:hAnsi="Arial" w:cs="Arial"/>
          <w:sz w:val="22"/>
          <w:szCs w:val="22"/>
        </w:rPr>
        <w:t>u</w:t>
      </w:r>
      <w:r w:rsidRPr="00E80E70">
        <w:rPr>
          <w:rFonts w:ascii="Arial" w:hAnsi="Arial" w:cs="Arial"/>
          <w:sz w:val="22"/>
          <w:szCs w:val="22"/>
        </w:rPr>
        <w:t xml:space="preserve"> sedem?</w:t>
      </w:r>
    </w:p>
    <w:p w14:paraId="5887B31D" w14:textId="77777777" w:rsidR="00E80E70" w:rsidRDefault="00E80E70" w:rsidP="00E80E70">
      <w:pPr>
        <w:jc w:val="both"/>
        <w:rPr>
          <w:rFonts w:ascii="Arial" w:hAnsi="Arial" w:cs="Arial"/>
          <w:sz w:val="22"/>
          <w:szCs w:val="22"/>
        </w:rPr>
      </w:pPr>
      <w:r w:rsidRPr="00E80E70">
        <w:rPr>
          <w:rFonts w:ascii="Arial" w:hAnsi="Arial" w:cs="Arial"/>
          <w:b/>
          <w:bCs/>
          <w:sz w:val="22"/>
          <w:szCs w:val="22"/>
        </w:rPr>
        <w:t xml:space="preserve">Bojana Birsa </w:t>
      </w:r>
      <w:r w:rsidRPr="00E80E70">
        <w:rPr>
          <w:rFonts w:ascii="Arial" w:hAnsi="Arial" w:cs="Arial"/>
          <w:sz w:val="22"/>
          <w:szCs w:val="22"/>
        </w:rPr>
        <w:t>pove, da je upoštevan.</w:t>
      </w:r>
      <w:r>
        <w:rPr>
          <w:rFonts w:ascii="Arial" w:hAnsi="Arial" w:cs="Arial"/>
          <w:sz w:val="22"/>
          <w:szCs w:val="22"/>
        </w:rPr>
        <w:t xml:space="preserve"> </w:t>
      </w:r>
    </w:p>
    <w:p w14:paraId="798366B9" w14:textId="77777777" w:rsidR="00E80E70" w:rsidRDefault="00E80E70" w:rsidP="00E80E70">
      <w:pPr>
        <w:jc w:val="both"/>
        <w:rPr>
          <w:rFonts w:ascii="Arial" w:hAnsi="Arial" w:cs="Arial"/>
          <w:sz w:val="22"/>
          <w:szCs w:val="22"/>
        </w:rPr>
      </w:pPr>
    </w:p>
    <w:p w14:paraId="186B7218" w14:textId="47B4ADFC" w:rsidR="00DD49DB" w:rsidRDefault="00DD49DB" w:rsidP="00E80E70">
      <w:pPr>
        <w:jc w:val="both"/>
        <w:rPr>
          <w:rFonts w:ascii="Arial" w:hAnsi="Arial" w:cs="Arial"/>
          <w:sz w:val="22"/>
          <w:szCs w:val="22"/>
        </w:rPr>
      </w:pPr>
      <w:r w:rsidRPr="002771BE">
        <w:rPr>
          <w:rFonts w:ascii="Arial" w:hAnsi="Arial" w:cs="Arial"/>
          <w:b/>
          <w:bCs/>
          <w:sz w:val="22"/>
          <w:szCs w:val="22"/>
        </w:rPr>
        <w:t>Miro Žagar</w:t>
      </w:r>
      <w:r>
        <w:rPr>
          <w:rFonts w:ascii="Arial" w:hAnsi="Arial" w:cs="Arial"/>
          <w:sz w:val="22"/>
          <w:szCs w:val="22"/>
        </w:rPr>
        <w:t xml:space="preserve"> zanima zakaj je</w:t>
      </w:r>
      <w:r w:rsidR="00FF1372">
        <w:rPr>
          <w:rFonts w:ascii="Arial" w:hAnsi="Arial" w:cs="Arial"/>
          <w:sz w:val="22"/>
          <w:szCs w:val="22"/>
        </w:rPr>
        <w:t xml:space="preserve"> bilo v Iškem vintgarju prejeto toliko manj prihodkov kot je bilo načrtovano?</w:t>
      </w:r>
      <w:r>
        <w:rPr>
          <w:rFonts w:ascii="Arial" w:hAnsi="Arial" w:cs="Arial"/>
          <w:sz w:val="22"/>
          <w:szCs w:val="22"/>
        </w:rPr>
        <w:t xml:space="preserve"> </w:t>
      </w:r>
    </w:p>
    <w:p w14:paraId="7B47A2D1" w14:textId="166C5998" w:rsidR="00DD49DB" w:rsidRDefault="00DD49DB" w:rsidP="000A7C75">
      <w:pPr>
        <w:jc w:val="both"/>
        <w:rPr>
          <w:rFonts w:ascii="Arial" w:hAnsi="Arial" w:cs="Arial"/>
          <w:sz w:val="22"/>
          <w:szCs w:val="22"/>
        </w:rPr>
      </w:pPr>
      <w:r w:rsidRPr="002355CF">
        <w:rPr>
          <w:rFonts w:ascii="Arial" w:hAnsi="Arial" w:cs="Arial"/>
          <w:b/>
          <w:bCs/>
          <w:sz w:val="22"/>
          <w:szCs w:val="22"/>
        </w:rPr>
        <w:t>Župan</w:t>
      </w:r>
      <w:r>
        <w:rPr>
          <w:rFonts w:ascii="Arial" w:hAnsi="Arial" w:cs="Arial"/>
          <w:sz w:val="22"/>
          <w:szCs w:val="22"/>
        </w:rPr>
        <w:t xml:space="preserve"> pojasni, da so planirali </w:t>
      </w:r>
      <w:r w:rsidR="002355CF">
        <w:rPr>
          <w:rFonts w:ascii="Arial" w:hAnsi="Arial" w:cs="Arial"/>
          <w:sz w:val="22"/>
          <w:szCs w:val="22"/>
        </w:rPr>
        <w:t>prihodke z dveh parkomatov v</w:t>
      </w:r>
      <w:r>
        <w:rPr>
          <w:rFonts w:ascii="Arial" w:hAnsi="Arial" w:cs="Arial"/>
          <w:sz w:val="22"/>
          <w:szCs w:val="22"/>
        </w:rPr>
        <w:t xml:space="preserve"> Išk</w:t>
      </w:r>
      <w:r w:rsidR="002355CF">
        <w:rPr>
          <w:rFonts w:ascii="Arial" w:hAnsi="Arial" w:cs="Arial"/>
          <w:sz w:val="22"/>
          <w:szCs w:val="22"/>
        </w:rPr>
        <w:t xml:space="preserve">em vintgarju. </w:t>
      </w:r>
      <w:r>
        <w:rPr>
          <w:rFonts w:ascii="Arial" w:hAnsi="Arial" w:cs="Arial"/>
          <w:sz w:val="22"/>
          <w:szCs w:val="22"/>
        </w:rPr>
        <w:t xml:space="preserve"> </w:t>
      </w:r>
    </w:p>
    <w:p w14:paraId="199B9756" w14:textId="77777777" w:rsidR="00AA23EC" w:rsidRPr="00AA23EC" w:rsidRDefault="00AA23EC" w:rsidP="000A7C75">
      <w:pPr>
        <w:jc w:val="both"/>
        <w:rPr>
          <w:rFonts w:ascii="Arial" w:hAnsi="Arial" w:cs="Arial"/>
          <w:sz w:val="22"/>
          <w:szCs w:val="22"/>
        </w:rPr>
      </w:pPr>
    </w:p>
    <w:p w14:paraId="55975CD9" w14:textId="4950437D" w:rsidR="00243F35" w:rsidRDefault="00AA23EC" w:rsidP="000A7C75">
      <w:pPr>
        <w:jc w:val="both"/>
        <w:rPr>
          <w:rFonts w:ascii="Arial" w:hAnsi="Arial" w:cs="Arial"/>
          <w:sz w:val="22"/>
          <w:szCs w:val="22"/>
        </w:rPr>
      </w:pPr>
      <w:bookmarkStart w:id="4" w:name="_Hlk212130733"/>
      <w:r w:rsidRPr="00243F35">
        <w:rPr>
          <w:rFonts w:ascii="Arial" w:hAnsi="Arial" w:cs="Arial"/>
          <w:b/>
          <w:bCs/>
          <w:sz w:val="22"/>
          <w:szCs w:val="22"/>
        </w:rPr>
        <w:lastRenderedPageBreak/>
        <w:t>Mojco Marijo Kučič</w:t>
      </w:r>
      <w:r>
        <w:rPr>
          <w:rFonts w:ascii="Arial" w:hAnsi="Arial" w:cs="Arial"/>
          <w:sz w:val="22"/>
          <w:szCs w:val="22"/>
        </w:rPr>
        <w:t xml:space="preserve"> </w:t>
      </w:r>
      <w:r w:rsidR="00243F35">
        <w:rPr>
          <w:rFonts w:ascii="Arial" w:hAnsi="Arial" w:cs="Arial"/>
          <w:sz w:val="22"/>
          <w:szCs w:val="22"/>
        </w:rPr>
        <w:t xml:space="preserve">zanima, da glede na to, da je kar nekaj napak pri izvedbi vodovoda Iška vas – Iška in je veliko vodnih izgub. Ali ima občina bančno garancijo za izvedena dela ter kdo bo kril vodne izgube. </w:t>
      </w:r>
    </w:p>
    <w:p w14:paraId="7CE9B992" w14:textId="46D825FD" w:rsidR="009D0511" w:rsidRDefault="00B83EC3" w:rsidP="000A7C75">
      <w:pPr>
        <w:jc w:val="both"/>
        <w:rPr>
          <w:rFonts w:ascii="Arial" w:hAnsi="Arial" w:cs="Arial"/>
          <w:sz w:val="22"/>
          <w:szCs w:val="22"/>
        </w:rPr>
      </w:pPr>
      <w:r w:rsidRPr="00243F35">
        <w:rPr>
          <w:rFonts w:ascii="Arial" w:hAnsi="Arial" w:cs="Arial"/>
          <w:b/>
          <w:bCs/>
          <w:sz w:val="22"/>
          <w:szCs w:val="22"/>
        </w:rPr>
        <w:t xml:space="preserve">Katja </w:t>
      </w:r>
      <w:r w:rsidR="00243F35" w:rsidRPr="00243F35">
        <w:rPr>
          <w:rFonts w:ascii="Arial" w:hAnsi="Arial" w:cs="Arial"/>
          <w:b/>
          <w:bCs/>
          <w:sz w:val="22"/>
          <w:szCs w:val="22"/>
        </w:rPr>
        <w:t>Ivanuš</w:t>
      </w:r>
      <w:r w:rsidR="00243F35">
        <w:rPr>
          <w:rFonts w:ascii="Arial" w:hAnsi="Arial" w:cs="Arial"/>
          <w:sz w:val="22"/>
          <w:szCs w:val="22"/>
        </w:rPr>
        <w:t xml:space="preserve"> pojasni</w:t>
      </w:r>
      <w:r>
        <w:rPr>
          <w:rFonts w:ascii="Arial" w:hAnsi="Arial" w:cs="Arial"/>
          <w:sz w:val="22"/>
          <w:szCs w:val="22"/>
        </w:rPr>
        <w:t xml:space="preserve">, da </w:t>
      </w:r>
      <w:r w:rsidR="00E30892">
        <w:rPr>
          <w:rFonts w:ascii="Arial" w:hAnsi="Arial" w:cs="Arial"/>
          <w:sz w:val="22"/>
          <w:szCs w:val="22"/>
        </w:rPr>
        <w:t>občina</w:t>
      </w:r>
      <w:r w:rsidR="009D0511">
        <w:rPr>
          <w:rFonts w:ascii="Arial" w:hAnsi="Arial" w:cs="Arial"/>
          <w:sz w:val="22"/>
          <w:szCs w:val="22"/>
        </w:rPr>
        <w:t xml:space="preserve"> za izvedena dela</w:t>
      </w:r>
      <w:r w:rsidR="00E30892">
        <w:rPr>
          <w:rFonts w:ascii="Arial" w:hAnsi="Arial" w:cs="Arial"/>
          <w:sz w:val="22"/>
          <w:szCs w:val="22"/>
        </w:rPr>
        <w:t xml:space="preserve"> ima bančno garancijo. </w:t>
      </w:r>
      <w:r w:rsidR="009D0511">
        <w:rPr>
          <w:rFonts w:ascii="Arial" w:hAnsi="Arial" w:cs="Arial"/>
          <w:sz w:val="22"/>
          <w:szCs w:val="22"/>
        </w:rPr>
        <w:t>Ob odkriti napaki se</w:t>
      </w:r>
      <w:r w:rsidR="00403AD6">
        <w:rPr>
          <w:rFonts w:ascii="Arial" w:hAnsi="Arial" w:cs="Arial"/>
          <w:sz w:val="22"/>
          <w:szCs w:val="22"/>
        </w:rPr>
        <w:t xml:space="preserve"> najprej</w:t>
      </w:r>
      <w:r w:rsidR="009D0511">
        <w:rPr>
          <w:rFonts w:ascii="Arial" w:hAnsi="Arial" w:cs="Arial"/>
          <w:sz w:val="22"/>
          <w:szCs w:val="22"/>
        </w:rPr>
        <w:t xml:space="preserve"> pozove izvajalca za odpravo napake in v kolikor se izvajalec za to ne odloči</w:t>
      </w:r>
      <w:r w:rsidR="006638F3">
        <w:rPr>
          <w:rFonts w:ascii="Arial" w:hAnsi="Arial" w:cs="Arial"/>
          <w:sz w:val="22"/>
          <w:szCs w:val="22"/>
        </w:rPr>
        <w:t>,</w:t>
      </w:r>
      <w:r w:rsidR="009D0511">
        <w:rPr>
          <w:rFonts w:ascii="Arial" w:hAnsi="Arial" w:cs="Arial"/>
          <w:sz w:val="22"/>
          <w:szCs w:val="22"/>
        </w:rPr>
        <w:t xml:space="preserve"> </w:t>
      </w:r>
      <w:r w:rsidR="00A71BE5">
        <w:rPr>
          <w:rFonts w:ascii="Arial" w:hAnsi="Arial" w:cs="Arial"/>
          <w:sz w:val="22"/>
          <w:szCs w:val="22"/>
        </w:rPr>
        <w:t xml:space="preserve">se unovči bančno garancijo. </w:t>
      </w:r>
      <w:r w:rsidR="002E7B98">
        <w:rPr>
          <w:rFonts w:ascii="Arial" w:hAnsi="Arial" w:cs="Arial"/>
          <w:sz w:val="22"/>
          <w:szCs w:val="22"/>
        </w:rPr>
        <w:t>V eni izmed ulic so, ko so želeli asfaltirat ugotovili, da na cesti ob izkopu v ponikovalnico, vodovodni priključki niso bili v vodovodni cevi, tako kot je bilo načrtovano. Pozvali so izvajalca, da je pregledal izvedena dela. Pove, da so bili tudi sami začudeni, da dela niso bila izvedena po dogovoru. Delovodja, ki je odgovoren za delo na tem območju ni več zaposlen v njihovem podjetju. Odkopali so celo ulico in izvedli dela kot je bilo dogovorjeno</w:t>
      </w:r>
      <w:r w:rsidR="00214DC4">
        <w:rPr>
          <w:rFonts w:ascii="Arial" w:hAnsi="Arial" w:cs="Arial"/>
          <w:sz w:val="22"/>
          <w:szCs w:val="22"/>
        </w:rPr>
        <w:t>, cesto bodo tudi asfaltirali.</w:t>
      </w:r>
      <w:r w:rsidR="002E7B98">
        <w:rPr>
          <w:rFonts w:ascii="Arial" w:hAnsi="Arial" w:cs="Arial"/>
          <w:sz w:val="22"/>
          <w:szCs w:val="22"/>
        </w:rPr>
        <w:t xml:space="preserve"> Sedaj pa ostaja dvom, da niso dela tudi na drugih območjih nepravilno narejena. </w:t>
      </w:r>
      <w:r w:rsidR="00C707A7">
        <w:rPr>
          <w:rFonts w:ascii="Arial" w:hAnsi="Arial" w:cs="Arial"/>
          <w:sz w:val="22"/>
          <w:szCs w:val="22"/>
        </w:rPr>
        <w:t>Sedaj, ko je obnovljen celotni vodov</w:t>
      </w:r>
      <w:r w:rsidR="008D21CE">
        <w:rPr>
          <w:rFonts w:ascii="Arial" w:hAnsi="Arial" w:cs="Arial"/>
          <w:sz w:val="22"/>
          <w:szCs w:val="22"/>
        </w:rPr>
        <w:t xml:space="preserve"> se</w:t>
      </w:r>
      <w:r w:rsidR="00C707A7">
        <w:rPr>
          <w:rFonts w:ascii="Arial" w:hAnsi="Arial" w:cs="Arial"/>
          <w:sz w:val="22"/>
          <w:szCs w:val="22"/>
        </w:rPr>
        <w:t xml:space="preserve"> je poraba vode iz vodohrana </w:t>
      </w:r>
      <w:r w:rsidR="008D21CE">
        <w:rPr>
          <w:rFonts w:ascii="Arial" w:hAnsi="Arial" w:cs="Arial"/>
          <w:sz w:val="22"/>
          <w:szCs w:val="22"/>
        </w:rPr>
        <w:t xml:space="preserve">toliko znižala, da </w:t>
      </w:r>
      <w:r w:rsidR="00C707A7">
        <w:rPr>
          <w:rFonts w:ascii="Arial" w:hAnsi="Arial" w:cs="Arial"/>
          <w:sz w:val="22"/>
          <w:szCs w:val="22"/>
        </w:rPr>
        <w:t xml:space="preserve">je prišlo do neskladja pri odvzemu vzorcev. </w:t>
      </w:r>
    </w:p>
    <w:bookmarkEnd w:id="4"/>
    <w:p w14:paraId="70504852" w14:textId="52F352BF" w:rsidR="00326565" w:rsidRDefault="00326565" w:rsidP="000A7C75">
      <w:pPr>
        <w:jc w:val="both"/>
        <w:rPr>
          <w:rFonts w:ascii="Arial" w:hAnsi="Arial" w:cs="Arial"/>
          <w:sz w:val="22"/>
          <w:szCs w:val="22"/>
        </w:rPr>
      </w:pPr>
    </w:p>
    <w:p w14:paraId="5BBA4506" w14:textId="4DED6CA5" w:rsidR="00326565" w:rsidRDefault="00326565" w:rsidP="000A7C75">
      <w:pPr>
        <w:jc w:val="both"/>
        <w:rPr>
          <w:rFonts w:ascii="Arial" w:hAnsi="Arial" w:cs="Arial"/>
          <w:sz w:val="22"/>
          <w:szCs w:val="22"/>
        </w:rPr>
      </w:pPr>
      <w:r w:rsidRPr="00326565">
        <w:rPr>
          <w:rFonts w:ascii="Arial" w:hAnsi="Arial" w:cs="Arial"/>
          <w:b/>
          <w:bCs/>
          <w:sz w:val="22"/>
          <w:szCs w:val="22"/>
        </w:rPr>
        <w:t>Mojco Marijo Kučič</w:t>
      </w:r>
      <w:r>
        <w:rPr>
          <w:rFonts w:ascii="Arial" w:hAnsi="Arial" w:cs="Arial"/>
          <w:sz w:val="22"/>
          <w:szCs w:val="22"/>
        </w:rPr>
        <w:t xml:space="preserve"> zanima zakaj so v rebalansu ponovno zagotovljena sredstva za obvozno pot Ig – Staje. Ali niso študije za obvozno pot že izdelane?</w:t>
      </w:r>
    </w:p>
    <w:p w14:paraId="6F18FE76" w14:textId="53823D48" w:rsidR="00722B28" w:rsidRDefault="00722B28" w:rsidP="000A7C75">
      <w:pPr>
        <w:jc w:val="both"/>
        <w:rPr>
          <w:rFonts w:ascii="Arial" w:hAnsi="Arial" w:cs="Arial"/>
          <w:sz w:val="22"/>
          <w:szCs w:val="22"/>
        </w:rPr>
      </w:pPr>
      <w:r w:rsidRPr="00722B28">
        <w:rPr>
          <w:rFonts w:ascii="Arial" w:hAnsi="Arial" w:cs="Arial"/>
          <w:b/>
          <w:bCs/>
          <w:sz w:val="22"/>
          <w:szCs w:val="22"/>
        </w:rPr>
        <w:t>Župan</w:t>
      </w:r>
      <w:r>
        <w:rPr>
          <w:rFonts w:ascii="Arial" w:hAnsi="Arial" w:cs="Arial"/>
          <w:sz w:val="22"/>
          <w:szCs w:val="22"/>
        </w:rPr>
        <w:t xml:space="preserve"> pojasni, da je bila narejena le projektna naloga, katera je bila potrjena s strani Direkcije za infrastrukturo. Na podlagi projektne naloge so potekali pogovori z izvajalcem. Na začetku so planirali 20.000,00 EUR. Izbrani izvajalec je pojasnil, da </w:t>
      </w:r>
      <w:r w:rsidR="00BC037B">
        <w:rPr>
          <w:rFonts w:ascii="Arial" w:hAnsi="Arial" w:cs="Arial"/>
          <w:sz w:val="22"/>
          <w:szCs w:val="22"/>
        </w:rPr>
        <w:t>bodo stroški verjetno večji. Pripravlja se študija variant obvozne poti Ižanka – Staje</w:t>
      </w:r>
      <w:r w:rsidR="008D21CE">
        <w:rPr>
          <w:rFonts w:ascii="Arial" w:hAnsi="Arial" w:cs="Arial"/>
          <w:sz w:val="22"/>
          <w:szCs w:val="22"/>
        </w:rPr>
        <w:t xml:space="preserve">, </w:t>
      </w:r>
      <w:r w:rsidR="00BC037B">
        <w:rPr>
          <w:rFonts w:ascii="Arial" w:hAnsi="Arial" w:cs="Arial"/>
          <w:sz w:val="22"/>
          <w:szCs w:val="22"/>
        </w:rPr>
        <w:t>s katero se dokazuje upravičenost nove trase obvozne poti</w:t>
      </w:r>
      <w:r w:rsidR="008D21CE">
        <w:rPr>
          <w:rFonts w:ascii="Arial" w:hAnsi="Arial" w:cs="Arial"/>
          <w:sz w:val="22"/>
          <w:szCs w:val="22"/>
        </w:rPr>
        <w:t>, ki se jo primerja z ureditvijo obstoječe poti</w:t>
      </w:r>
      <w:r w:rsidR="00BC037B">
        <w:rPr>
          <w:rFonts w:ascii="Arial" w:hAnsi="Arial" w:cs="Arial"/>
          <w:sz w:val="22"/>
          <w:szCs w:val="22"/>
        </w:rPr>
        <w:t xml:space="preserve">. </w:t>
      </w:r>
    </w:p>
    <w:p w14:paraId="77A62E47" w14:textId="27D5806D" w:rsidR="00257CC6" w:rsidRDefault="00257CC6" w:rsidP="000A7C75">
      <w:pPr>
        <w:jc w:val="both"/>
        <w:rPr>
          <w:rFonts w:ascii="Arial" w:hAnsi="Arial" w:cs="Arial"/>
          <w:sz w:val="22"/>
          <w:szCs w:val="22"/>
        </w:rPr>
      </w:pPr>
      <w:r>
        <w:rPr>
          <w:rFonts w:ascii="Arial" w:hAnsi="Arial" w:cs="Arial"/>
          <w:sz w:val="22"/>
          <w:szCs w:val="22"/>
        </w:rPr>
        <w:t xml:space="preserve">Na podlagi nove študije bodo pridobivali dokumentacijo za obvozno pot. </w:t>
      </w:r>
    </w:p>
    <w:p w14:paraId="44AC8B79" w14:textId="2A6F6B70" w:rsidR="00E809E4" w:rsidRDefault="00E809E4" w:rsidP="000A7C75">
      <w:pPr>
        <w:jc w:val="both"/>
        <w:rPr>
          <w:rFonts w:ascii="Arial" w:hAnsi="Arial" w:cs="Arial"/>
          <w:sz w:val="22"/>
          <w:szCs w:val="22"/>
        </w:rPr>
      </w:pPr>
    </w:p>
    <w:p w14:paraId="0F79704C" w14:textId="32E319BE" w:rsidR="00E809E4" w:rsidRDefault="00E809E4" w:rsidP="000A7C75">
      <w:pPr>
        <w:jc w:val="both"/>
        <w:rPr>
          <w:rFonts w:ascii="Arial" w:hAnsi="Arial" w:cs="Arial"/>
          <w:sz w:val="22"/>
          <w:szCs w:val="22"/>
        </w:rPr>
      </w:pPr>
      <w:r w:rsidRPr="00E208D6">
        <w:rPr>
          <w:rFonts w:ascii="Arial" w:hAnsi="Arial" w:cs="Arial"/>
          <w:b/>
          <w:bCs/>
          <w:sz w:val="22"/>
          <w:szCs w:val="22"/>
        </w:rPr>
        <w:t>Mojco Marijo Kučič</w:t>
      </w:r>
      <w:r>
        <w:rPr>
          <w:rFonts w:ascii="Arial" w:hAnsi="Arial" w:cs="Arial"/>
          <w:sz w:val="22"/>
          <w:szCs w:val="22"/>
        </w:rPr>
        <w:t xml:space="preserve"> zanima ali ni bilo rečeno, da pri </w:t>
      </w:r>
      <w:r w:rsidR="005C415D">
        <w:rPr>
          <w:rFonts w:ascii="Arial" w:hAnsi="Arial" w:cs="Arial"/>
          <w:sz w:val="22"/>
          <w:szCs w:val="22"/>
        </w:rPr>
        <w:t xml:space="preserve">gradnji vodovoda in kanalizacije </w:t>
      </w:r>
      <w:r>
        <w:rPr>
          <w:rFonts w:ascii="Arial" w:hAnsi="Arial" w:cs="Arial"/>
          <w:sz w:val="22"/>
          <w:szCs w:val="22"/>
        </w:rPr>
        <w:t>mora izvajalec stanje popraviti v prvotno stanje</w:t>
      </w:r>
      <w:r w:rsidR="005C415D">
        <w:rPr>
          <w:rFonts w:ascii="Arial" w:hAnsi="Arial" w:cs="Arial"/>
          <w:sz w:val="22"/>
          <w:szCs w:val="22"/>
        </w:rPr>
        <w:t>, kar pomeni tudi asfaltiranje cestišča</w:t>
      </w:r>
      <w:r w:rsidR="00397E40">
        <w:rPr>
          <w:rFonts w:ascii="Arial" w:hAnsi="Arial" w:cs="Arial"/>
          <w:sz w:val="22"/>
          <w:szCs w:val="22"/>
        </w:rPr>
        <w:t>, v kolikor je bil prej asfalt</w:t>
      </w:r>
      <w:r w:rsidR="005C415D">
        <w:rPr>
          <w:rFonts w:ascii="Arial" w:hAnsi="Arial" w:cs="Arial"/>
          <w:sz w:val="22"/>
          <w:szCs w:val="22"/>
        </w:rPr>
        <w:t xml:space="preserve">. </w:t>
      </w:r>
      <w:r>
        <w:rPr>
          <w:rFonts w:ascii="Arial" w:hAnsi="Arial" w:cs="Arial"/>
          <w:sz w:val="22"/>
          <w:szCs w:val="22"/>
        </w:rPr>
        <w:t xml:space="preserve"> </w:t>
      </w:r>
    </w:p>
    <w:p w14:paraId="336CA2DF" w14:textId="387EE553" w:rsidR="00986E04" w:rsidRDefault="00986E04" w:rsidP="000A7C75">
      <w:pPr>
        <w:jc w:val="both"/>
        <w:rPr>
          <w:rFonts w:ascii="Arial" w:hAnsi="Arial" w:cs="Arial"/>
          <w:sz w:val="22"/>
          <w:szCs w:val="22"/>
        </w:rPr>
      </w:pPr>
      <w:r w:rsidRPr="00397E40">
        <w:rPr>
          <w:rFonts w:ascii="Arial" w:hAnsi="Arial" w:cs="Arial"/>
          <w:b/>
          <w:bCs/>
          <w:sz w:val="22"/>
          <w:szCs w:val="22"/>
        </w:rPr>
        <w:t>Župan</w:t>
      </w:r>
      <w:r w:rsidR="00397E40">
        <w:rPr>
          <w:rFonts w:ascii="Arial" w:hAnsi="Arial" w:cs="Arial"/>
          <w:sz w:val="22"/>
          <w:szCs w:val="22"/>
        </w:rPr>
        <w:t xml:space="preserve"> pojasni,</w:t>
      </w:r>
      <w:r>
        <w:rPr>
          <w:rFonts w:ascii="Arial" w:hAnsi="Arial" w:cs="Arial"/>
          <w:sz w:val="22"/>
          <w:szCs w:val="22"/>
        </w:rPr>
        <w:t xml:space="preserve"> da je </w:t>
      </w:r>
      <w:r w:rsidR="00397E40">
        <w:rPr>
          <w:rFonts w:ascii="Arial" w:hAnsi="Arial" w:cs="Arial"/>
          <w:sz w:val="22"/>
          <w:szCs w:val="22"/>
        </w:rPr>
        <w:t xml:space="preserve">v tem primeru </w:t>
      </w:r>
      <w:r>
        <w:rPr>
          <w:rFonts w:ascii="Arial" w:hAnsi="Arial" w:cs="Arial"/>
          <w:sz w:val="22"/>
          <w:szCs w:val="22"/>
        </w:rPr>
        <w:t>investitor občina</w:t>
      </w:r>
      <w:r w:rsidR="00397E40">
        <w:rPr>
          <w:rFonts w:ascii="Arial" w:hAnsi="Arial" w:cs="Arial"/>
          <w:sz w:val="22"/>
          <w:szCs w:val="22"/>
        </w:rPr>
        <w:t xml:space="preserve"> in investitor mora povrniti stanje v prvotno. Na tem območju je bila pod asfaltom slaba podlaga in je bilo potrebno izvest dodatna dela. Veliko cest na tem območju se je dodatno širilo. Za dodatna dela je bilo potrebno v Iški vasi zagotoviti dodatnih 200.000,00 EUR. </w:t>
      </w:r>
      <w:r>
        <w:rPr>
          <w:rFonts w:ascii="Arial" w:hAnsi="Arial" w:cs="Arial"/>
          <w:sz w:val="22"/>
          <w:szCs w:val="22"/>
        </w:rPr>
        <w:t xml:space="preserve"> </w:t>
      </w:r>
    </w:p>
    <w:p w14:paraId="4C2200E0" w14:textId="16F44AAA" w:rsidR="00397E40" w:rsidRDefault="00397E40" w:rsidP="000A7C75">
      <w:pPr>
        <w:jc w:val="both"/>
        <w:rPr>
          <w:rFonts w:ascii="Arial" w:hAnsi="Arial" w:cs="Arial"/>
          <w:sz w:val="22"/>
          <w:szCs w:val="22"/>
        </w:rPr>
      </w:pPr>
    </w:p>
    <w:p w14:paraId="34E10738" w14:textId="196E5878" w:rsidR="000A65C9" w:rsidRDefault="000A65C9" w:rsidP="000A7C75">
      <w:pPr>
        <w:jc w:val="both"/>
        <w:rPr>
          <w:rFonts w:ascii="Arial" w:hAnsi="Arial" w:cs="Arial"/>
          <w:sz w:val="22"/>
          <w:szCs w:val="22"/>
        </w:rPr>
      </w:pPr>
      <w:r w:rsidRPr="0081781E">
        <w:rPr>
          <w:rFonts w:ascii="Arial" w:hAnsi="Arial" w:cs="Arial"/>
          <w:b/>
          <w:bCs/>
          <w:sz w:val="22"/>
          <w:szCs w:val="22"/>
        </w:rPr>
        <w:t>Mojco Marijo Kučič</w:t>
      </w:r>
      <w:r>
        <w:rPr>
          <w:rFonts w:ascii="Arial" w:hAnsi="Arial" w:cs="Arial"/>
          <w:sz w:val="22"/>
          <w:szCs w:val="22"/>
        </w:rPr>
        <w:t xml:space="preserve"> </w:t>
      </w:r>
      <w:r w:rsidR="0081781E">
        <w:rPr>
          <w:rFonts w:ascii="Arial" w:hAnsi="Arial" w:cs="Arial"/>
          <w:sz w:val="22"/>
          <w:szCs w:val="22"/>
        </w:rPr>
        <w:t>zanimajo parcele na območju Gornjega Iga, ki naj bi jih Občina Ig menjala, in sicer gre za štiri parcele, ki niso v lasti Občine in bi jih zamenjala za dve Občinski parceli.</w:t>
      </w:r>
    </w:p>
    <w:p w14:paraId="1D539D86" w14:textId="6E768B64" w:rsidR="0081781E" w:rsidRDefault="0081781E" w:rsidP="000A7C75">
      <w:pPr>
        <w:jc w:val="both"/>
        <w:rPr>
          <w:rFonts w:ascii="Arial" w:hAnsi="Arial" w:cs="Arial"/>
          <w:sz w:val="22"/>
          <w:szCs w:val="22"/>
        </w:rPr>
      </w:pPr>
      <w:r w:rsidRPr="007726C9">
        <w:rPr>
          <w:rFonts w:ascii="Arial" w:hAnsi="Arial" w:cs="Arial"/>
          <w:b/>
          <w:bCs/>
          <w:sz w:val="22"/>
          <w:szCs w:val="22"/>
        </w:rPr>
        <w:t>Župan</w:t>
      </w:r>
      <w:r>
        <w:rPr>
          <w:rFonts w:ascii="Arial" w:hAnsi="Arial" w:cs="Arial"/>
          <w:sz w:val="22"/>
          <w:szCs w:val="22"/>
        </w:rPr>
        <w:t xml:space="preserve"> pojasni, da so na območju Gornjega Iga delali izravnavo</w:t>
      </w:r>
      <w:r w:rsidR="00C06629">
        <w:rPr>
          <w:rFonts w:ascii="Arial" w:hAnsi="Arial" w:cs="Arial"/>
          <w:sz w:val="22"/>
          <w:szCs w:val="22"/>
        </w:rPr>
        <w:t xml:space="preserve"> z vaščanom</w:t>
      </w:r>
      <w:r w:rsidR="007726C9">
        <w:rPr>
          <w:rFonts w:ascii="Arial" w:hAnsi="Arial" w:cs="Arial"/>
          <w:sz w:val="22"/>
          <w:szCs w:val="22"/>
        </w:rPr>
        <w:t>, ko bodo izvedli zamenjavo in bodo te parcele v lasti občine</w:t>
      </w:r>
      <w:r w:rsidR="008D21CE">
        <w:rPr>
          <w:rFonts w:ascii="Arial" w:hAnsi="Arial" w:cs="Arial"/>
          <w:sz w:val="22"/>
          <w:szCs w:val="22"/>
        </w:rPr>
        <w:t>,</w:t>
      </w:r>
      <w:r w:rsidR="007726C9">
        <w:rPr>
          <w:rFonts w:ascii="Arial" w:hAnsi="Arial" w:cs="Arial"/>
          <w:sz w:val="22"/>
          <w:szCs w:val="22"/>
        </w:rPr>
        <w:t xml:space="preserve"> </w:t>
      </w:r>
      <w:r w:rsidR="008D21CE">
        <w:rPr>
          <w:rFonts w:ascii="Arial" w:hAnsi="Arial" w:cs="Arial"/>
          <w:sz w:val="22"/>
          <w:szCs w:val="22"/>
        </w:rPr>
        <w:t xml:space="preserve">parcele </w:t>
      </w:r>
      <w:r w:rsidR="007726C9">
        <w:rPr>
          <w:rFonts w:ascii="Arial" w:hAnsi="Arial" w:cs="Arial"/>
          <w:sz w:val="22"/>
          <w:szCs w:val="22"/>
        </w:rPr>
        <w:t>bodo menjali</w:t>
      </w:r>
      <w:r w:rsidR="008D21CE">
        <w:rPr>
          <w:rFonts w:ascii="Arial" w:hAnsi="Arial" w:cs="Arial"/>
          <w:sz w:val="22"/>
          <w:szCs w:val="22"/>
        </w:rPr>
        <w:t xml:space="preserve"> tudi s</w:t>
      </w:r>
      <w:r w:rsidR="007726C9">
        <w:rPr>
          <w:rFonts w:ascii="Arial" w:hAnsi="Arial" w:cs="Arial"/>
          <w:sz w:val="22"/>
          <w:szCs w:val="22"/>
        </w:rPr>
        <w:t xml:space="preserve"> cerkvijo. S prebivalci Gornjega Iga so bile menjave predhodno usklajene. </w:t>
      </w:r>
      <w:r w:rsidR="009B52DC">
        <w:rPr>
          <w:rFonts w:ascii="Arial" w:hAnsi="Arial" w:cs="Arial"/>
          <w:sz w:val="22"/>
          <w:szCs w:val="22"/>
        </w:rPr>
        <w:t>Dodatno sta bili</w:t>
      </w:r>
      <w:r w:rsidR="00C06629">
        <w:rPr>
          <w:rFonts w:ascii="Arial" w:hAnsi="Arial" w:cs="Arial"/>
          <w:sz w:val="22"/>
          <w:szCs w:val="22"/>
        </w:rPr>
        <w:t xml:space="preserve"> dodani dve parceli </w:t>
      </w:r>
      <w:r w:rsidR="00D36383">
        <w:rPr>
          <w:rFonts w:ascii="Arial" w:hAnsi="Arial" w:cs="Arial"/>
          <w:sz w:val="22"/>
          <w:szCs w:val="22"/>
        </w:rPr>
        <w:t xml:space="preserve">za prodajo </w:t>
      </w:r>
      <w:r w:rsidR="00C06629">
        <w:rPr>
          <w:rFonts w:ascii="Arial" w:hAnsi="Arial" w:cs="Arial"/>
          <w:sz w:val="22"/>
          <w:szCs w:val="22"/>
        </w:rPr>
        <w:t xml:space="preserve">za katere soglasja še pridobivajo in dokler se z vaščani ne uskladijo bodo parcele umaknjene iz načrta ravnanja s stvarnim premoženjem. </w:t>
      </w:r>
      <w:r w:rsidR="007726C9">
        <w:rPr>
          <w:rFonts w:ascii="Arial" w:hAnsi="Arial" w:cs="Arial"/>
          <w:sz w:val="22"/>
          <w:szCs w:val="22"/>
        </w:rPr>
        <w:t xml:space="preserve"> </w:t>
      </w:r>
    </w:p>
    <w:p w14:paraId="578DDD27" w14:textId="77777777" w:rsidR="007726C9" w:rsidRDefault="007726C9" w:rsidP="000A7C75">
      <w:pPr>
        <w:jc w:val="both"/>
        <w:rPr>
          <w:rFonts w:ascii="Arial" w:hAnsi="Arial" w:cs="Arial"/>
          <w:sz w:val="22"/>
          <w:szCs w:val="22"/>
        </w:rPr>
      </w:pPr>
    </w:p>
    <w:p w14:paraId="7E8BBA14" w14:textId="7A3CA69C" w:rsidR="00CE13B6" w:rsidRDefault="00436E8F" w:rsidP="000A7C75">
      <w:pPr>
        <w:jc w:val="both"/>
        <w:rPr>
          <w:rFonts w:ascii="Arial" w:hAnsi="Arial" w:cs="Arial"/>
          <w:sz w:val="22"/>
          <w:szCs w:val="22"/>
        </w:rPr>
      </w:pPr>
      <w:r w:rsidRPr="00B75537">
        <w:rPr>
          <w:rFonts w:ascii="Arial" w:hAnsi="Arial" w:cs="Arial"/>
          <w:b/>
          <w:bCs/>
          <w:sz w:val="22"/>
          <w:szCs w:val="22"/>
        </w:rPr>
        <w:t>Alenk</w:t>
      </w:r>
      <w:r w:rsidR="00BE0DBE">
        <w:rPr>
          <w:rFonts w:ascii="Arial" w:hAnsi="Arial" w:cs="Arial"/>
          <w:b/>
          <w:bCs/>
          <w:sz w:val="22"/>
          <w:szCs w:val="22"/>
        </w:rPr>
        <w:t>o</w:t>
      </w:r>
      <w:r w:rsidRPr="00B75537">
        <w:rPr>
          <w:rFonts w:ascii="Arial" w:hAnsi="Arial" w:cs="Arial"/>
          <w:b/>
          <w:bCs/>
          <w:sz w:val="22"/>
          <w:szCs w:val="22"/>
        </w:rPr>
        <w:t xml:space="preserve"> Jeraj</w:t>
      </w:r>
      <w:r>
        <w:rPr>
          <w:rFonts w:ascii="Arial" w:hAnsi="Arial" w:cs="Arial"/>
          <w:sz w:val="22"/>
          <w:szCs w:val="22"/>
        </w:rPr>
        <w:t xml:space="preserve"> zanima zakaj je bilo manj prihodka z na</w:t>
      </w:r>
      <w:r w:rsidR="00BE0DBE">
        <w:rPr>
          <w:rFonts w:ascii="Arial" w:hAnsi="Arial" w:cs="Arial"/>
          <w:sz w:val="22"/>
          <w:szCs w:val="22"/>
        </w:rPr>
        <w:t>s</w:t>
      </w:r>
      <w:r>
        <w:rPr>
          <w:rFonts w:ascii="Arial" w:hAnsi="Arial" w:cs="Arial"/>
          <w:sz w:val="22"/>
          <w:szCs w:val="22"/>
        </w:rPr>
        <w:t xml:space="preserve">lova turistične takse. </w:t>
      </w:r>
    </w:p>
    <w:p w14:paraId="11A6366E" w14:textId="480A48E0" w:rsidR="00436E8F" w:rsidRDefault="00436E8F" w:rsidP="000A7C75">
      <w:pPr>
        <w:jc w:val="both"/>
        <w:rPr>
          <w:rFonts w:ascii="Arial" w:hAnsi="Arial" w:cs="Arial"/>
          <w:sz w:val="22"/>
          <w:szCs w:val="22"/>
        </w:rPr>
      </w:pPr>
      <w:r w:rsidRPr="00BE0DBE">
        <w:rPr>
          <w:rFonts w:ascii="Arial" w:hAnsi="Arial" w:cs="Arial"/>
          <w:b/>
          <w:bCs/>
          <w:sz w:val="22"/>
          <w:szCs w:val="22"/>
        </w:rPr>
        <w:t>Bojana Birsa</w:t>
      </w:r>
      <w:r>
        <w:rPr>
          <w:rFonts w:ascii="Arial" w:hAnsi="Arial" w:cs="Arial"/>
          <w:sz w:val="22"/>
          <w:szCs w:val="22"/>
        </w:rPr>
        <w:t xml:space="preserve"> </w:t>
      </w:r>
      <w:r w:rsidR="00BE0DBE">
        <w:rPr>
          <w:rFonts w:ascii="Arial" w:hAnsi="Arial" w:cs="Arial"/>
          <w:sz w:val="22"/>
          <w:szCs w:val="22"/>
        </w:rPr>
        <w:t>pojasni, da je to težko natančno načrtovati</w:t>
      </w:r>
      <w:r w:rsidR="00EF4247">
        <w:rPr>
          <w:rFonts w:ascii="Arial" w:hAnsi="Arial" w:cs="Arial"/>
          <w:sz w:val="22"/>
          <w:szCs w:val="22"/>
        </w:rPr>
        <w:t xml:space="preserve">. Čeprav je ponudnikov več prihodek ni bil realiziran. </w:t>
      </w:r>
    </w:p>
    <w:p w14:paraId="1C334364" w14:textId="0F380D43" w:rsidR="00DB540A" w:rsidRDefault="00184F45" w:rsidP="000A7C75">
      <w:pPr>
        <w:jc w:val="both"/>
        <w:rPr>
          <w:rFonts w:ascii="Arial" w:hAnsi="Arial" w:cs="Arial"/>
          <w:sz w:val="22"/>
          <w:szCs w:val="22"/>
        </w:rPr>
      </w:pPr>
      <w:r w:rsidRPr="00184F45">
        <w:rPr>
          <w:rFonts w:ascii="Arial" w:hAnsi="Arial" w:cs="Arial"/>
          <w:b/>
          <w:bCs/>
          <w:sz w:val="22"/>
          <w:szCs w:val="22"/>
        </w:rPr>
        <w:t>Župan</w:t>
      </w:r>
      <w:r>
        <w:rPr>
          <w:rFonts w:ascii="Arial" w:hAnsi="Arial" w:cs="Arial"/>
          <w:sz w:val="22"/>
          <w:szCs w:val="22"/>
        </w:rPr>
        <w:t xml:space="preserve"> doda, da veliko nočitev ni prijavljenih. </w:t>
      </w:r>
    </w:p>
    <w:p w14:paraId="2694A990" w14:textId="77777777" w:rsidR="00DB540A" w:rsidRPr="00CE13B6" w:rsidRDefault="00DB540A" w:rsidP="000A7C75">
      <w:pPr>
        <w:jc w:val="both"/>
        <w:rPr>
          <w:rFonts w:ascii="Arial" w:hAnsi="Arial" w:cs="Arial"/>
          <w:sz w:val="22"/>
          <w:szCs w:val="22"/>
        </w:rPr>
      </w:pPr>
    </w:p>
    <w:p w14:paraId="74134D0A" w14:textId="3FBFADC1" w:rsidR="000A7C75" w:rsidRPr="00B93CC5" w:rsidRDefault="000A7C75" w:rsidP="000A7C75">
      <w:pPr>
        <w:jc w:val="both"/>
        <w:rPr>
          <w:rFonts w:ascii="Arial" w:hAnsi="Arial" w:cs="Arial"/>
          <w:b/>
          <w:sz w:val="22"/>
          <w:szCs w:val="22"/>
          <w:u w:val="single"/>
        </w:rPr>
      </w:pPr>
      <w:r w:rsidRPr="00B93CC5">
        <w:rPr>
          <w:rFonts w:ascii="Arial" w:hAnsi="Arial" w:cs="Arial"/>
          <w:b/>
          <w:sz w:val="22"/>
          <w:szCs w:val="22"/>
          <w:u w:val="single"/>
        </w:rPr>
        <w:t>S</w:t>
      </w:r>
      <w:r>
        <w:rPr>
          <w:rFonts w:ascii="Arial" w:hAnsi="Arial" w:cs="Arial"/>
          <w:b/>
          <w:sz w:val="22"/>
          <w:szCs w:val="22"/>
          <w:u w:val="single"/>
        </w:rPr>
        <w:t>klep št</w:t>
      </w:r>
      <w:r w:rsidRPr="00B93CC5">
        <w:rPr>
          <w:rFonts w:ascii="Arial" w:hAnsi="Arial" w:cs="Arial"/>
          <w:b/>
          <w:sz w:val="22"/>
          <w:szCs w:val="22"/>
          <w:u w:val="single"/>
        </w:rPr>
        <w:t xml:space="preserve">. </w:t>
      </w:r>
      <w:r w:rsidR="00DC59CC">
        <w:rPr>
          <w:rFonts w:ascii="Arial" w:hAnsi="Arial" w:cs="Arial"/>
          <w:b/>
          <w:sz w:val="22"/>
          <w:szCs w:val="22"/>
          <w:u w:val="single"/>
        </w:rPr>
        <w:t>1</w:t>
      </w:r>
      <w:r w:rsidRPr="00B93CC5">
        <w:rPr>
          <w:rFonts w:ascii="Arial" w:hAnsi="Arial" w:cs="Arial"/>
          <w:b/>
          <w:sz w:val="22"/>
          <w:szCs w:val="22"/>
          <w:u w:val="single"/>
        </w:rPr>
        <w:t>:</w:t>
      </w:r>
    </w:p>
    <w:p w14:paraId="1B1B430B" w14:textId="39C48766" w:rsidR="00CD0026" w:rsidRDefault="000A7C75" w:rsidP="00CD0026">
      <w:pPr>
        <w:spacing w:line="276" w:lineRule="auto"/>
        <w:jc w:val="both"/>
        <w:rPr>
          <w:rFonts w:ascii="Arial" w:hAnsi="Arial" w:cs="Arial"/>
          <w:b/>
          <w:sz w:val="22"/>
          <w:szCs w:val="22"/>
        </w:rPr>
      </w:pPr>
      <w:r w:rsidRPr="007813CE">
        <w:rPr>
          <w:rFonts w:ascii="Arial" w:hAnsi="Arial" w:cs="Arial"/>
          <w:b/>
          <w:sz w:val="22"/>
          <w:szCs w:val="22"/>
        </w:rPr>
        <w:t>Občinski svet Občine Ig</w:t>
      </w:r>
      <w:r w:rsidR="00C04478">
        <w:rPr>
          <w:rFonts w:ascii="Arial" w:hAnsi="Arial" w:cs="Arial"/>
          <w:b/>
          <w:sz w:val="22"/>
          <w:szCs w:val="22"/>
        </w:rPr>
        <w:t xml:space="preserve"> potrdi predlog Rebalansa 2 </w:t>
      </w:r>
      <w:r w:rsidR="00DC59CC">
        <w:rPr>
          <w:rFonts w:ascii="Arial" w:hAnsi="Arial" w:cs="Arial"/>
          <w:b/>
          <w:sz w:val="22"/>
          <w:szCs w:val="22"/>
        </w:rPr>
        <w:t>proračuna Občine Ig za leto 2025</w:t>
      </w:r>
      <w:r w:rsidR="00885F78">
        <w:rPr>
          <w:rFonts w:ascii="Arial" w:hAnsi="Arial" w:cs="Arial"/>
          <w:b/>
          <w:sz w:val="22"/>
          <w:szCs w:val="22"/>
        </w:rPr>
        <w:t xml:space="preserve"> in </w:t>
      </w:r>
      <w:r w:rsidR="008D21CE">
        <w:rPr>
          <w:rFonts w:ascii="Arial" w:hAnsi="Arial" w:cs="Arial"/>
          <w:b/>
          <w:sz w:val="22"/>
          <w:szCs w:val="22"/>
        </w:rPr>
        <w:t xml:space="preserve">odlok o </w:t>
      </w:r>
      <w:r w:rsidR="00885F78">
        <w:rPr>
          <w:rFonts w:ascii="Arial" w:hAnsi="Arial" w:cs="Arial"/>
          <w:b/>
          <w:sz w:val="22"/>
          <w:szCs w:val="22"/>
        </w:rPr>
        <w:t>Rebalans</w:t>
      </w:r>
      <w:r w:rsidR="008D21CE">
        <w:rPr>
          <w:rFonts w:ascii="Arial" w:hAnsi="Arial" w:cs="Arial"/>
          <w:b/>
          <w:sz w:val="22"/>
          <w:szCs w:val="22"/>
        </w:rPr>
        <w:t>u</w:t>
      </w:r>
      <w:r w:rsidR="00885F78">
        <w:rPr>
          <w:rFonts w:ascii="Arial" w:hAnsi="Arial" w:cs="Arial"/>
          <w:b/>
          <w:sz w:val="22"/>
          <w:szCs w:val="22"/>
        </w:rPr>
        <w:t xml:space="preserve"> 2 proračuna Občine Ig za leto 2025.</w:t>
      </w:r>
    </w:p>
    <w:p w14:paraId="6CBE7650" w14:textId="07030D20" w:rsidR="000A7C75" w:rsidRPr="00A415B5" w:rsidRDefault="000A7C75" w:rsidP="00CD0026">
      <w:pPr>
        <w:spacing w:line="276" w:lineRule="auto"/>
        <w:jc w:val="both"/>
        <w:rPr>
          <w:rFonts w:ascii="Arial" w:hAnsi="Arial" w:cs="Arial"/>
          <w:sz w:val="22"/>
          <w:szCs w:val="22"/>
        </w:rPr>
      </w:pPr>
      <w:r w:rsidRPr="00A415B5">
        <w:rPr>
          <w:rFonts w:ascii="Arial" w:hAnsi="Arial" w:cs="Arial"/>
          <w:bCs/>
          <w:sz w:val="22"/>
          <w:szCs w:val="22"/>
        </w:rPr>
        <w:t>Glasovanje: 1</w:t>
      </w:r>
      <w:r w:rsidR="00860E17">
        <w:rPr>
          <w:rFonts w:ascii="Arial" w:hAnsi="Arial" w:cs="Arial"/>
          <w:bCs/>
          <w:sz w:val="22"/>
          <w:szCs w:val="22"/>
        </w:rPr>
        <w:t>1</w:t>
      </w:r>
      <w:r w:rsidRPr="00A415B5">
        <w:rPr>
          <w:rFonts w:ascii="Arial" w:hAnsi="Arial" w:cs="Arial"/>
          <w:bCs/>
          <w:sz w:val="22"/>
          <w:szCs w:val="22"/>
        </w:rPr>
        <w:t xml:space="preserve"> ZA, 0 PROTI, 0 VZDRŽANI</w:t>
      </w:r>
    </w:p>
    <w:p w14:paraId="61CDD665" w14:textId="5CA6FF05" w:rsidR="000A7C75" w:rsidRDefault="000A7C75" w:rsidP="000A7C75"/>
    <w:p w14:paraId="0D924CEB" w14:textId="7688C00F" w:rsidR="000411DA" w:rsidRDefault="000411DA" w:rsidP="000A7C75"/>
    <w:p w14:paraId="773CE3B3" w14:textId="4B3C2927" w:rsidR="000411DA" w:rsidRDefault="000411DA" w:rsidP="000A7C75"/>
    <w:p w14:paraId="5E039F2C" w14:textId="3CE38338" w:rsidR="000411DA" w:rsidRDefault="000411DA" w:rsidP="000A7C75"/>
    <w:p w14:paraId="7F2DE30A" w14:textId="3CDFB3DE" w:rsidR="000411DA" w:rsidRDefault="000411DA" w:rsidP="000A7C75"/>
    <w:p w14:paraId="6D0411DB" w14:textId="77777777" w:rsidR="000411DA" w:rsidRPr="009978CA" w:rsidRDefault="000411DA" w:rsidP="000A7C75"/>
    <w:p w14:paraId="30A6B9EF" w14:textId="77777777" w:rsidR="000A7C75" w:rsidRPr="00A110AD" w:rsidRDefault="000A7C75" w:rsidP="00A110AD">
      <w:pPr>
        <w:spacing w:line="276" w:lineRule="auto"/>
        <w:jc w:val="center"/>
        <w:rPr>
          <w:rFonts w:ascii="Arial" w:hAnsi="Arial" w:cs="Arial"/>
          <w:b/>
          <w:bCs/>
          <w:sz w:val="22"/>
          <w:szCs w:val="22"/>
        </w:rPr>
      </w:pPr>
      <w:r w:rsidRPr="00A110AD">
        <w:rPr>
          <w:rFonts w:ascii="Arial" w:hAnsi="Arial" w:cs="Arial"/>
          <w:b/>
          <w:bCs/>
          <w:sz w:val="22"/>
          <w:szCs w:val="22"/>
        </w:rPr>
        <w:lastRenderedPageBreak/>
        <w:t xml:space="preserve">Ad </w:t>
      </w:r>
      <w:bookmarkStart w:id="5" w:name="_Hlk101268574"/>
      <w:r w:rsidRPr="00A110AD">
        <w:rPr>
          <w:rFonts w:ascii="Arial" w:hAnsi="Arial" w:cs="Arial"/>
          <w:b/>
          <w:bCs/>
          <w:sz w:val="22"/>
          <w:szCs w:val="22"/>
        </w:rPr>
        <w:t>6</w:t>
      </w:r>
    </w:p>
    <w:p w14:paraId="329F5D32" w14:textId="72A2BE3C" w:rsidR="00A110AD" w:rsidRPr="00A110AD" w:rsidRDefault="00A110AD" w:rsidP="00A110AD">
      <w:pPr>
        <w:jc w:val="center"/>
        <w:rPr>
          <w:rFonts w:ascii="Arial" w:hAnsi="Arial" w:cs="Arial"/>
          <w:b/>
          <w:bCs/>
          <w:sz w:val="22"/>
          <w:szCs w:val="22"/>
        </w:rPr>
      </w:pPr>
      <w:r w:rsidRPr="00A110AD">
        <w:rPr>
          <w:rFonts w:ascii="Arial" w:hAnsi="Arial" w:cs="Arial"/>
          <w:b/>
          <w:bCs/>
          <w:sz w:val="22"/>
          <w:szCs w:val="22"/>
        </w:rPr>
        <w:t>Obravnava in potrditev predloga Dopolnitve načrta ravnanja s stvarnim premoženjem Občine Ig za leto 2025</w:t>
      </w:r>
    </w:p>
    <w:p w14:paraId="6D6462F8" w14:textId="09784FA2" w:rsidR="00590087" w:rsidRDefault="00590087" w:rsidP="00590087">
      <w:pPr>
        <w:jc w:val="both"/>
        <w:rPr>
          <w:rFonts w:ascii="Arial" w:hAnsi="Arial" w:cs="Arial"/>
          <w:bCs/>
          <w:sz w:val="22"/>
          <w:szCs w:val="22"/>
          <w:u w:val="single"/>
        </w:rPr>
      </w:pPr>
    </w:p>
    <w:p w14:paraId="7069F6A9" w14:textId="0FBF6A8E" w:rsidR="00CD0026" w:rsidRPr="007C4DF8" w:rsidRDefault="00CD0026" w:rsidP="007C4DF8">
      <w:pPr>
        <w:jc w:val="both"/>
        <w:rPr>
          <w:rFonts w:ascii="Arial" w:hAnsi="Arial" w:cs="Arial"/>
          <w:sz w:val="22"/>
          <w:szCs w:val="22"/>
        </w:rPr>
      </w:pPr>
      <w:r w:rsidRPr="007C4DF8">
        <w:rPr>
          <w:rFonts w:ascii="Arial" w:hAnsi="Arial" w:cs="Arial"/>
          <w:b/>
          <w:bCs/>
          <w:sz w:val="22"/>
          <w:szCs w:val="22"/>
        </w:rPr>
        <w:t xml:space="preserve">Župan </w:t>
      </w:r>
      <w:r w:rsidRPr="007C4DF8">
        <w:rPr>
          <w:rFonts w:ascii="Arial" w:hAnsi="Arial" w:cs="Arial"/>
          <w:sz w:val="22"/>
          <w:szCs w:val="22"/>
        </w:rPr>
        <w:t xml:space="preserve">pojasni, da so prejeli s strani SVS Gornji Ig predlog, da umaknejo iz seznama dve parceli, in sicer </w:t>
      </w:r>
      <w:proofErr w:type="spellStart"/>
      <w:r w:rsidRPr="007C4DF8">
        <w:rPr>
          <w:rFonts w:ascii="Arial" w:hAnsi="Arial" w:cs="Arial"/>
          <w:sz w:val="22"/>
          <w:szCs w:val="22"/>
        </w:rPr>
        <w:t>parc</w:t>
      </w:r>
      <w:proofErr w:type="spellEnd"/>
      <w:r w:rsidRPr="007C4DF8">
        <w:rPr>
          <w:rFonts w:ascii="Arial" w:hAnsi="Arial" w:cs="Arial"/>
          <w:sz w:val="22"/>
          <w:szCs w:val="22"/>
        </w:rPr>
        <w:t>. št. 1112/16 in 1112/14 obe k. o. 1707 Iška vas.</w:t>
      </w:r>
      <w:r w:rsidR="007C4DF8">
        <w:rPr>
          <w:rFonts w:ascii="Arial" w:hAnsi="Arial" w:cs="Arial"/>
          <w:sz w:val="22"/>
          <w:szCs w:val="22"/>
        </w:rPr>
        <w:t xml:space="preserve"> </w:t>
      </w:r>
      <w:r w:rsidR="00F13E45">
        <w:rPr>
          <w:rFonts w:ascii="Arial" w:hAnsi="Arial" w:cs="Arial"/>
          <w:sz w:val="22"/>
          <w:szCs w:val="22"/>
        </w:rPr>
        <w:t>Dokler se z vaščani v celoti ne dogovorijo</w:t>
      </w:r>
      <w:r w:rsidR="00D30D33">
        <w:rPr>
          <w:rFonts w:ascii="Arial" w:hAnsi="Arial" w:cs="Arial"/>
          <w:sz w:val="22"/>
          <w:szCs w:val="22"/>
        </w:rPr>
        <w:t>,</w:t>
      </w:r>
      <w:r w:rsidR="00F13E45">
        <w:rPr>
          <w:rFonts w:ascii="Arial" w:hAnsi="Arial" w:cs="Arial"/>
          <w:sz w:val="22"/>
          <w:szCs w:val="22"/>
        </w:rPr>
        <w:t xml:space="preserve"> parcele umika s seznama. </w:t>
      </w:r>
    </w:p>
    <w:p w14:paraId="6793B4E5" w14:textId="77777777" w:rsidR="00A110AD" w:rsidRDefault="00A110AD" w:rsidP="00590087">
      <w:pPr>
        <w:jc w:val="both"/>
        <w:rPr>
          <w:rFonts w:ascii="Arial" w:hAnsi="Arial" w:cs="Arial"/>
          <w:bCs/>
          <w:sz w:val="22"/>
          <w:szCs w:val="22"/>
          <w:u w:val="single"/>
        </w:rPr>
      </w:pPr>
    </w:p>
    <w:p w14:paraId="571E3696" w14:textId="1AA49A10" w:rsidR="000A7C75" w:rsidRPr="00B93CC5" w:rsidRDefault="000A7C75" w:rsidP="000A7C75">
      <w:pPr>
        <w:jc w:val="both"/>
        <w:rPr>
          <w:rFonts w:ascii="Arial" w:hAnsi="Arial" w:cs="Arial"/>
          <w:b/>
          <w:sz w:val="22"/>
          <w:szCs w:val="22"/>
          <w:u w:val="single"/>
        </w:rPr>
      </w:pPr>
      <w:r w:rsidRPr="00B93CC5">
        <w:rPr>
          <w:rFonts w:ascii="Arial" w:hAnsi="Arial" w:cs="Arial"/>
          <w:b/>
          <w:sz w:val="22"/>
          <w:szCs w:val="22"/>
          <w:u w:val="single"/>
        </w:rPr>
        <w:t>S</w:t>
      </w:r>
      <w:r>
        <w:rPr>
          <w:rFonts w:ascii="Arial" w:hAnsi="Arial" w:cs="Arial"/>
          <w:b/>
          <w:sz w:val="22"/>
          <w:szCs w:val="22"/>
          <w:u w:val="single"/>
        </w:rPr>
        <w:t>klep št.</w:t>
      </w:r>
      <w:r w:rsidRPr="00B93CC5">
        <w:rPr>
          <w:rFonts w:ascii="Arial" w:hAnsi="Arial" w:cs="Arial"/>
          <w:b/>
          <w:sz w:val="22"/>
          <w:szCs w:val="22"/>
          <w:u w:val="single"/>
        </w:rPr>
        <w:t xml:space="preserve"> </w:t>
      </w:r>
      <w:r w:rsidR="00A110AD">
        <w:rPr>
          <w:rFonts w:ascii="Arial" w:hAnsi="Arial" w:cs="Arial"/>
          <w:b/>
          <w:sz w:val="22"/>
          <w:szCs w:val="22"/>
          <w:u w:val="single"/>
        </w:rPr>
        <w:t>2</w:t>
      </w:r>
      <w:r w:rsidRPr="00B93CC5">
        <w:rPr>
          <w:rFonts w:ascii="Arial" w:hAnsi="Arial" w:cs="Arial"/>
          <w:b/>
          <w:sz w:val="22"/>
          <w:szCs w:val="22"/>
          <w:u w:val="single"/>
        </w:rPr>
        <w:t>:</w:t>
      </w:r>
    </w:p>
    <w:p w14:paraId="37B71089" w14:textId="46E1C7A2" w:rsidR="00A110AD" w:rsidRPr="00A110AD" w:rsidRDefault="00A110AD" w:rsidP="00F13E45">
      <w:pPr>
        <w:jc w:val="both"/>
        <w:rPr>
          <w:rFonts w:ascii="Arial" w:hAnsi="Arial" w:cs="Arial"/>
          <w:b/>
          <w:bCs/>
          <w:sz w:val="22"/>
          <w:szCs w:val="22"/>
        </w:rPr>
      </w:pPr>
      <w:r w:rsidRPr="00A110AD">
        <w:rPr>
          <w:rFonts w:ascii="Arial" w:hAnsi="Arial" w:cs="Arial"/>
          <w:b/>
          <w:bCs/>
          <w:sz w:val="22"/>
          <w:szCs w:val="22"/>
        </w:rPr>
        <w:t>Občinski svet Občine Ig sprej</w:t>
      </w:r>
      <w:r w:rsidR="009008B8">
        <w:rPr>
          <w:rFonts w:ascii="Arial" w:hAnsi="Arial" w:cs="Arial"/>
          <w:b/>
          <w:bCs/>
          <w:sz w:val="22"/>
          <w:szCs w:val="22"/>
        </w:rPr>
        <w:t>me</w:t>
      </w:r>
      <w:r w:rsidR="00A57F90">
        <w:rPr>
          <w:rFonts w:ascii="Arial" w:hAnsi="Arial" w:cs="Arial"/>
          <w:b/>
          <w:bCs/>
          <w:sz w:val="22"/>
          <w:szCs w:val="22"/>
        </w:rPr>
        <w:t xml:space="preserve"> dopolnitev </w:t>
      </w:r>
      <w:r w:rsidRPr="00A110AD">
        <w:rPr>
          <w:rFonts w:ascii="Arial" w:hAnsi="Arial" w:cs="Arial"/>
          <w:b/>
          <w:bCs/>
          <w:sz w:val="22"/>
          <w:szCs w:val="22"/>
        </w:rPr>
        <w:t>Načrta ravnanja s stvarnim pre</w:t>
      </w:r>
      <w:r w:rsidR="00A57F90">
        <w:rPr>
          <w:rFonts w:ascii="Arial" w:hAnsi="Arial" w:cs="Arial"/>
          <w:b/>
          <w:bCs/>
          <w:sz w:val="22"/>
          <w:szCs w:val="22"/>
        </w:rPr>
        <w:t xml:space="preserve">moženjem Občine Ig za leto 2025 </w:t>
      </w:r>
      <w:r w:rsidR="00093B14">
        <w:rPr>
          <w:rFonts w:ascii="Arial" w:hAnsi="Arial" w:cs="Arial"/>
          <w:b/>
          <w:bCs/>
          <w:sz w:val="22"/>
          <w:szCs w:val="22"/>
        </w:rPr>
        <w:t>s predlaganimi predlogi SVS Gornji Ig (</w:t>
      </w:r>
      <w:r w:rsidR="00F13E45">
        <w:rPr>
          <w:rFonts w:ascii="Arial" w:hAnsi="Arial" w:cs="Arial"/>
          <w:b/>
          <w:bCs/>
          <w:sz w:val="22"/>
          <w:szCs w:val="22"/>
        </w:rPr>
        <w:t xml:space="preserve">z umikom iz seznama </w:t>
      </w:r>
      <w:proofErr w:type="spellStart"/>
      <w:r w:rsidR="00F13E45">
        <w:rPr>
          <w:rFonts w:ascii="Arial" w:hAnsi="Arial" w:cs="Arial"/>
          <w:b/>
          <w:bCs/>
          <w:sz w:val="22"/>
          <w:szCs w:val="22"/>
        </w:rPr>
        <w:t>parc</w:t>
      </w:r>
      <w:proofErr w:type="spellEnd"/>
      <w:r w:rsidR="00F13E45">
        <w:rPr>
          <w:rFonts w:ascii="Arial" w:hAnsi="Arial" w:cs="Arial"/>
          <w:b/>
          <w:bCs/>
          <w:sz w:val="22"/>
          <w:szCs w:val="22"/>
        </w:rPr>
        <w:t>. št. 1112/16 in 1112/14  obe k. o. Iška vas</w:t>
      </w:r>
      <w:r w:rsidR="00093B14">
        <w:rPr>
          <w:rFonts w:ascii="Arial" w:hAnsi="Arial" w:cs="Arial"/>
          <w:b/>
          <w:bCs/>
          <w:sz w:val="22"/>
          <w:szCs w:val="22"/>
        </w:rPr>
        <w:t>)</w:t>
      </w:r>
      <w:r w:rsidR="00F13E45">
        <w:rPr>
          <w:rFonts w:ascii="Arial" w:hAnsi="Arial" w:cs="Arial"/>
          <w:b/>
          <w:bCs/>
          <w:sz w:val="22"/>
          <w:szCs w:val="22"/>
        </w:rPr>
        <w:t xml:space="preserve">. </w:t>
      </w:r>
    </w:p>
    <w:p w14:paraId="026CB5EA" w14:textId="3D67842E" w:rsidR="000A7C75" w:rsidRPr="00D30D33" w:rsidRDefault="000A7C75" w:rsidP="00D30D33">
      <w:pPr>
        <w:spacing w:line="276" w:lineRule="auto"/>
        <w:jc w:val="both"/>
        <w:rPr>
          <w:rFonts w:ascii="Arial" w:hAnsi="Arial" w:cs="Arial"/>
          <w:bCs/>
          <w:sz w:val="22"/>
          <w:szCs w:val="22"/>
        </w:rPr>
      </w:pPr>
      <w:r w:rsidRPr="009F03BA">
        <w:rPr>
          <w:rFonts w:ascii="Arial" w:hAnsi="Arial" w:cs="Arial"/>
          <w:bCs/>
          <w:sz w:val="22"/>
          <w:szCs w:val="22"/>
        </w:rPr>
        <w:t>Glasovanje:  1</w:t>
      </w:r>
      <w:r w:rsidR="00913736">
        <w:rPr>
          <w:rFonts w:ascii="Arial" w:hAnsi="Arial" w:cs="Arial"/>
          <w:bCs/>
          <w:sz w:val="22"/>
          <w:szCs w:val="22"/>
        </w:rPr>
        <w:t>1</w:t>
      </w:r>
      <w:r w:rsidRPr="009F03BA">
        <w:rPr>
          <w:rFonts w:ascii="Arial" w:hAnsi="Arial" w:cs="Arial"/>
          <w:bCs/>
          <w:sz w:val="22"/>
          <w:szCs w:val="22"/>
        </w:rPr>
        <w:t xml:space="preserve"> ZA, 0 PROTI, 0 VZDRŽAN</w:t>
      </w:r>
    </w:p>
    <w:bookmarkEnd w:id="5"/>
    <w:p w14:paraId="1F8B803E" w14:textId="77777777" w:rsidR="000A7C75" w:rsidRPr="009978CA" w:rsidRDefault="000A7C75" w:rsidP="000A7C75">
      <w:pPr>
        <w:spacing w:line="276" w:lineRule="auto"/>
        <w:jc w:val="center"/>
        <w:rPr>
          <w:rFonts w:ascii="Arial" w:hAnsi="Arial" w:cs="Arial"/>
          <w:b/>
          <w:bCs/>
          <w:sz w:val="22"/>
          <w:szCs w:val="22"/>
        </w:rPr>
      </w:pPr>
      <w:r w:rsidRPr="009978CA">
        <w:rPr>
          <w:rFonts w:ascii="Arial" w:hAnsi="Arial" w:cs="Arial"/>
          <w:b/>
          <w:bCs/>
          <w:sz w:val="22"/>
          <w:szCs w:val="22"/>
        </w:rPr>
        <w:t>Ad 7</w:t>
      </w:r>
    </w:p>
    <w:p w14:paraId="0B68827C" w14:textId="77777777" w:rsidR="00C10BFA" w:rsidRPr="00C10BFA" w:rsidRDefault="00C10BFA" w:rsidP="00C10BFA">
      <w:pPr>
        <w:pStyle w:val="Odstavekseznama"/>
        <w:jc w:val="both"/>
        <w:rPr>
          <w:rFonts w:ascii="Arial" w:hAnsi="Arial" w:cs="Arial"/>
          <w:b/>
          <w:bCs/>
          <w:sz w:val="22"/>
          <w:szCs w:val="22"/>
        </w:rPr>
      </w:pPr>
      <w:r w:rsidRPr="00C10BFA">
        <w:rPr>
          <w:rFonts w:ascii="Arial" w:hAnsi="Arial" w:cs="Arial"/>
          <w:b/>
          <w:bCs/>
          <w:sz w:val="22"/>
          <w:szCs w:val="22"/>
        </w:rPr>
        <w:t xml:space="preserve">Obravnava in potrditev predloga Sklepa o ukinitvi grajenega javnega dobra </w:t>
      </w:r>
    </w:p>
    <w:p w14:paraId="528D349D" w14:textId="77777777" w:rsidR="00483B72" w:rsidRPr="00483B72" w:rsidRDefault="00483B72" w:rsidP="00483B72">
      <w:pPr>
        <w:jc w:val="center"/>
        <w:rPr>
          <w:rFonts w:ascii="Arial" w:hAnsi="Arial" w:cs="Arial"/>
          <w:b/>
          <w:bCs/>
          <w:sz w:val="22"/>
          <w:szCs w:val="22"/>
        </w:rPr>
      </w:pPr>
    </w:p>
    <w:p w14:paraId="72D07B55" w14:textId="5DA8BF5D" w:rsidR="00C10BFA" w:rsidRPr="00C10BFA" w:rsidRDefault="00C10BFA" w:rsidP="00C10BFA">
      <w:pPr>
        <w:jc w:val="both"/>
        <w:rPr>
          <w:rFonts w:ascii="Arial" w:hAnsi="Arial" w:cs="Arial"/>
          <w:sz w:val="22"/>
          <w:szCs w:val="22"/>
        </w:rPr>
      </w:pPr>
      <w:r w:rsidRPr="00A110AD">
        <w:rPr>
          <w:rFonts w:ascii="Arial" w:hAnsi="Arial" w:cs="Arial"/>
          <w:b/>
          <w:bCs/>
          <w:sz w:val="22"/>
          <w:szCs w:val="22"/>
        </w:rPr>
        <w:t>Janez Miklič</w:t>
      </w:r>
      <w:r w:rsidRPr="00A110AD">
        <w:rPr>
          <w:rFonts w:ascii="Arial" w:hAnsi="Arial" w:cs="Arial"/>
          <w:sz w:val="22"/>
          <w:szCs w:val="22"/>
        </w:rPr>
        <w:t xml:space="preserve">, direktor občinske uprave </w:t>
      </w:r>
      <w:r>
        <w:rPr>
          <w:rFonts w:ascii="Arial" w:hAnsi="Arial" w:cs="Arial"/>
          <w:sz w:val="22"/>
          <w:szCs w:val="22"/>
        </w:rPr>
        <w:t xml:space="preserve">pove, da imajo zemljišča </w:t>
      </w:r>
      <w:r w:rsidRPr="00C10BFA">
        <w:rPr>
          <w:rFonts w:ascii="Arial" w:hAnsi="Arial" w:cs="Arial"/>
          <w:sz w:val="22"/>
          <w:szCs w:val="22"/>
        </w:rPr>
        <w:t>v zemljiški knjigi</w:t>
      </w:r>
      <w:bookmarkStart w:id="6" w:name="_Hlk168990740"/>
      <w:r w:rsidRPr="00C10BFA">
        <w:rPr>
          <w:rFonts w:ascii="Arial" w:hAnsi="Arial" w:cs="Arial"/>
          <w:sz w:val="22"/>
          <w:szCs w:val="22"/>
        </w:rPr>
        <w:t xml:space="preserve"> status zaznambe grajenega javnega dobra lokalnega pomena. Pred izvedbo postopkov ureditve pravnih poslov se status za taka zemljišča s sklepom občinskega sveta in ugotovitveno odločbo občinske uprave ukine. </w:t>
      </w:r>
    </w:p>
    <w:bookmarkEnd w:id="6"/>
    <w:p w14:paraId="30E0F5C6" w14:textId="67CCFE90" w:rsidR="0020387C" w:rsidRPr="00974842" w:rsidRDefault="0020387C" w:rsidP="000A7C75">
      <w:pPr>
        <w:jc w:val="both"/>
        <w:rPr>
          <w:rFonts w:ascii="Arial" w:hAnsi="Arial" w:cs="Arial"/>
          <w:sz w:val="22"/>
          <w:szCs w:val="22"/>
        </w:rPr>
      </w:pPr>
    </w:p>
    <w:p w14:paraId="6838A870" w14:textId="616E906A" w:rsidR="000A7C75" w:rsidRPr="00974842" w:rsidRDefault="000A7C75" w:rsidP="000A7C75">
      <w:pPr>
        <w:jc w:val="both"/>
        <w:rPr>
          <w:rFonts w:ascii="Arial" w:hAnsi="Arial" w:cs="Arial"/>
          <w:b/>
          <w:sz w:val="22"/>
          <w:szCs w:val="22"/>
          <w:u w:val="single"/>
        </w:rPr>
      </w:pPr>
      <w:r w:rsidRPr="00974842">
        <w:rPr>
          <w:rFonts w:ascii="Arial" w:hAnsi="Arial" w:cs="Arial"/>
          <w:b/>
          <w:sz w:val="22"/>
          <w:szCs w:val="22"/>
          <w:u w:val="single"/>
        </w:rPr>
        <w:t xml:space="preserve">Sklep št. </w:t>
      </w:r>
      <w:r w:rsidR="00C10BFA">
        <w:rPr>
          <w:rFonts w:ascii="Arial" w:hAnsi="Arial" w:cs="Arial"/>
          <w:b/>
          <w:sz w:val="22"/>
          <w:szCs w:val="22"/>
          <w:u w:val="single"/>
        </w:rPr>
        <w:t>3</w:t>
      </w:r>
      <w:r w:rsidRPr="00974842">
        <w:rPr>
          <w:rFonts w:ascii="Arial" w:hAnsi="Arial" w:cs="Arial"/>
          <w:b/>
          <w:sz w:val="22"/>
          <w:szCs w:val="22"/>
          <w:u w:val="single"/>
        </w:rPr>
        <w:t>:</w:t>
      </w:r>
    </w:p>
    <w:p w14:paraId="6EDCC3FA" w14:textId="77777777" w:rsidR="00084AB3" w:rsidRPr="00084AB3" w:rsidRDefault="00084AB3" w:rsidP="00084AB3">
      <w:pPr>
        <w:rPr>
          <w:rFonts w:ascii="Arial" w:hAnsi="Arial" w:cs="Arial"/>
          <w:b/>
          <w:sz w:val="22"/>
          <w:szCs w:val="22"/>
        </w:rPr>
      </w:pPr>
      <w:r w:rsidRPr="00084AB3">
        <w:rPr>
          <w:rFonts w:ascii="Arial" w:hAnsi="Arial" w:cs="Arial"/>
          <w:b/>
          <w:sz w:val="22"/>
          <w:szCs w:val="22"/>
        </w:rPr>
        <w:t xml:space="preserve">Občinski svet Občine Ig sprejme </w:t>
      </w:r>
      <w:bookmarkStart w:id="7" w:name="_Hlk132106305"/>
      <w:r w:rsidRPr="00084AB3">
        <w:rPr>
          <w:rFonts w:ascii="Arial" w:hAnsi="Arial" w:cs="Arial"/>
          <w:b/>
          <w:sz w:val="22"/>
          <w:szCs w:val="22"/>
        </w:rPr>
        <w:t>Sklep o ukinitvi zaznambe statusa grajenega javnega dobra lokalnega pomena</w:t>
      </w:r>
      <w:bookmarkEnd w:id="7"/>
      <w:r w:rsidRPr="00084AB3">
        <w:rPr>
          <w:rFonts w:ascii="Arial" w:hAnsi="Arial" w:cs="Arial"/>
          <w:b/>
          <w:sz w:val="22"/>
          <w:szCs w:val="22"/>
        </w:rPr>
        <w:t>.</w:t>
      </w:r>
    </w:p>
    <w:p w14:paraId="21F8B9FA" w14:textId="4E849FF3" w:rsidR="000A7C75" w:rsidRPr="00974842" w:rsidRDefault="000A7C75" w:rsidP="000A7C75">
      <w:pPr>
        <w:jc w:val="both"/>
        <w:rPr>
          <w:rFonts w:ascii="Arial" w:hAnsi="Arial" w:cs="Arial"/>
          <w:bCs/>
          <w:sz w:val="22"/>
          <w:szCs w:val="22"/>
        </w:rPr>
      </w:pPr>
      <w:r w:rsidRPr="00974842">
        <w:rPr>
          <w:rFonts w:ascii="Arial" w:hAnsi="Arial" w:cs="Arial"/>
          <w:bCs/>
          <w:sz w:val="22"/>
          <w:szCs w:val="22"/>
        </w:rPr>
        <w:t>Glasovanje: 1</w:t>
      </w:r>
      <w:r w:rsidR="00913736">
        <w:rPr>
          <w:rFonts w:ascii="Arial" w:hAnsi="Arial" w:cs="Arial"/>
          <w:bCs/>
          <w:sz w:val="22"/>
          <w:szCs w:val="22"/>
        </w:rPr>
        <w:t>1</w:t>
      </w:r>
      <w:r w:rsidRPr="00974842">
        <w:rPr>
          <w:rFonts w:ascii="Arial" w:hAnsi="Arial" w:cs="Arial"/>
          <w:bCs/>
          <w:sz w:val="22"/>
          <w:szCs w:val="22"/>
        </w:rPr>
        <w:t xml:space="preserve"> ZA, 0 PROTI, 0 VZDRŽAN</w:t>
      </w:r>
    </w:p>
    <w:p w14:paraId="5E038043" w14:textId="77777777" w:rsidR="000A7C75" w:rsidRPr="009978CA" w:rsidRDefault="000A7C75" w:rsidP="000A7C75">
      <w:pPr>
        <w:jc w:val="both"/>
        <w:rPr>
          <w:rFonts w:ascii="Arial" w:hAnsi="Arial" w:cs="Arial"/>
          <w:bCs/>
          <w:sz w:val="22"/>
          <w:szCs w:val="22"/>
        </w:rPr>
      </w:pPr>
    </w:p>
    <w:p w14:paraId="475C7F61" w14:textId="77777777" w:rsidR="000A7C75" w:rsidRPr="000B08D2" w:rsidRDefault="000A7C75" w:rsidP="000B08D2">
      <w:pPr>
        <w:spacing w:line="276" w:lineRule="auto"/>
        <w:jc w:val="center"/>
        <w:rPr>
          <w:rFonts w:ascii="Arial" w:hAnsi="Arial" w:cs="Arial"/>
          <w:b/>
          <w:bCs/>
          <w:sz w:val="22"/>
          <w:szCs w:val="22"/>
        </w:rPr>
      </w:pPr>
      <w:r w:rsidRPr="000B08D2">
        <w:rPr>
          <w:rFonts w:ascii="Arial" w:hAnsi="Arial" w:cs="Arial"/>
          <w:b/>
          <w:bCs/>
          <w:sz w:val="22"/>
          <w:szCs w:val="22"/>
        </w:rPr>
        <w:t>Ad 8</w:t>
      </w:r>
    </w:p>
    <w:p w14:paraId="0D26D64A" w14:textId="5AF7C5B4" w:rsidR="00D139E8" w:rsidRPr="00D139E8" w:rsidRDefault="00D139E8" w:rsidP="00D139E8">
      <w:pPr>
        <w:jc w:val="center"/>
        <w:rPr>
          <w:rFonts w:ascii="Arial" w:hAnsi="Arial" w:cs="Arial"/>
          <w:b/>
          <w:bCs/>
          <w:sz w:val="22"/>
          <w:szCs w:val="22"/>
        </w:rPr>
      </w:pPr>
      <w:r w:rsidRPr="00D139E8">
        <w:rPr>
          <w:rFonts w:ascii="Arial" w:hAnsi="Arial" w:cs="Arial"/>
          <w:b/>
          <w:bCs/>
          <w:sz w:val="22"/>
          <w:szCs w:val="22"/>
        </w:rPr>
        <w:t>Obravnava in potrditev predloga Dokumenta identifikacije investicijskega projekta »Investicijsko vzdrževanje občinskih cest 2025«</w:t>
      </w:r>
    </w:p>
    <w:p w14:paraId="35CF1F7C" w14:textId="77777777" w:rsidR="000B08D2" w:rsidRPr="000B08D2" w:rsidRDefault="000B08D2" w:rsidP="000B08D2">
      <w:pPr>
        <w:jc w:val="center"/>
        <w:rPr>
          <w:rFonts w:ascii="Arial" w:hAnsi="Arial" w:cs="Arial"/>
          <w:b/>
          <w:bCs/>
          <w:sz w:val="22"/>
          <w:szCs w:val="22"/>
        </w:rPr>
      </w:pPr>
    </w:p>
    <w:p w14:paraId="22A53F3D" w14:textId="0F40AF59" w:rsidR="006E4CCA" w:rsidRPr="0086525D" w:rsidRDefault="006E4CCA" w:rsidP="00D139E8">
      <w:pPr>
        <w:jc w:val="both"/>
        <w:rPr>
          <w:rFonts w:ascii="Arial" w:hAnsi="Arial" w:cs="Arial"/>
          <w:sz w:val="22"/>
          <w:szCs w:val="22"/>
        </w:rPr>
      </w:pPr>
      <w:r w:rsidRPr="0086525D">
        <w:rPr>
          <w:rFonts w:ascii="Arial" w:hAnsi="Arial" w:cs="Arial"/>
          <w:b/>
          <w:bCs/>
          <w:sz w:val="22"/>
          <w:szCs w:val="22"/>
        </w:rPr>
        <w:t>Župan</w:t>
      </w:r>
      <w:r w:rsidRPr="0086525D">
        <w:rPr>
          <w:rFonts w:ascii="Arial" w:hAnsi="Arial" w:cs="Arial"/>
          <w:sz w:val="22"/>
          <w:szCs w:val="22"/>
        </w:rPr>
        <w:t xml:space="preserve"> </w:t>
      </w:r>
      <w:r w:rsidR="00E1505A" w:rsidRPr="0086525D">
        <w:rPr>
          <w:rFonts w:ascii="Arial" w:hAnsi="Arial" w:cs="Arial"/>
          <w:sz w:val="22"/>
          <w:szCs w:val="22"/>
        </w:rPr>
        <w:t xml:space="preserve">pojasni, </w:t>
      </w:r>
      <w:r w:rsidRPr="0086525D">
        <w:rPr>
          <w:rFonts w:ascii="Arial" w:hAnsi="Arial" w:cs="Arial"/>
          <w:sz w:val="22"/>
          <w:szCs w:val="22"/>
        </w:rPr>
        <w:t xml:space="preserve">da je prišlo do </w:t>
      </w:r>
      <w:r w:rsidR="00E1505A" w:rsidRPr="0086525D">
        <w:rPr>
          <w:rFonts w:ascii="Arial" w:hAnsi="Arial" w:cs="Arial"/>
          <w:sz w:val="22"/>
          <w:szCs w:val="22"/>
        </w:rPr>
        <w:t xml:space="preserve">popravka na strani 6, saj v </w:t>
      </w:r>
      <w:r w:rsidR="009E3FF2" w:rsidRPr="0086525D">
        <w:rPr>
          <w:rFonts w:ascii="Arial" w:hAnsi="Arial" w:cs="Arial"/>
          <w:sz w:val="22"/>
          <w:szCs w:val="22"/>
        </w:rPr>
        <w:t xml:space="preserve">dokumentu identifikacije investicijskega </w:t>
      </w:r>
      <w:r w:rsidR="008D21CE">
        <w:rPr>
          <w:rFonts w:ascii="Arial" w:hAnsi="Arial" w:cs="Arial"/>
          <w:sz w:val="22"/>
          <w:szCs w:val="22"/>
        </w:rPr>
        <w:t>projekta</w:t>
      </w:r>
      <w:r w:rsidR="008D21CE" w:rsidRPr="0086525D">
        <w:rPr>
          <w:rFonts w:ascii="Arial" w:hAnsi="Arial" w:cs="Arial"/>
          <w:sz w:val="22"/>
          <w:szCs w:val="22"/>
        </w:rPr>
        <w:t xml:space="preserve"> </w:t>
      </w:r>
      <w:r w:rsidR="0097778B" w:rsidRPr="0086525D">
        <w:rPr>
          <w:rFonts w:ascii="Arial" w:hAnsi="Arial" w:cs="Arial"/>
          <w:sz w:val="22"/>
          <w:szCs w:val="22"/>
        </w:rPr>
        <w:t>saj</w:t>
      </w:r>
      <w:r w:rsidR="009E3FF2" w:rsidRPr="0086525D">
        <w:rPr>
          <w:rFonts w:ascii="Arial" w:hAnsi="Arial" w:cs="Arial"/>
          <w:sz w:val="22"/>
          <w:szCs w:val="22"/>
        </w:rPr>
        <w:t xml:space="preserve"> </w:t>
      </w:r>
      <w:r w:rsidR="00E1505A" w:rsidRPr="0086525D">
        <w:rPr>
          <w:rFonts w:ascii="Arial" w:hAnsi="Arial" w:cs="Arial"/>
          <w:sz w:val="22"/>
          <w:szCs w:val="22"/>
        </w:rPr>
        <w:t>ni</w:t>
      </w:r>
      <w:r w:rsidR="00B973A8" w:rsidRPr="0086525D">
        <w:rPr>
          <w:rFonts w:ascii="Arial" w:hAnsi="Arial" w:cs="Arial"/>
          <w:sz w:val="22"/>
          <w:szCs w:val="22"/>
        </w:rPr>
        <w:t>so bila</w:t>
      </w:r>
      <w:r w:rsidR="00E1505A" w:rsidRPr="0086525D">
        <w:rPr>
          <w:rFonts w:ascii="Arial" w:hAnsi="Arial" w:cs="Arial"/>
          <w:sz w:val="22"/>
          <w:szCs w:val="22"/>
        </w:rPr>
        <w:t xml:space="preserve"> </w:t>
      </w:r>
      <w:r w:rsidR="00B973A8" w:rsidRPr="0086525D">
        <w:rPr>
          <w:rFonts w:ascii="Arial" w:hAnsi="Arial" w:cs="Arial"/>
          <w:sz w:val="22"/>
          <w:szCs w:val="22"/>
        </w:rPr>
        <w:t xml:space="preserve">upoštevana sredstva za nadzor nad gradnjo. </w:t>
      </w:r>
      <w:r w:rsidR="00E1505A" w:rsidRPr="0086525D">
        <w:rPr>
          <w:rFonts w:ascii="Arial" w:hAnsi="Arial" w:cs="Arial"/>
          <w:sz w:val="22"/>
          <w:szCs w:val="22"/>
        </w:rPr>
        <w:t xml:space="preserve"> </w:t>
      </w:r>
    </w:p>
    <w:p w14:paraId="7F3CD21B" w14:textId="5B554381" w:rsidR="00737742" w:rsidRPr="0086525D" w:rsidRDefault="00737742" w:rsidP="00D139E8">
      <w:pPr>
        <w:jc w:val="both"/>
        <w:rPr>
          <w:rFonts w:ascii="Arial" w:hAnsi="Arial" w:cs="Arial"/>
          <w:sz w:val="22"/>
          <w:szCs w:val="22"/>
        </w:rPr>
      </w:pPr>
    </w:p>
    <w:p w14:paraId="710B82B4" w14:textId="0EBF84F4" w:rsidR="00737742" w:rsidRPr="0086525D" w:rsidRDefault="00737742" w:rsidP="00D139E8">
      <w:pPr>
        <w:jc w:val="both"/>
        <w:rPr>
          <w:rFonts w:ascii="Arial" w:hAnsi="Arial" w:cs="Arial"/>
          <w:sz w:val="22"/>
          <w:szCs w:val="22"/>
        </w:rPr>
      </w:pPr>
      <w:r w:rsidRPr="0086525D">
        <w:rPr>
          <w:rFonts w:ascii="Arial" w:hAnsi="Arial" w:cs="Arial"/>
          <w:b/>
          <w:bCs/>
          <w:sz w:val="22"/>
          <w:szCs w:val="22"/>
        </w:rPr>
        <w:t>Mir</w:t>
      </w:r>
      <w:r w:rsidR="00177BFA" w:rsidRPr="0086525D">
        <w:rPr>
          <w:rFonts w:ascii="Arial" w:hAnsi="Arial" w:cs="Arial"/>
          <w:b/>
          <w:bCs/>
          <w:sz w:val="22"/>
          <w:szCs w:val="22"/>
        </w:rPr>
        <w:t>o</w:t>
      </w:r>
      <w:r w:rsidRPr="0086525D">
        <w:rPr>
          <w:rFonts w:ascii="Arial" w:hAnsi="Arial" w:cs="Arial"/>
          <w:b/>
          <w:bCs/>
          <w:sz w:val="22"/>
          <w:szCs w:val="22"/>
        </w:rPr>
        <w:t xml:space="preserve"> Žagar</w:t>
      </w:r>
      <w:r w:rsidRPr="0086525D">
        <w:rPr>
          <w:rFonts w:ascii="Arial" w:hAnsi="Arial" w:cs="Arial"/>
          <w:sz w:val="22"/>
          <w:szCs w:val="22"/>
        </w:rPr>
        <w:t xml:space="preserve"> zanima ali bodo </w:t>
      </w:r>
      <w:r w:rsidR="008D21CE">
        <w:rPr>
          <w:rFonts w:ascii="Arial" w:hAnsi="Arial" w:cs="Arial"/>
          <w:sz w:val="22"/>
          <w:szCs w:val="22"/>
        </w:rPr>
        <w:t xml:space="preserve">za </w:t>
      </w:r>
      <w:r w:rsidRPr="0086525D">
        <w:rPr>
          <w:rFonts w:ascii="Arial" w:hAnsi="Arial" w:cs="Arial"/>
          <w:sz w:val="22"/>
          <w:szCs w:val="22"/>
        </w:rPr>
        <w:t xml:space="preserve">vsako leto </w:t>
      </w:r>
      <w:r w:rsidR="00177BFA" w:rsidRPr="0086525D">
        <w:rPr>
          <w:rFonts w:ascii="Arial" w:hAnsi="Arial" w:cs="Arial"/>
          <w:sz w:val="22"/>
          <w:szCs w:val="22"/>
        </w:rPr>
        <w:t xml:space="preserve">posebej </w:t>
      </w:r>
      <w:r w:rsidR="008D21CE">
        <w:rPr>
          <w:rFonts w:ascii="Arial" w:hAnsi="Arial" w:cs="Arial"/>
          <w:sz w:val="22"/>
          <w:szCs w:val="22"/>
        </w:rPr>
        <w:t xml:space="preserve">izdelovali DIIP in </w:t>
      </w:r>
      <w:r w:rsidR="00177BFA" w:rsidRPr="0086525D">
        <w:rPr>
          <w:rFonts w:ascii="Arial" w:hAnsi="Arial" w:cs="Arial"/>
          <w:sz w:val="22"/>
          <w:szCs w:val="22"/>
        </w:rPr>
        <w:t>u</w:t>
      </w:r>
      <w:r w:rsidRPr="0086525D">
        <w:rPr>
          <w:rFonts w:ascii="Arial" w:hAnsi="Arial" w:cs="Arial"/>
          <w:sz w:val="22"/>
          <w:szCs w:val="22"/>
        </w:rPr>
        <w:t>meščal</w:t>
      </w:r>
      <w:r w:rsidR="00177BFA" w:rsidRPr="0086525D">
        <w:rPr>
          <w:rFonts w:ascii="Arial" w:hAnsi="Arial" w:cs="Arial"/>
          <w:sz w:val="22"/>
          <w:szCs w:val="22"/>
        </w:rPr>
        <w:t>i</w:t>
      </w:r>
      <w:r w:rsidRPr="0086525D">
        <w:rPr>
          <w:rFonts w:ascii="Arial" w:hAnsi="Arial" w:cs="Arial"/>
          <w:sz w:val="22"/>
          <w:szCs w:val="22"/>
        </w:rPr>
        <w:t xml:space="preserve"> </w:t>
      </w:r>
      <w:r w:rsidR="00177BFA" w:rsidRPr="0086525D">
        <w:rPr>
          <w:rFonts w:ascii="Arial" w:hAnsi="Arial" w:cs="Arial"/>
          <w:sz w:val="22"/>
          <w:szCs w:val="22"/>
        </w:rPr>
        <w:t xml:space="preserve">investicijsko vzdrževanje občinskih cest </w:t>
      </w:r>
      <w:r w:rsidRPr="0086525D">
        <w:rPr>
          <w:rFonts w:ascii="Arial" w:hAnsi="Arial" w:cs="Arial"/>
          <w:sz w:val="22"/>
          <w:szCs w:val="22"/>
        </w:rPr>
        <w:t>v proračun</w:t>
      </w:r>
      <w:r w:rsidR="00177BFA" w:rsidRPr="0086525D">
        <w:rPr>
          <w:rFonts w:ascii="Arial" w:hAnsi="Arial" w:cs="Arial"/>
          <w:sz w:val="22"/>
          <w:szCs w:val="22"/>
        </w:rPr>
        <w:t xml:space="preserve">. </w:t>
      </w:r>
    </w:p>
    <w:p w14:paraId="577B5ACA" w14:textId="1E368BC6" w:rsidR="00737742" w:rsidRPr="0086525D" w:rsidRDefault="00737742" w:rsidP="00D139E8">
      <w:pPr>
        <w:jc w:val="both"/>
        <w:rPr>
          <w:rFonts w:ascii="Arial" w:hAnsi="Arial" w:cs="Arial"/>
          <w:sz w:val="22"/>
          <w:szCs w:val="22"/>
        </w:rPr>
      </w:pPr>
      <w:r w:rsidRPr="0086525D">
        <w:rPr>
          <w:rFonts w:ascii="Arial" w:hAnsi="Arial" w:cs="Arial"/>
          <w:b/>
          <w:bCs/>
          <w:sz w:val="22"/>
          <w:szCs w:val="22"/>
        </w:rPr>
        <w:t>Župan</w:t>
      </w:r>
      <w:r w:rsidRPr="0086525D">
        <w:rPr>
          <w:rFonts w:ascii="Arial" w:hAnsi="Arial" w:cs="Arial"/>
          <w:sz w:val="22"/>
          <w:szCs w:val="22"/>
        </w:rPr>
        <w:t xml:space="preserve"> pove, da </w:t>
      </w:r>
      <w:r w:rsidR="00177BFA" w:rsidRPr="0086525D">
        <w:rPr>
          <w:rFonts w:ascii="Arial" w:hAnsi="Arial" w:cs="Arial"/>
          <w:sz w:val="22"/>
          <w:szCs w:val="22"/>
        </w:rPr>
        <w:t xml:space="preserve">je planirano letno umeščanje investicijskega vzdrževanja občinskih cest v proračun. </w:t>
      </w:r>
      <w:r w:rsidRPr="0086525D">
        <w:rPr>
          <w:rFonts w:ascii="Arial" w:hAnsi="Arial" w:cs="Arial"/>
          <w:sz w:val="22"/>
          <w:szCs w:val="22"/>
        </w:rPr>
        <w:t xml:space="preserve"> </w:t>
      </w:r>
    </w:p>
    <w:p w14:paraId="4C1BD888" w14:textId="634EC96C" w:rsidR="00737742" w:rsidRPr="0086525D" w:rsidRDefault="00737742" w:rsidP="00D139E8">
      <w:pPr>
        <w:jc w:val="both"/>
        <w:rPr>
          <w:rFonts w:ascii="Arial" w:hAnsi="Arial" w:cs="Arial"/>
          <w:sz w:val="22"/>
          <w:szCs w:val="22"/>
        </w:rPr>
      </w:pPr>
    </w:p>
    <w:p w14:paraId="60922347" w14:textId="7C75527F" w:rsidR="00737742" w:rsidRPr="0086525D" w:rsidRDefault="00177BFA" w:rsidP="00D139E8">
      <w:pPr>
        <w:jc w:val="both"/>
        <w:rPr>
          <w:rFonts w:ascii="Arial" w:hAnsi="Arial" w:cs="Arial"/>
          <w:sz w:val="22"/>
          <w:szCs w:val="22"/>
        </w:rPr>
      </w:pPr>
      <w:r w:rsidRPr="0086525D">
        <w:rPr>
          <w:rFonts w:ascii="Arial" w:hAnsi="Arial" w:cs="Arial"/>
          <w:b/>
          <w:bCs/>
          <w:sz w:val="22"/>
          <w:szCs w:val="22"/>
        </w:rPr>
        <w:t>Alenko Jeraj</w:t>
      </w:r>
      <w:r w:rsidRPr="0086525D">
        <w:rPr>
          <w:rFonts w:ascii="Arial" w:hAnsi="Arial" w:cs="Arial"/>
          <w:sz w:val="22"/>
          <w:szCs w:val="22"/>
        </w:rPr>
        <w:t xml:space="preserve"> </w:t>
      </w:r>
      <w:r w:rsidR="00737742" w:rsidRPr="0086525D">
        <w:rPr>
          <w:rFonts w:ascii="Arial" w:hAnsi="Arial" w:cs="Arial"/>
          <w:sz w:val="22"/>
          <w:szCs w:val="22"/>
        </w:rPr>
        <w:t xml:space="preserve">zanima ali </w:t>
      </w:r>
      <w:r w:rsidR="0097778B" w:rsidRPr="0086525D">
        <w:rPr>
          <w:rFonts w:ascii="Arial" w:hAnsi="Arial" w:cs="Arial"/>
          <w:sz w:val="22"/>
          <w:szCs w:val="22"/>
        </w:rPr>
        <w:t xml:space="preserve">planirajo asfaltirati vse ulice </w:t>
      </w:r>
      <w:r w:rsidR="008D21CE">
        <w:rPr>
          <w:rFonts w:ascii="Arial" w:hAnsi="Arial" w:cs="Arial"/>
          <w:sz w:val="22"/>
          <w:szCs w:val="22"/>
        </w:rPr>
        <w:t>ob Barjanski cesti</w:t>
      </w:r>
      <w:r w:rsidR="0086525D">
        <w:rPr>
          <w:rFonts w:ascii="Arial" w:hAnsi="Arial" w:cs="Arial"/>
          <w:sz w:val="22"/>
          <w:szCs w:val="22"/>
        </w:rPr>
        <w:t>.</w:t>
      </w:r>
      <w:r w:rsidR="003C3DCD" w:rsidRPr="0086525D">
        <w:rPr>
          <w:rFonts w:ascii="Arial" w:hAnsi="Arial" w:cs="Arial"/>
          <w:sz w:val="22"/>
          <w:szCs w:val="22"/>
        </w:rPr>
        <w:t xml:space="preserve"> </w:t>
      </w:r>
    </w:p>
    <w:p w14:paraId="7A11A590" w14:textId="085D7CBC" w:rsidR="00737742" w:rsidRDefault="00737742" w:rsidP="00D139E8">
      <w:pPr>
        <w:jc w:val="both"/>
        <w:rPr>
          <w:rFonts w:ascii="Arial" w:hAnsi="Arial" w:cs="Arial"/>
          <w:sz w:val="22"/>
          <w:szCs w:val="22"/>
        </w:rPr>
      </w:pPr>
      <w:r w:rsidRPr="0086525D">
        <w:rPr>
          <w:rFonts w:ascii="Arial" w:hAnsi="Arial" w:cs="Arial"/>
          <w:b/>
          <w:bCs/>
          <w:sz w:val="22"/>
          <w:szCs w:val="22"/>
        </w:rPr>
        <w:t>Župan</w:t>
      </w:r>
      <w:r w:rsidRPr="0086525D">
        <w:rPr>
          <w:rFonts w:ascii="Arial" w:hAnsi="Arial" w:cs="Arial"/>
          <w:sz w:val="22"/>
          <w:szCs w:val="22"/>
        </w:rPr>
        <w:t xml:space="preserve"> pove, </w:t>
      </w:r>
      <w:r w:rsidR="003C3DCD" w:rsidRPr="0086525D">
        <w:rPr>
          <w:rFonts w:ascii="Arial" w:hAnsi="Arial" w:cs="Arial"/>
          <w:sz w:val="22"/>
          <w:szCs w:val="22"/>
        </w:rPr>
        <w:t>da bo del Barjanske ceste proti čistilni napravi neasfaltiran. A</w:t>
      </w:r>
      <w:r w:rsidRPr="0086525D">
        <w:rPr>
          <w:rFonts w:ascii="Arial" w:hAnsi="Arial" w:cs="Arial"/>
          <w:sz w:val="22"/>
          <w:szCs w:val="22"/>
        </w:rPr>
        <w:t>sfaltira</w:t>
      </w:r>
      <w:r w:rsidR="003C3DCD" w:rsidRPr="0086525D">
        <w:rPr>
          <w:rFonts w:ascii="Arial" w:hAnsi="Arial" w:cs="Arial"/>
          <w:sz w:val="22"/>
          <w:szCs w:val="22"/>
        </w:rPr>
        <w:t xml:space="preserve">jo zgolj ceste, ki </w:t>
      </w:r>
      <w:r w:rsidR="007D4B8E" w:rsidRPr="0086525D">
        <w:rPr>
          <w:rFonts w:ascii="Arial" w:hAnsi="Arial" w:cs="Arial"/>
          <w:sz w:val="22"/>
          <w:szCs w:val="22"/>
        </w:rPr>
        <w:t>so opremljene s komunalno infrastrukturo</w:t>
      </w:r>
      <w:r w:rsidR="00F00F4C" w:rsidRPr="0086525D">
        <w:rPr>
          <w:rFonts w:ascii="Arial" w:hAnsi="Arial" w:cs="Arial"/>
          <w:sz w:val="22"/>
          <w:szCs w:val="22"/>
        </w:rPr>
        <w:t xml:space="preserve"> in v lasti občine.</w:t>
      </w:r>
      <w:r w:rsidR="00F00F4C">
        <w:rPr>
          <w:rFonts w:ascii="Arial" w:hAnsi="Arial" w:cs="Arial"/>
          <w:sz w:val="22"/>
          <w:szCs w:val="22"/>
        </w:rPr>
        <w:t xml:space="preserve"> </w:t>
      </w:r>
    </w:p>
    <w:p w14:paraId="45C7D0BA" w14:textId="1D9F3EC6" w:rsidR="00737742" w:rsidRDefault="00737742" w:rsidP="00D139E8">
      <w:pPr>
        <w:jc w:val="both"/>
        <w:rPr>
          <w:rFonts w:ascii="Arial" w:hAnsi="Arial" w:cs="Arial"/>
          <w:sz w:val="22"/>
          <w:szCs w:val="22"/>
        </w:rPr>
      </w:pPr>
    </w:p>
    <w:p w14:paraId="3A6370D2" w14:textId="193EA72A" w:rsidR="00D139E8" w:rsidRDefault="00FA57EE" w:rsidP="009E3FF2">
      <w:pPr>
        <w:jc w:val="both"/>
        <w:rPr>
          <w:rFonts w:ascii="Arial" w:hAnsi="Arial" w:cs="Arial"/>
          <w:sz w:val="22"/>
          <w:szCs w:val="22"/>
        </w:rPr>
      </w:pPr>
      <w:r w:rsidRPr="0002280A">
        <w:rPr>
          <w:rFonts w:ascii="Arial" w:hAnsi="Arial" w:cs="Arial"/>
          <w:b/>
          <w:bCs/>
          <w:sz w:val="22"/>
          <w:szCs w:val="22"/>
        </w:rPr>
        <w:t>Mira Žagar</w:t>
      </w:r>
      <w:r>
        <w:rPr>
          <w:rFonts w:ascii="Arial" w:hAnsi="Arial" w:cs="Arial"/>
          <w:sz w:val="22"/>
          <w:szCs w:val="22"/>
        </w:rPr>
        <w:t xml:space="preserve"> predsednica Odbora za komunalo, infrastrukturo, varovanje okolja in urejanje prostora pove, da so na Odboru za komunalo, infrastrukturo, varovanje okolja in urejanje prostora predlog </w:t>
      </w:r>
      <w:r w:rsidR="008D21CE">
        <w:rPr>
          <w:rFonts w:ascii="Arial" w:hAnsi="Arial" w:cs="Arial"/>
          <w:sz w:val="22"/>
          <w:szCs w:val="22"/>
        </w:rPr>
        <w:t>asfaltiranja občinskih cest večkrat obravnavali,</w:t>
      </w:r>
      <w:r w:rsidR="0082308F">
        <w:rPr>
          <w:rFonts w:ascii="Arial" w:hAnsi="Arial" w:cs="Arial"/>
          <w:sz w:val="22"/>
          <w:szCs w:val="22"/>
        </w:rPr>
        <w:t xml:space="preserve"> </w:t>
      </w:r>
      <w:r w:rsidR="008D21CE">
        <w:rPr>
          <w:rFonts w:ascii="Arial" w:hAnsi="Arial" w:cs="Arial"/>
          <w:sz w:val="22"/>
          <w:szCs w:val="22"/>
        </w:rPr>
        <w:t>pove</w:t>
      </w:r>
      <w:r w:rsidR="0082308F">
        <w:rPr>
          <w:rFonts w:ascii="Arial" w:hAnsi="Arial" w:cs="Arial"/>
          <w:sz w:val="22"/>
          <w:szCs w:val="22"/>
        </w:rPr>
        <w:t xml:space="preserve">, da so skupaj s člani odbora in svetniki </w:t>
      </w:r>
      <w:r w:rsidR="00043DCF">
        <w:rPr>
          <w:rFonts w:ascii="Arial" w:hAnsi="Arial" w:cs="Arial"/>
          <w:sz w:val="22"/>
          <w:szCs w:val="22"/>
        </w:rPr>
        <w:t xml:space="preserve">izvedli terensko sejo ogleda vseh cest ter potrdili prioritetni seznam asfaltiranja občinskih cest. </w:t>
      </w:r>
    </w:p>
    <w:p w14:paraId="729E1480" w14:textId="77777777" w:rsidR="009E3FF2" w:rsidRPr="009E3FF2" w:rsidRDefault="009E3FF2" w:rsidP="009E3FF2">
      <w:pPr>
        <w:jc w:val="both"/>
        <w:rPr>
          <w:rFonts w:ascii="Arial" w:hAnsi="Arial" w:cs="Arial"/>
          <w:sz w:val="22"/>
          <w:szCs w:val="22"/>
        </w:rPr>
      </w:pPr>
    </w:p>
    <w:p w14:paraId="39CFBC19" w14:textId="47C70DA6" w:rsidR="000A7C75" w:rsidRPr="002C606A" w:rsidRDefault="000A7C75" w:rsidP="00D139E8">
      <w:pPr>
        <w:rPr>
          <w:rFonts w:ascii="Arial" w:hAnsi="Arial" w:cs="Arial"/>
          <w:b/>
          <w:bCs/>
          <w:sz w:val="22"/>
          <w:szCs w:val="22"/>
          <w:u w:val="single"/>
        </w:rPr>
      </w:pPr>
      <w:r w:rsidRPr="002C606A">
        <w:rPr>
          <w:rFonts w:ascii="Arial" w:hAnsi="Arial" w:cs="Arial"/>
          <w:b/>
          <w:bCs/>
          <w:sz w:val="22"/>
          <w:szCs w:val="22"/>
          <w:u w:val="single"/>
        </w:rPr>
        <w:t xml:space="preserve">Sklep št. </w:t>
      </w:r>
      <w:r w:rsidR="00D139E8">
        <w:rPr>
          <w:rFonts w:ascii="Arial" w:hAnsi="Arial" w:cs="Arial"/>
          <w:b/>
          <w:bCs/>
          <w:sz w:val="22"/>
          <w:szCs w:val="22"/>
          <w:u w:val="single"/>
        </w:rPr>
        <w:t>4</w:t>
      </w:r>
      <w:r w:rsidRPr="002C606A">
        <w:rPr>
          <w:rFonts w:ascii="Arial" w:hAnsi="Arial" w:cs="Arial"/>
          <w:b/>
          <w:bCs/>
          <w:sz w:val="22"/>
          <w:szCs w:val="22"/>
          <w:u w:val="single"/>
        </w:rPr>
        <w:t>:</w:t>
      </w:r>
    </w:p>
    <w:p w14:paraId="6AC35C90" w14:textId="160CB96E" w:rsidR="00D139E8" w:rsidRPr="00DF0D67" w:rsidRDefault="00D139E8" w:rsidP="00D139E8">
      <w:pPr>
        <w:pStyle w:val="Golobesedilo"/>
        <w:jc w:val="both"/>
        <w:rPr>
          <w:rFonts w:ascii="Arial" w:hAnsi="Arial" w:cs="Arial"/>
          <w:b/>
          <w:bCs/>
          <w:sz w:val="22"/>
          <w:szCs w:val="22"/>
        </w:rPr>
      </w:pPr>
      <w:r>
        <w:rPr>
          <w:rFonts w:ascii="Arial" w:hAnsi="Arial" w:cs="Arial"/>
          <w:b/>
          <w:sz w:val="22"/>
          <w:szCs w:val="22"/>
        </w:rPr>
        <w:t xml:space="preserve">Občinski svet Občine Ig </w:t>
      </w:r>
      <w:r w:rsidR="0092575A">
        <w:rPr>
          <w:rFonts w:ascii="Arial" w:hAnsi="Arial" w:cs="Arial"/>
          <w:b/>
          <w:sz w:val="22"/>
          <w:szCs w:val="22"/>
        </w:rPr>
        <w:t xml:space="preserve">potrdi </w:t>
      </w:r>
      <w:r>
        <w:rPr>
          <w:rFonts w:ascii="Arial" w:hAnsi="Arial" w:cs="Arial"/>
          <w:b/>
          <w:sz w:val="22"/>
          <w:szCs w:val="22"/>
        </w:rPr>
        <w:t>DIIP »Investicijsko vzdrževanje občinskih cest 2025«.</w:t>
      </w:r>
    </w:p>
    <w:p w14:paraId="491F4AE1" w14:textId="54B70016" w:rsidR="00D139E8" w:rsidRDefault="00D139E8" w:rsidP="00D139E8">
      <w:pPr>
        <w:jc w:val="both"/>
        <w:rPr>
          <w:rFonts w:ascii="Arial" w:hAnsi="Arial" w:cs="Arial"/>
          <w:bCs/>
          <w:sz w:val="22"/>
          <w:szCs w:val="22"/>
        </w:rPr>
      </w:pPr>
      <w:r w:rsidRPr="00974842">
        <w:rPr>
          <w:rFonts w:ascii="Arial" w:hAnsi="Arial" w:cs="Arial"/>
          <w:bCs/>
          <w:sz w:val="22"/>
          <w:szCs w:val="22"/>
        </w:rPr>
        <w:t>Glasovanje: 1</w:t>
      </w:r>
      <w:r w:rsidR="00913736">
        <w:rPr>
          <w:rFonts w:ascii="Arial" w:hAnsi="Arial" w:cs="Arial"/>
          <w:bCs/>
          <w:sz w:val="22"/>
          <w:szCs w:val="22"/>
        </w:rPr>
        <w:t>1</w:t>
      </w:r>
      <w:r w:rsidRPr="00974842">
        <w:rPr>
          <w:rFonts w:ascii="Arial" w:hAnsi="Arial" w:cs="Arial"/>
          <w:bCs/>
          <w:sz w:val="22"/>
          <w:szCs w:val="22"/>
        </w:rPr>
        <w:t xml:space="preserve"> ZA, 0 PROTI, 0 VZDRŽAN</w:t>
      </w:r>
    </w:p>
    <w:p w14:paraId="0B8B34D2" w14:textId="6A523923" w:rsidR="00C60ED9" w:rsidRDefault="00C60ED9" w:rsidP="00D139E8">
      <w:pPr>
        <w:jc w:val="both"/>
        <w:rPr>
          <w:rFonts w:ascii="Arial" w:hAnsi="Arial" w:cs="Arial"/>
          <w:bCs/>
          <w:sz w:val="22"/>
          <w:szCs w:val="22"/>
        </w:rPr>
      </w:pPr>
    </w:p>
    <w:p w14:paraId="6F66F2DE" w14:textId="404C3FC3" w:rsidR="00C60ED9" w:rsidRDefault="00C60ED9" w:rsidP="00D139E8">
      <w:pPr>
        <w:jc w:val="both"/>
        <w:rPr>
          <w:rFonts w:ascii="Arial" w:hAnsi="Arial" w:cs="Arial"/>
          <w:bCs/>
          <w:sz w:val="22"/>
          <w:szCs w:val="22"/>
        </w:rPr>
      </w:pPr>
    </w:p>
    <w:p w14:paraId="4836E233" w14:textId="77777777" w:rsidR="00C60ED9" w:rsidRPr="00974842" w:rsidRDefault="00C60ED9" w:rsidP="00D139E8">
      <w:pPr>
        <w:jc w:val="both"/>
        <w:rPr>
          <w:rFonts w:ascii="Arial" w:hAnsi="Arial" w:cs="Arial"/>
          <w:bCs/>
          <w:sz w:val="22"/>
          <w:szCs w:val="22"/>
        </w:rPr>
      </w:pPr>
    </w:p>
    <w:p w14:paraId="0799FFB0" w14:textId="77777777" w:rsidR="000A7C75" w:rsidRPr="00A22495" w:rsidRDefault="000A7C75" w:rsidP="000A7C75">
      <w:pPr>
        <w:jc w:val="both"/>
        <w:rPr>
          <w:rFonts w:ascii="Arial" w:hAnsi="Arial" w:cs="Arial"/>
          <w:bCs/>
          <w:sz w:val="22"/>
          <w:szCs w:val="22"/>
        </w:rPr>
      </w:pPr>
    </w:p>
    <w:p w14:paraId="2F5B3189" w14:textId="57BA01E4" w:rsidR="000A7C75" w:rsidRPr="00577153" w:rsidRDefault="000A7C75" w:rsidP="00577153">
      <w:pPr>
        <w:spacing w:line="276" w:lineRule="auto"/>
        <w:jc w:val="center"/>
        <w:rPr>
          <w:rFonts w:ascii="Arial" w:hAnsi="Arial" w:cs="Arial"/>
          <w:b/>
          <w:bCs/>
          <w:sz w:val="22"/>
          <w:szCs w:val="22"/>
        </w:rPr>
      </w:pPr>
      <w:r w:rsidRPr="00077A68">
        <w:rPr>
          <w:rFonts w:ascii="Arial" w:hAnsi="Arial" w:cs="Arial"/>
          <w:b/>
          <w:bCs/>
          <w:sz w:val="22"/>
          <w:szCs w:val="22"/>
        </w:rPr>
        <w:lastRenderedPageBreak/>
        <w:t>Ad 9</w:t>
      </w:r>
    </w:p>
    <w:p w14:paraId="7EE4AE0C" w14:textId="07E909EC" w:rsidR="008C0454" w:rsidRPr="008C0454" w:rsidRDefault="008C0454" w:rsidP="008C0454">
      <w:pPr>
        <w:jc w:val="center"/>
        <w:rPr>
          <w:rFonts w:ascii="Arial" w:hAnsi="Arial" w:cs="Arial"/>
          <w:b/>
          <w:bCs/>
          <w:sz w:val="22"/>
          <w:szCs w:val="22"/>
        </w:rPr>
      </w:pPr>
      <w:r w:rsidRPr="008C0454">
        <w:rPr>
          <w:rFonts w:ascii="Arial" w:hAnsi="Arial" w:cs="Arial"/>
          <w:b/>
          <w:bCs/>
          <w:sz w:val="22"/>
          <w:szCs w:val="22"/>
        </w:rPr>
        <w:t>Obravnava in potrditev predloga Odloka o ustanovitvi organa skupne občinske uprave »Skupna občinska uprava 5G«</w:t>
      </w:r>
      <w:r w:rsidR="00737742">
        <w:rPr>
          <w:rFonts w:ascii="Arial" w:hAnsi="Arial" w:cs="Arial"/>
          <w:b/>
          <w:bCs/>
          <w:sz w:val="22"/>
          <w:szCs w:val="22"/>
        </w:rPr>
        <w:t xml:space="preserve"> (drugo branje)</w:t>
      </w:r>
    </w:p>
    <w:p w14:paraId="0AF0DE37" w14:textId="5589A864" w:rsidR="00485E7B" w:rsidRDefault="00485E7B" w:rsidP="002C606A">
      <w:pPr>
        <w:jc w:val="center"/>
        <w:rPr>
          <w:rFonts w:ascii="Arial" w:hAnsi="Arial" w:cs="Arial"/>
          <w:b/>
          <w:bCs/>
          <w:sz w:val="22"/>
          <w:szCs w:val="22"/>
        </w:rPr>
      </w:pPr>
    </w:p>
    <w:p w14:paraId="3FF243A7" w14:textId="5F2315F6" w:rsidR="006C1AFD" w:rsidRPr="006C1AFD" w:rsidRDefault="006C1AFD" w:rsidP="006C1AFD">
      <w:pPr>
        <w:jc w:val="both"/>
        <w:rPr>
          <w:rFonts w:ascii="Arial" w:hAnsi="Arial" w:cs="Arial"/>
          <w:sz w:val="22"/>
          <w:szCs w:val="22"/>
        </w:rPr>
      </w:pPr>
      <w:r>
        <w:rPr>
          <w:rFonts w:ascii="Arial" w:hAnsi="Arial" w:cs="Arial"/>
          <w:b/>
          <w:bCs/>
          <w:sz w:val="22"/>
          <w:szCs w:val="22"/>
        </w:rPr>
        <w:t xml:space="preserve">Župan </w:t>
      </w:r>
      <w:r>
        <w:rPr>
          <w:rFonts w:ascii="Arial" w:hAnsi="Arial" w:cs="Arial"/>
          <w:sz w:val="22"/>
          <w:szCs w:val="22"/>
        </w:rPr>
        <w:t xml:space="preserve">predlaga v potrditev predlog Odloka o </w:t>
      </w:r>
      <w:r w:rsidRPr="006C1AFD">
        <w:rPr>
          <w:rFonts w:ascii="Arial" w:hAnsi="Arial" w:cs="Arial"/>
          <w:sz w:val="22"/>
          <w:szCs w:val="22"/>
        </w:rPr>
        <w:t>ustanovitvi organa skupne občinske uprave »Skupna občinska uprava 5G« (drugo branje)</w:t>
      </w:r>
      <w:r>
        <w:rPr>
          <w:rFonts w:ascii="Arial" w:hAnsi="Arial" w:cs="Arial"/>
          <w:sz w:val="22"/>
          <w:szCs w:val="22"/>
        </w:rPr>
        <w:t>.</w:t>
      </w:r>
    </w:p>
    <w:p w14:paraId="351D1C18" w14:textId="77777777" w:rsidR="00703F56" w:rsidRPr="008C0454" w:rsidRDefault="00703F56" w:rsidP="002C606A">
      <w:pPr>
        <w:rPr>
          <w:rFonts w:ascii="Arial" w:hAnsi="Arial" w:cs="Arial"/>
          <w:sz w:val="22"/>
          <w:szCs w:val="22"/>
          <w:u w:val="single"/>
        </w:rPr>
      </w:pPr>
    </w:p>
    <w:p w14:paraId="13B9B1E9" w14:textId="6AB17687" w:rsidR="002C606A" w:rsidRPr="00CD7857" w:rsidRDefault="002C606A" w:rsidP="002C606A">
      <w:pPr>
        <w:rPr>
          <w:rFonts w:ascii="Arial" w:hAnsi="Arial" w:cs="Arial"/>
          <w:b/>
          <w:bCs/>
          <w:sz w:val="22"/>
          <w:szCs w:val="22"/>
          <w:u w:val="single"/>
        </w:rPr>
      </w:pPr>
      <w:r w:rsidRPr="00CD7857">
        <w:rPr>
          <w:rFonts w:ascii="Arial" w:hAnsi="Arial" w:cs="Arial"/>
          <w:b/>
          <w:bCs/>
          <w:sz w:val="22"/>
          <w:szCs w:val="22"/>
          <w:u w:val="single"/>
        </w:rPr>
        <w:t>Sklep št. 6:</w:t>
      </w:r>
    </w:p>
    <w:p w14:paraId="0FF9A93D" w14:textId="77777777" w:rsidR="00CD7857" w:rsidRPr="00CD7857" w:rsidRDefault="00CD7857" w:rsidP="00CD7857">
      <w:pPr>
        <w:jc w:val="both"/>
        <w:rPr>
          <w:rFonts w:ascii="Arial" w:hAnsi="Arial" w:cs="Arial"/>
          <w:b/>
          <w:bCs/>
          <w:sz w:val="22"/>
          <w:szCs w:val="22"/>
        </w:rPr>
      </w:pPr>
      <w:r w:rsidRPr="00CD7857">
        <w:rPr>
          <w:rFonts w:ascii="Arial" w:hAnsi="Arial" w:cs="Arial"/>
          <w:b/>
          <w:bCs/>
          <w:sz w:val="22"/>
          <w:szCs w:val="22"/>
        </w:rPr>
        <w:t>Občinski svet Občine Ig potrjuje predlog Odloka o ustanovitvi organa skupne občinske uprave »Skupna občinska uprava 5G«.</w:t>
      </w:r>
    </w:p>
    <w:p w14:paraId="580F89A1" w14:textId="5D49F388" w:rsidR="007B4F9B" w:rsidRDefault="00BA47EB" w:rsidP="007B4F9B">
      <w:pPr>
        <w:jc w:val="both"/>
        <w:rPr>
          <w:rFonts w:ascii="Arial" w:hAnsi="Arial" w:cs="Arial"/>
          <w:sz w:val="22"/>
          <w:szCs w:val="22"/>
        </w:rPr>
      </w:pPr>
      <w:r w:rsidRPr="008C0454">
        <w:rPr>
          <w:rFonts w:ascii="Arial" w:hAnsi="Arial" w:cs="Arial"/>
          <w:sz w:val="22"/>
          <w:szCs w:val="22"/>
        </w:rPr>
        <w:t>Glasovanje: 1</w:t>
      </w:r>
      <w:r w:rsidR="00913736">
        <w:rPr>
          <w:rFonts w:ascii="Arial" w:hAnsi="Arial" w:cs="Arial"/>
          <w:sz w:val="22"/>
          <w:szCs w:val="22"/>
        </w:rPr>
        <w:t>1</w:t>
      </w:r>
      <w:r w:rsidRPr="008C0454">
        <w:rPr>
          <w:rFonts w:ascii="Arial" w:hAnsi="Arial" w:cs="Arial"/>
          <w:sz w:val="22"/>
          <w:szCs w:val="22"/>
        </w:rPr>
        <w:t xml:space="preserve"> ZA,</w:t>
      </w:r>
      <w:r w:rsidR="00CD7857">
        <w:rPr>
          <w:rFonts w:ascii="Arial" w:hAnsi="Arial" w:cs="Arial"/>
          <w:sz w:val="22"/>
          <w:szCs w:val="22"/>
        </w:rPr>
        <w:t xml:space="preserve"> 0</w:t>
      </w:r>
      <w:r w:rsidRPr="008C0454">
        <w:rPr>
          <w:rFonts w:ascii="Arial" w:hAnsi="Arial" w:cs="Arial"/>
          <w:sz w:val="22"/>
          <w:szCs w:val="22"/>
        </w:rPr>
        <w:t xml:space="preserve"> PROTI, </w:t>
      </w:r>
      <w:r w:rsidR="00CD7857">
        <w:rPr>
          <w:rFonts w:ascii="Arial" w:hAnsi="Arial" w:cs="Arial"/>
          <w:sz w:val="22"/>
          <w:szCs w:val="22"/>
        </w:rPr>
        <w:t>0</w:t>
      </w:r>
      <w:r w:rsidR="007B4F9B" w:rsidRPr="008C0454">
        <w:rPr>
          <w:rFonts w:ascii="Arial" w:hAnsi="Arial" w:cs="Arial"/>
          <w:sz w:val="22"/>
          <w:szCs w:val="22"/>
        </w:rPr>
        <w:t xml:space="preserve"> VZDRŽAN</w:t>
      </w:r>
      <w:r w:rsidR="005F3EBC" w:rsidRPr="008C0454">
        <w:rPr>
          <w:rFonts w:ascii="Arial" w:hAnsi="Arial" w:cs="Arial"/>
          <w:sz w:val="22"/>
          <w:szCs w:val="22"/>
        </w:rPr>
        <w:t xml:space="preserve"> </w:t>
      </w:r>
    </w:p>
    <w:p w14:paraId="49676850" w14:textId="77777777" w:rsidR="002C606A" w:rsidRPr="008C0454" w:rsidRDefault="002C606A" w:rsidP="00761561">
      <w:pPr>
        <w:spacing w:line="276" w:lineRule="auto"/>
        <w:rPr>
          <w:rFonts w:ascii="Arial" w:hAnsi="Arial" w:cs="Arial"/>
          <w:sz w:val="22"/>
          <w:szCs w:val="22"/>
        </w:rPr>
      </w:pPr>
    </w:p>
    <w:p w14:paraId="19FFCA19" w14:textId="10181C03" w:rsidR="000A7C75" w:rsidRPr="009008B8" w:rsidRDefault="000A7C75" w:rsidP="009008B8">
      <w:pPr>
        <w:spacing w:line="276" w:lineRule="auto"/>
        <w:jc w:val="center"/>
        <w:rPr>
          <w:rFonts w:ascii="Arial" w:hAnsi="Arial" w:cs="Arial"/>
          <w:b/>
          <w:bCs/>
          <w:sz w:val="22"/>
          <w:szCs w:val="22"/>
        </w:rPr>
      </w:pPr>
      <w:r w:rsidRPr="009008B8">
        <w:rPr>
          <w:rFonts w:ascii="Arial" w:hAnsi="Arial" w:cs="Arial"/>
          <w:b/>
          <w:bCs/>
          <w:sz w:val="22"/>
          <w:szCs w:val="22"/>
        </w:rPr>
        <w:t>Ad 10</w:t>
      </w:r>
    </w:p>
    <w:p w14:paraId="5E91BD9B" w14:textId="1E7D58AB" w:rsidR="009008B8" w:rsidRPr="009008B8" w:rsidRDefault="009008B8" w:rsidP="009008B8">
      <w:pPr>
        <w:jc w:val="center"/>
        <w:rPr>
          <w:rFonts w:ascii="Arial" w:hAnsi="Arial" w:cs="Arial"/>
          <w:b/>
          <w:bCs/>
          <w:sz w:val="22"/>
          <w:szCs w:val="22"/>
        </w:rPr>
      </w:pPr>
      <w:r w:rsidRPr="009008B8">
        <w:rPr>
          <w:rFonts w:ascii="Arial" w:hAnsi="Arial" w:cs="Arial"/>
          <w:b/>
          <w:bCs/>
          <w:sz w:val="22"/>
          <w:szCs w:val="22"/>
        </w:rPr>
        <w:t>Obravnava in potrditev predloga Sporazuma o skupnem zagotavljanju izvajanja gospodarskih javnih služb oskrbe s pitno vodo in odvajanja odpadne vode</w:t>
      </w:r>
    </w:p>
    <w:p w14:paraId="07F75DF5" w14:textId="122E4CEC" w:rsidR="009008B8" w:rsidRDefault="009008B8" w:rsidP="000A7C75">
      <w:pPr>
        <w:spacing w:line="276" w:lineRule="auto"/>
        <w:jc w:val="center"/>
        <w:rPr>
          <w:rFonts w:ascii="Arial" w:hAnsi="Arial" w:cs="Arial"/>
          <w:sz w:val="22"/>
          <w:szCs w:val="22"/>
        </w:rPr>
      </w:pPr>
    </w:p>
    <w:p w14:paraId="1549B754" w14:textId="470ADCEA" w:rsidR="00737742" w:rsidRDefault="00BF7472" w:rsidP="00BF7472">
      <w:pPr>
        <w:spacing w:line="276" w:lineRule="auto"/>
        <w:jc w:val="both"/>
        <w:rPr>
          <w:rFonts w:ascii="Arial" w:hAnsi="Arial" w:cs="Arial"/>
          <w:sz w:val="22"/>
          <w:szCs w:val="22"/>
        </w:rPr>
      </w:pPr>
      <w:r w:rsidRPr="00BF7472">
        <w:rPr>
          <w:rFonts w:ascii="Arial" w:hAnsi="Arial" w:cs="Arial"/>
          <w:b/>
          <w:bCs/>
          <w:sz w:val="22"/>
          <w:szCs w:val="22"/>
        </w:rPr>
        <w:t>Župan</w:t>
      </w:r>
      <w:r>
        <w:rPr>
          <w:rFonts w:ascii="Arial" w:hAnsi="Arial" w:cs="Arial"/>
          <w:b/>
          <w:bCs/>
          <w:sz w:val="22"/>
          <w:szCs w:val="22"/>
        </w:rPr>
        <w:t xml:space="preserve"> </w:t>
      </w:r>
      <w:r>
        <w:rPr>
          <w:rFonts w:ascii="Arial" w:hAnsi="Arial" w:cs="Arial"/>
          <w:sz w:val="22"/>
          <w:szCs w:val="22"/>
        </w:rPr>
        <w:t>pove,</w:t>
      </w:r>
      <w:r w:rsidR="00B02711">
        <w:rPr>
          <w:rFonts w:ascii="Arial" w:hAnsi="Arial" w:cs="Arial"/>
          <w:sz w:val="22"/>
          <w:szCs w:val="22"/>
        </w:rPr>
        <w:t xml:space="preserve"> da se 10</w:t>
      </w:r>
      <w:r w:rsidR="0092575A">
        <w:rPr>
          <w:rFonts w:ascii="Arial" w:hAnsi="Arial" w:cs="Arial"/>
          <w:sz w:val="22"/>
          <w:szCs w:val="22"/>
        </w:rPr>
        <w:t>.</w:t>
      </w:r>
      <w:r w:rsidR="00B02711">
        <w:rPr>
          <w:rFonts w:ascii="Arial" w:hAnsi="Arial" w:cs="Arial"/>
          <w:sz w:val="22"/>
          <w:szCs w:val="22"/>
        </w:rPr>
        <w:t>, 11</w:t>
      </w:r>
      <w:r w:rsidR="0092575A">
        <w:rPr>
          <w:rFonts w:ascii="Arial" w:hAnsi="Arial" w:cs="Arial"/>
          <w:sz w:val="22"/>
          <w:szCs w:val="22"/>
        </w:rPr>
        <w:t>.</w:t>
      </w:r>
      <w:r w:rsidR="00B02711">
        <w:rPr>
          <w:rFonts w:ascii="Arial" w:hAnsi="Arial" w:cs="Arial"/>
          <w:sz w:val="22"/>
          <w:szCs w:val="22"/>
        </w:rPr>
        <w:t>, 12</w:t>
      </w:r>
      <w:r w:rsidR="0092575A">
        <w:rPr>
          <w:rFonts w:ascii="Arial" w:hAnsi="Arial" w:cs="Arial"/>
          <w:sz w:val="22"/>
          <w:szCs w:val="22"/>
        </w:rPr>
        <w:t>.</w:t>
      </w:r>
      <w:r w:rsidR="00B02711">
        <w:rPr>
          <w:rFonts w:ascii="Arial" w:hAnsi="Arial" w:cs="Arial"/>
          <w:sz w:val="22"/>
          <w:szCs w:val="22"/>
        </w:rPr>
        <w:t xml:space="preserve"> in 13</w:t>
      </w:r>
      <w:r w:rsidR="0092575A">
        <w:rPr>
          <w:rFonts w:ascii="Arial" w:hAnsi="Arial" w:cs="Arial"/>
          <w:sz w:val="22"/>
          <w:szCs w:val="22"/>
        </w:rPr>
        <w:t>.</w:t>
      </w:r>
      <w:r w:rsidR="00B02711">
        <w:rPr>
          <w:rFonts w:ascii="Arial" w:hAnsi="Arial" w:cs="Arial"/>
          <w:sz w:val="22"/>
          <w:szCs w:val="22"/>
        </w:rPr>
        <w:t xml:space="preserve"> točka nanašajo na podelitev </w:t>
      </w:r>
      <w:r w:rsidR="00B02711" w:rsidRPr="009008B8">
        <w:rPr>
          <w:rFonts w:ascii="Arial" w:hAnsi="Arial" w:cs="Arial"/>
          <w:sz w:val="22"/>
          <w:szCs w:val="22"/>
        </w:rPr>
        <w:t>koncesije med občino Ig in Javnim podjetjem Vodovod Kanalizacija Snaga, d.</w:t>
      </w:r>
      <w:r w:rsidR="00B02711">
        <w:rPr>
          <w:rFonts w:ascii="Arial" w:hAnsi="Arial" w:cs="Arial"/>
          <w:sz w:val="22"/>
          <w:szCs w:val="22"/>
        </w:rPr>
        <w:t xml:space="preserve"> </w:t>
      </w:r>
      <w:r w:rsidR="00B02711" w:rsidRPr="009008B8">
        <w:rPr>
          <w:rFonts w:ascii="Arial" w:hAnsi="Arial" w:cs="Arial"/>
          <w:sz w:val="22"/>
          <w:szCs w:val="22"/>
        </w:rPr>
        <w:t>o.</w:t>
      </w:r>
      <w:r w:rsidR="00B02711">
        <w:rPr>
          <w:rFonts w:ascii="Arial" w:hAnsi="Arial" w:cs="Arial"/>
          <w:sz w:val="22"/>
          <w:szCs w:val="22"/>
        </w:rPr>
        <w:t xml:space="preserve"> </w:t>
      </w:r>
      <w:r w:rsidR="00B02711" w:rsidRPr="009008B8">
        <w:rPr>
          <w:rFonts w:ascii="Arial" w:hAnsi="Arial" w:cs="Arial"/>
          <w:sz w:val="22"/>
          <w:szCs w:val="22"/>
        </w:rPr>
        <w:t>o., Ljubljana</w:t>
      </w:r>
      <w:r w:rsidR="00E85AC8">
        <w:rPr>
          <w:rFonts w:ascii="Arial" w:hAnsi="Arial" w:cs="Arial"/>
          <w:sz w:val="22"/>
          <w:szCs w:val="22"/>
        </w:rPr>
        <w:t>. Sprememba je predvidena s</w:t>
      </w:r>
      <w:r w:rsidR="00DF2580">
        <w:rPr>
          <w:rFonts w:ascii="Arial" w:hAnsi="Arial" w:cs="Arial"/>
          <w:sz w:val="22"/>
          <w:szCs w:val="22"/>
        </w:rPr>
        <w:t xml:space="preserve"> 1. 1. 202</w:t>
      </w:r>
      <w:r w:rsidR="00E85AC8">
        <w:rPr>
          <w:rFonts w:ascii="Arial" w:hAnsi="Arial" w:cs="Arial"/>
          <w:sz w:val="22"/>
          <w:szCs w:val="22"/>
        </w:rPr>
        <w:t>6</w:t>
      </w:r>
      <w:r w:rsidR="00DF2580">
        <w:rPr>
          <w:rFonts w:ascii="Arial" w:hAnsi="Arial" w:cs="Arial"/>
          <w:sz w:val="22"/>
          <w:szCs w:val="22"/>
        </w:rPr>
        <w:t xml:space="preserve">. </w:t>
      </w:r>
      <w:r w:rsidR="00B02711" w:rsidRPr="009008B8">
        <w:rPr>
          <w:rFonts w:ascii="Arial" w:hAnsi="Arial" w:cs="Arial"/>
          <w:sz w:val="22"/>
          <w:szCs w:val="22"/>
        </w:rPr>
        <w:t>Občina bo podelila neposredno koncesijo za javno službo odvajanja odpadne vode Javnemu podjetju Vodovod Kanalizacija Snaga d.</w:t>
      </w:r>
      <w:r w:rsidR="00B02711">
        <w:rPr>
          <w:rFonts w:ascii="Arial" w:hAnsi="Arial" w:cs="Arial"/>
          <w:sz w:val="22"/>
          <w:szCs w:val="22"/>
        </w:rPr>
        <w:t xml:space="preserve"> </w:t>
      </w:r>
      <w:r w:rsidR="00B02711" w:rsidRPr="009008B8">
        <w:rPr>
          <w:rFonts w:ascii="Arial" w:hAnsi="Arial" w:cs="Arial"/>
          <w:sz w:val="22"/>
          <w:szCs w:val="22"/>
        </w:rPr>
        <w:t>o.</w:t>
      </w:r>
      <w:r w:rsidR="00B02711">
        <w:rPr>
          <w:rFonts w:ascii="Arial" w:hAnsi="Arial" w:cs="Arial"/>
          <w:sz w:val="22"/>
          <w:szCs w:val="22"/>
        </w:rPr>
        <w:t xml:space="preserve"> </w:t>
      </w:r>
      <w:r w:rsidR="00B02711" w:rsidRPr="009008B8">
        <w:rPr>
          <w:rFonts w:ascii="Arial" w:hAnsi="Arial" w:cs="Arial"/>
          <w:sz w:val="22"/>
          <w:szCs w:val="22"/>
        </w:rPr>
        <w:t>o.</w:t>
      </w:r>
      <w:r>
        <w:rPr>
          <w:rFonts w:ascii="Arial" w:hAnsi="Arial" w:cs="Arial"/>
          <w:sz w:val="22"/>
          <w:szCs w:val="22"/>
        </w:rPr>
        <w:t xml:space="preserve"> </w:t>
      </w:r>
      <w:r w:rsidR="00B02711">
        <w:rPr>
          <w:rFonts w:ascii="Arial" w:hAnsi="Arial" w:cs="Arial"/>
          <w:sz w:val="22"/>
          <w:szCs w:val="22"/>
        </w:rPr>
        <w:t xml:space="preserve">Pojasni, da je danes zgolj prvo branje teh </w:t>
      </w:r>
      <w:r w:rsidR="0092575A">
        <w:rPr>
          <w:rFonts w:ascii="Arial" w:hAnsi="Arial" w:cs="Arial"/>
          <w:sz w:val="22"/>
          <w:szCs w:val="22"/>
        </w:rPr>
        <w:t>dokumentov</w:t>
      </w:r>
      <w:r w:rsidR="00B02711">
        <w:rPr>
          <w:rFonts w:ascii="Arial" w:hAnsi="Arial" w:cs="Arial"/>
          <w:sz w:val="22"/>
          <w:szCs w:val="22"/>
        </w:rPr>
        <w:t>. Ko bodo na seji skupščine Javnega holdinga Ljubljana dokumenti obravnavani</w:t>
      </w:r>
      <w:r w:rsidR="003B5482">
        <w:rPr>
          <w:rFonts w:ascii="Arial" w:hAnsi="Arial" w:cs="Arial"/>
          <w:sz w:val="22"/>
          <w:szCs w:val="22"/>
        </w:rPr>
        <w:t xml:space="preserve"> in potrjeni</w:t>
      </w:r>
      <w:r w:rsidR="00B02711">
        <w:rPr>
          <w:rFonts w:ascii="Arial" w:hAnsi="Arial" w:cs="Arial"/>
          <w:sz w:val="22"/>
          <w:szCs w:val="22"/>
        </w:rPr>
        <w:t xml:space="preserve"> </w:t>
      </w:r>
      <w:r w:rsidR="00E62480">
        <w:rPr>
          <w:rFonts w:ascii="Arial" w:hAnsi="Arial" w:cs="Arial"/>
          <w:sz w:val="22"/>
          <w:szCs w:val="22"/>
        </w:rPr>
        <w:t>bodo ponovno obravnavan</w:t>
      </w:r>
      <w:r w:rsidR="003B5482">
        <w:rPr>
          <w:rFonts w:ascii="Arial" w:hAnsi="Arial" w:cs="Arial"/>
          <w:sz w:val="22"/>
          <w:szCs w:val="22"/>
        </w:rPr>
        <w:t>i</w:t>
      </w:r>
      <w:r w:rsidR="00E62480">
        <w:rPr>
          <w:rFonts w:ascii="Arial" w:hAnsi="Arial" w:cs="Arial"/>
          <w:sz w:val="22"/>
          <w:szCs w:val="22"/>
        </w:rPr>
        <w:t xml:space="preserve"> na občinskem svetu</w:t>
      </w:r>
      <w:r w:rsidR="008A3ED2">
        <w:rPr>
          <w:rFonts w:ascii="Arial" w:hAnsi="Arial" w:cs="Arial"/>
          <w:sz w:val="22"/>
          <w:szCs w:val="22"/>
        </w:rPr>
        <w:t xml:space="preserve">. </w:t>
      </w:r>
      <w:r w:rsidR="0092575A">
        <w:rPr>
          <w:rFonts w:ascii="Arial" w:hAnsi="Arial" w:cs="Arial"/>
          <w:sz w:val="22"/>
          <w:szCs w:val="22"/>
        </w:rPr>
        <w:t xml:space="preserve">Dokumenti </w:t>
      </w:r>
      <w:r w:rsidR="008A3ED2">
        <w:rPr>
          <w:rFonts w:ascii="Arial" w:hAnsi="Arial" w:cs="Arial"/>
          <w:sz w:val="22"/>
          <w:szCs w:val="22"/>
        </w:rPr>
        <w:t xml:space="preserve">bodo </w:t>
      </w:r>
      <w:r w:rsidR="0092575A">
        <w:rPr>
          <w:rFonts w:ascii="Arial" w:hAnsi="Arial" w:cs="Arial"/>
          <w:sz w:val="22"/>
          <w:szCs w:val="22"/>
        </w:rPr>
        <w:t xml:space="preserve">obravnavani </w:t>
      </w:r>
      <w:r w:rsidR="008A3ED2">
        <w:rPr>
          <w:rFonts w:ascii="Arial" w:hAnsi="Arial" w:cs="Arial"/>
          <w:sz w:val="22"/>
          <w:szCs w:val="22"/>
        </w:rPr>
        <w:t>tudi na Odboru za komunalo, infrastrukturo</w:t>
      </w:r>
      <w:r w:rsidR="008A3ED2" w:rsidRPr="008A3ED2">
        <w:rPr>
          <w:rFonts w:ascii="Arial" w:hAnsi="Arial" w:cs="Arial"/>
          <w:sz w:val="22"/>
          <w:szCs w:val="22"/>
        </w:rPr>
        <w:t xml:space="preserve"> </w:t>
      </w:r>
      <w:r w:rsidR="008A3ED2">
        <w:rPr>
          <w:rFonts w:ascii="Arial" w:hAnsi="Arial" w:cs="Arial"/>
          <w:sz w:val="22"/>
          <w:szCs w:val="22"/>
        </w:rPr>
        <w:t xml:space="preserve">varovanje okolja in urejanje prostora. </w:t>
      </w:r>
    </w:p>
    <w:p w14:paraId="1790AE35" w14:textId="32A2497B" w:rsidR="00B02711" w:rsidRDefault="00B02711" w:rsidP="00BF7472">
      <w:pPr>
        <w:spacing w:line="276" w:lineRule="auto"/>
        <w:jc w:val="both"/>
        <w:rPr>
          <w:rFonts w:ascii="Arial" w:hAnsi="Arial" w:cs="Arial"/>
          <w:sz w:val="22"/>
          <w:szCs w:val="22"/>
        </w:rPr>
      </w:pPr>
    </w:p>
    <w:p w14:paraId="1EC034C9" w14:textId="34648D36" w:rsidR="0079223E" w:rsidRPr="0079223E" w:rsidRDefault="00B02711" w:rsidP="0079223E">
      <w:pPr>
        <w:jc w:val="both"/>
        <w:rPr>
          <w:rFonts w:ascii="Arial" w:hAnsi="Arial" w:cs="Arial"/>
          <w:sz w:val="22"/>
          <w:szCs w:val="22"/>
        </w:rPr>
      </w:pPr>
      <w:r w:rsidRPr="00B02711">
        <w:rPr>
          <w:rFonts w:ascii="Arial" w:hAnsi="Arial" w:cs="Arial"/>
          <w:b/>
          <w:bCs/>
          <w:sz w:val="22"/>
          <w:szCs w:val="22"/>
        </w:rPr>
        <w:t>Katja Ivanuš</w:t>
      </w:r>
      <w:r>
        <w:rPr>
          <w:rFonts w:ascii="Arial" w:hAnsi="Arial" w:cs="Arial"/>
          <w:b/>
          <w:bCs/>
          <w:sz w:val="22"/>
          <w:szCs w:val="22"/>
        </w:rPr>
        <w:t>,</w:t>
      </w:r>
      <w:r>
        <w:rPr>
          <w:rFonts w:ascii="Arial" w:hAnsi="Arial" w:cs="Arial"/>
          <w:sz w:val="22"/>
          <w:szCs w:val="22"/>
        </w:rPr>
        <w:t xml:space="preserve"> vodja režijskega obrata predstavi </w:t>
      </w:r>
      <w:r w:rsidR="00595993">
        <w:rPr>
          <w:rFonts w:ascii="Arial" w:hAnsi="Arial" w:cs="Arial"/>
          <w:sz w:val="22"/>
          <w:szCs w:val="22"/>
        </w:rPr>
        <w:t xml:space="preserve">naslednje </w:t>
      </w:r>
      <w:r>
        <w:rPr>
          <w:rFonts w:ascii="Arial" w:hAnsi="Arial" w:cs="Arial"/>
          <w:sz w:val="22"/>
          <w:szCs w:val="22"/>
        </w:rPr>
        <w:t>točke 10</w:t>
      </w:r>
      <w:r w:rsidR="003574C8">
        <w:rPr>
          <w:rFonts w:ascii="Arial" w:hAnsi="Arial" w:cs="Arial"/>
          <w:sz w:val="22"/>
          <w:szCs w:val="22"/>
        </w:rPr>
        <w:t>.</w:t>
      </w:r>
      <w:r>
        <w:rPr>
          <w:rFonts w:ascii="Arial" w:hAnsi="Arial" w:cs="Arial"/>
          <w:sz w:val="22"/>
          <w:szCs w:val="22"/>
        </w:rPr>
        <w:t>, 11</w:t>
      </w:r>
      <w:r w:rsidR="003574C8">
        <w:rPr>
          <w:rFonts w:ascii="Arial" w:hAnsi="Arial" w:cs="Arial"/>
          <w:sz w:val="22"/>
          <w:szCs w:val="22"/>
        </w:rPr>
        <w:t>.</w:t>
      </w:r>
      <w:r>
        <w:rPr>
          <w:rFonts w:ascii="Arial" w:hAnsi="Arial" w:cs="Arial"/>
          <w:sz w:val="22"/>
          <w:szCs w:val="22"/>
        </w:rPr>
        <w:t>, 12</w:t>
      </w:r>
      <w:r w:rsidR="003574C8">
        <w:rPr>
          <w:rFonts w:ascii="Arial" w:hAnsi="Arial" w:cs="Arial"/>
          <w:sz w:val="22"/>
          <w:szCs w:val="22"/>
        </w:rPr>
        <w:t>.</w:t>
      </w:r>
      <w:r>
        <w:rPr>
          <w:rFonts w:ascii="Arial" w:hAnsi="Arial" w:cs="Arial"/>
          <w:sz w:val="22"/>
          <w:szCs w:val="22"/>
        </w:rPr>
        <w:t xml:space="preserve"> in 13.</w:t>
      </w:r>
      <w:r w:rsidR="0079223E">
        <w:rPr>
          <w:rFonts w:ascii="Arial" w:hAnsi="Arial" w:cs="Arial"/>
          <w:sz w:val="22"/>
          <w:szCs w:val="22"/>
        </w:rPr>
        <w:t xml:space="preserve"> Pove, da je 10</w:t>
      </w:r>
      <w:r w:rsidR="0092575A">
        <w:rPr>
          <w:rFonts w:ascii="Arial" w:hAnsi="Arial" w:cs="Arial"/>
          <w:sz w:val="22"/>
          <w:szCs w:val="22"/>
        </w:rPr>
        <w:t>.</w:t>
      </w:r>
      <w:r w:rsidR="0079223E">
        <w:rPr>
          <w:rFonts w:ascii="Arial" w:hAnsi="Arial" w:cs="Arial"/>
          <w:sz w:val="22"/>
          <w:szCs w:val="22"/>
        </w:rPr>
        <w:t xml:space="preserve"> točka prenos javnih služb odvajanja odpadne vode </w:t>
      </w:r>
      <w:r w:rsidR="0079223E" w:rsidRPr="009008B8">
        <w:rPr>
          <w:rFonts w:ascii="Arial" w:hAnsi="Arial" w:cs="Arial"/>
          <w:sz w:val="22"/>
          <w:szCs w:val="22"/>
        </w:rPr>
        <w:t>Javnemu podjetju Vodovod Kanalizacija Snaga d.</w:t>
      </w:r>
      <w:r w:rsidR="0079223E">
        <w:rPr>
          <w:rFonts w:ascii="Arial" w:hAnsi="Arial" w:cs="Arial"/>
          <w:sz w:val="22"/>
          <w:szCs w:val="22"/>
        </w:rPr>
        <w:t xml:space="preserve"> </w:t>
      </w:r>
      <w:r w:rsidR="0079223E" w:rsidRPr="009008B8">
        <w:rPr>
          <w:rFonts w:ascii="Arial" w:hAnsi="Arial" w:cs="Arial"/>
          <w:sz w:val="22"/>
          <w:szCs w:val="22"/>
        </w:rPr>
        <w:t>o.</w:t>
      </w:r>
      <w:r w:rsidR="0079223E">
        <w:rPr>
          <w:rFonts w:ascii="Arial" w:hAnsi="Arial" w:cs="Arial"/>
          <w:sz w:val="22"/>
          <w:szCs w:val="22"/>
        </w:rPr>
        <w:t xml:space="preserve"> </w:t>
      </w:r>
      <w:r w:rsidR="0079223E" w:rsidRPr="009008B8">
        <w:rPr>
          <w:rFonts w:ascii="Arial" w:hAnsi="Arial" w:cs="Arial"/>
          <w:sz w:val="22"/>
          <w:szCs w:val="22"/>
        </w:rPr>
        <w:t>o.</w:t>
      </w:r>
      <w:r w:rsidR="0092575A">
        <w:rPr>
          <w:rFonts w:ascii="Arial" w:hAnsi="Arial" w:cs="Arial"/>
          <w:sz w:val="22"/>
          <w:szCs w:val="22"/>
        </w:rPr>
        <w:t>, ki</w:t>
      </w:r>
      <w:r w:rsidR="0079223E" w:rsidRPr="009008B8">
        <w:rPr>
          <w:rFonts w:ascii="Arial" w:hAnsi="Arial" w:cs="Arial"/>
          <w:sz w:val="22"/>
          <w:szCs w:val="22"/>
        </w:rPr>
        <w:t xml:space="preserve"> </w:t>
      </w:r>
      <w:r w:rsidR="0079223E">
        <w:rPr>
          <w:rFonts w:ascii="Arial" w:hAnsi="Arial" w:cs="Arial"/>
          <w:sz w:val="22"/>
          <w:szCs w:val="22"/>
        </w:rPr>
        <w:t xml:space="preserve">se začne s sporazumom o skupnem zagotavljanju izvajanja </w:t>
      </w:r>
      <w:r w:rsidR="0079223E" w:rsidRPr="0079223E">
        <w:rPr>
          <w:rFonts w:ascii="Arial" w:hAnsi="Arial" w:cs="Arial"/>
          <w:sz w:val="22"/>
          <w:szCs w:val="22"/>
        </w:rPr>
        <w:t>gospodarskih javnih služb oskrbe s pitno vodo in odvajanja odpadne vode</w:t>
      </w:r>
      <w:r w:rsidR="0079223E">
        <w:rPr>
          <w:rFonts w:ascii="Arial" w:hAnsi="Arial" w:cs="Arial"/>
          <w:sz w:val="22"/>
          <w:szCs w:val="22"/>
        </w:rPr>
        <w:t xml:space="preserve">. Sporazum je usklajen s </w:t>
      </w:r>
      <w:r w:rsidR="0079223E" w:rsidRPr="009008B8">
        <w:rPr>
          <w:rFonts w:ascii="Arial" w:hAnsi="Arial" w:cs="Arial"/>
          <w:sz w:val="22"/>
          <w:szCs w:val="22"/>
        </w:rPr>
        <w:t>Javnim podjetjem Vodovod Kanalizacija Snaga, d.</w:t>
      </w:r>
      <w:r w:rsidR="0079223E">
        <w:rPr>
          <w:rFonts w:ascii="Arial" w:hAnsi="Arial" w:cs="Arial"/>
          <w:sz w:val="22"/>
          <w:szCs w:val="22"/>
        </w:rPr>
        <w:t xml:space="preserve"> </w:t>
      </w:r>
      <w:r w:rsidR="0079223E" w:rsidRPr="009008B8">
        <w:rPr>
          <w:rFonts w:ascii="Arial" w:hAnsi="Arial" w:cs="Arial"/>
          <w:sz w:val="22"/>
          <w:szCs w:val="22"/>
        </w:rPr>
        <w:t>o.</w:t>
      </w:r>
      <w:r w:rsidR="0079223E">
        <w:rPr>
          <w:rFonts w:ascii="Arial" w:hAnsi="Arial" w:cs="Arial"/>
          <w:sz w:val="22"/>
          <w:szCs w:val="22"/>
        </w:rPr>
        <w:t xml:space="preserve"> </w:t>
      </w:r>
      <w:r w:rsidR="0079223E" w:rsidRPr="009008B8">
        <w:rPr>
          <w:rFonts w:ascii="Arial" w:hAnsi="Arial" w:cs="Arial"/>
          <w:sz w:val="22"/>
          <w:szCs w:val="22"/>
        </w:rPr>
        <w:t>o., Ljubljana</w:t>
      </w:r>
      <w:r w:rsidR="0079223E">
        <w:rPr>
          <w:rFonts w:ascii="Arial" w:hAnsi="Arial" w:cs="Arial"/>
          <w:sz w:val="22"/>
          <w:szCs w:val="22"/>
        </w:rPr>
        <w:t xml:space="preserve">, ki bo obravnavan decembra na seji skupščine Javnega holdinga Ljubljana. </w:t>
      </w:r>
      <w:r w:rsidR="006836BE">
        <w:rPr>
          <w:rFonts w:ascii="Arial" w:hAnsi="Arial" w:cs="Arial"/>
          <w:sz w:val="22"/>
          <w:szCs w:val="22"/>
        </w:rPr>
        <w:t>Na osnutek o</w:t>
      </w:r>
      <w:r w:rsidR="0079223E">
        <w:rPr>
          <w:rFonts w:ascii="Arial" w:hAnsi="Arial" w:cs="Arial"/>
          <w:sz w:val="22"/>
          <w:szCs w:val="22"/>
        </w:rPr>
        <w:t>dlok</w:t>
      </w:r>
      <w:r w:rsidR="006836BE">
        <w:rPr>
          <w:rFonts w:ascii="Arial" w:hAnsi="Arial" w:cs="Arial"/>
          <w:sz w:val="22"/>
          <w:szCs w:val="22"/>
        </w:rPr>
        <w:t>a</w:t>
      </w:r>
      <w:r w:rsidR="0079223E">
        <w:rPr>
          <w:rFonts w:ascii="Arial" w:hAnsi="Arial" w:cs="Arial"/>
          <w:sz w:val="22"/>
          <w:szCs w:val="22"/>
        </w:rPr>
        <w:t xml:space="preserve"> o obliki izvajanja javne služb</w:t>
      </w:r>
      <w:r w:rsidR="006836BE">
        <w:rPr>
          <w:rFonts w:ascii="Arial" w:hAnsi="Arial" w:cs="Arial"/>
          <w:sz w:val="22"/>
          <w:szCs w:val="22"/>
        </w:rPr>
        <w:t>, ki je bil poslan na</w:t>
      </w:r>
      <w:r w:rsidR="0079223E">
        <w:rPr>
          <w:rFonts w:ascii="Arial" w:hAnsi="Arial" w:cs="Arial"/>
          <w:sz w:val="22"/>
          <w:szCs w:val="22"/>
        </w:rPr>
        <w:t xml:space="preserve"> JP VOKA SNAGA d. o. o</w:t>
      </w:r>
      <w:r w:rsidR="00C00603">
        <w:rPr>
          <w:rFonts w:ascii="Arial" w:hAnsi="Arial" w:cs="Arial"/>
          <w:sz w:val="22"/>
          <w:szCs w:val="22"/>
        </w:rPr>
        <w:t xml:space="preserve">., </w:t>
      </w:r>
      <w:r w:rsidR="006836BE">
        <w:rPr>
          <w:rFonts w:ascii="Arial" w:hAnsi="Arial" w:cs="Arial"/>
          <w:sz w:val="22"/>
          <w:szCs w:val="22"/>
        </w:rPr>
        <w:t>smo</w:t>
      </w:r>
      <w:r w:rsidR="00C00603">
        <w:rPr>
          <w:rFonts w:ascii="Arial" w:hAnsi="Arial" w:cs="Arial"/>
          <w:sz w:val="22"/>
          <w:szCs w:val="22"/>
        </w:rPr>
        <w:t xml:space="preserve"> p</w:t>
      </w:r>
      <w:r w:rsidR="0079223E">
        <w:rPr>
          <w:rFonts w:ascii="Arial" w:hAnsi="Arial" w:cs="Arial"/>
          <w:sz w:val="22"/>
          <w:szCs w:val="22"/>
        </w:rPr>
        <w:t>rejeli nekaj pripomb, ki so bolj tehnične narave</w:t>
      </w:r>
      <w:r w:rsidR="006836BE">
        <w:rPr>
          <w:rFonts w:ascii="Arial" w:hAnsi="Arial" w:cs="Arial"/>
          <w:sz w:val="22"/>
          <w:szCs w:val="22"/>
        </w:rPr>
        <w:t>.</w:t>
      </w:r>
      <w:r w:rsidR="0079223E">
        <w:rPr>
          <w:rFonts w:ascii="Arial" w:hAnsi="Arial" w:cs="Arial"/>
          <w:sz w:val="22"/>
          <w:szCs w:val="22"/>
        </w:rPr>
        <w:t xml:space="preserve"> </w:t>
      </w:r>
      <w:r w:rsidR="008A20F6">
        <w:rPr>
          <w:rFonts w:ascii="Arial" w:hAnsi="Arial" w:cs="Arial"/>
          <w:sz w:val="22"/>
          <w:szCs w:val="22"/>
        </w:rPr>
        <w:t>Sledijo trije predpisi občine Ig, ki</w:t>
      </w:r>
      <w:r w:rsidR="006836BE">
        <w:rPr>
          <w:rFonts w:ascii="Arial" w:hAnsi="Arial" w:cs="Arial"/>
          <w:sz w:val="22"/>
          <w:szCs w:val="22"/>
        </w:rPr>
        <w:t xml:space="preserve"> jih obravnava le Občinski svet občine Ig.</w:t>
      </w:r>
      <w:r w:rsidR="008A20F6">
        <w:rPr>
          <w:rFonts w:ascii="Arial" w:hAnsi="Arial" w:cs="Arial"/>
          <w:sz w:val="22"/>
          <w:szCs w:val="22"/>
        </w:rPr>
        <w:t xml:space="preserve"> </w:t>
      </w:r>
      <w:r w:rsidR="0092575A">
        <w:rPr>
          <w:rFonts w:ascii="Arial" w:hAnsi="Arial" w:cs="Arial"/>
          <w:sz w:val="22"/>
          <w:szCs w:val="22"/>
        </w:rPr>
        <w:t xml:space="preserve">Ti </w:t>
      </w:r>
      <w:r w:rsidR="008A20F6">
        <w:rPr>
          <w:rFonts w:ascii="Arial" w:hAnsi="Arial" w:cs="Arial"/>
          <w:sz w:val="22"/>
          <w:szCs w:val="22"/>
        </w:rPr>
        <w:t xml:space="preserve">predpisi so: </w:t>
      </w:r>
      <w:r w:rsidR="006836BE">
        <w:rPr>
          <w:rFonts w:ascii="Arial" w:hAnsi="Arial" w:cs="Arial"/>
          <w:sz w:val="22"/>
          <w:szCs w:val="22"/>
        </w:rPr>
        <w:t xml:space="preserve">Odlok o spremembah </w:t>
      </w:r>
      <w:r w:rsidR="008A20F6">
        <w:rPr>
          <w:rFonts w:ascii="Arial" w:hAnsi="Arial" w:cs="Arial"/>
          <w:sz w:val="22"/>
          <w:szCs w:val="22"/>
        </w:rPr>
        <w:t>Odlok</w:t>
      </w:r>
      <w:r w:rsidR="006836BE">
        <w:rPr>
          <w:rFonts w:ascii="Arial" w:hAnsi="Arial" w:cs="Arial"/>
          <w:sz w:val="22"/>
          <w:szCs w:val="22"/>
        </w:rPr>
        <w:t>a</w:t>
      </w:r>
      <w:r w:rsidR="008A20F6">
        <w:rPr>
          <w:rFonts w:ascii="Arial" w:hAnsi="Arial" w:cs="Arial"/>
          <w:sz w:val="22"/>
          <w:szCs w:val="22"/>
        </w:rPr>
        <w:t xml:space="preserve"> o gospodarskih javnih službah, </w:t>
      </w:r>
      <w:r w:rsidR="006836BE">
        <w:rPr>
          <w:rFonts w:ascii="Arial" w:hAnsi="Arial" w:cs="Arial"/>
          <w:sz w:val="22"/>
          <w:szCs w:val="22"/>
        </w:rPr>
        <w:t xml:space="preserve">Odlok o spremembah </w:t>
      </w:r>
      <w:r w:rsidR="008A20F6">
        <w:rPr>
          <w:rFonts w:ascii="Arial" w:hAnsi="Arial" w:cs="Arial"/>
          <w:sz w:val="22"/>
          <w:szCs w:val="22"/>
        </w:rPr>
        <w:t>Odlok</w:t>
      </w:r>
      <w:r w:rsidR="006836BE">
        <w:rPr>
          <w:rFonts w:ascii="Arial" w:hAnsi="Arial" w:cs="Arial"/>
          <w:sz w:val="22"/>
          <w:szCs w:val="22"/>
        </w:rPr>
        <w:t>a</w:t>
      </w:r>
      <w:r w:rsidR="008A20F6">
        <w:rPr>
          <w:rFonts w:ascii="Arial" w:hAnsi="Arial" w:cs="Arial"/>
          <w:sz w:val="22"/>
          <w:szCs w:val="22"/>
        </w:rPr>
        <w:t xml:space="preserve"> o pitni vodi</w:t>
      </w:r>
      <w:r w:rsidR="0092575A">
        <w:rPr>
          <w:rFonts w:ascii="Arial" w:hAnsi="Arial" w:cs="Arial"/>
          <w:sz w:val="22"/>
          <w:szCs w:val="22"/>
        </w:rPr>
        <w:t>,</w:t>
      </w:r>
      <w:r w:rsidR="008A20F6">
        <w:rPr>
          <w:rFonts w:ascii="Arial" w:hAnsi="Arial" w:cs="Arial"/>
          <w:sz w:val="22"/>
          <w:szCs w:val="22"/>
        </w:rPr>
        <w:t xml:space="preserve"> medtem ko Odlok o odvajanju in čiščenju ter odpadne vode ni potreben popravkov. </w:t>
      </w:r>
      <w:r w:rsidR="006836BE">
        <w:rPr>
          <w:rFonts w:ascii="Arial" w:hAnsi="Arial" w:cs="Arial"/>
          <w:sz w:val="22"/>
          <w:szCs w:val="22"/>
        </w:rPr>
        <w:t xml:space="preserve">V letu 2026 bo novi izvajalec javne službe pripravil osnutek odloka o oskrbi s pitno vodo in odloka o odvajanju komunalne odpadne vode. </w:t>
      </w:r>
      <w:r w:rsidR="008A20F6">
        <w:rPr>
          <w:rFonts w:ascii="Arial" w:hAnsi="Arial" w:cs="Arial"/>
          <w:sz w:val="22"/>
          <w:szCs w:val="22"/>
        </w:rPr>
        <w:t>Pove, da je včeraj potekal sestanek</w:t>
      </w:r>
      <w:r w:rsidR="004531E2">
        <w:rPr>
          <w:rFonts w:ascii="Arial" w:hAnsi="Arial" w:cs="Arial"/>
          <w:sz w:val="22"/>
          <w:szCs w:val="22"/>
        </w:rPr>
        <w:t xml:space="preserve"> z JP VOKA SNAGA</w:t>
      </w:r>
      <w:r w:rsidR="008A20F6">
        <w:rPr>
          <w:rFonts w:ascii="Arial" w:hAnsi="Arial" w:cs="Arial"/>
          <w:sz w:val="22"/>
          <w:szCs w:val="22"/>
        </w:rPr>
        <w:t>, saj se že intenzivno pripravljajo na primopredajo. Investicije bodo še vedno vodene s strani Občine Ig z denarjem iz omrežnine</w:t>
      </w:r>
      <w:r w:rsidR="0092575A">
        <w:rPr>
          <w:rFonts w:ascii="Arial" w:hAnsi="Arial" w:cs="Arial"/>
          <w:sz w:val="22"/>
          <w:szCs w:val="22"/>
        </w:rPr>
        <w:t>,</w:t>
      </w:r>
      <w:r w:rsidR="004531E2">
        <w:rPr>
          <w:rFonts w:ascii="Arial" w:hAnsi="Arial" w:cs="Arial"/>
          <w:sz w:val="22"/>
          <w:szCs w:val="22"/>
        </w:rPr>
        <w:t xml:space="preserve"> obnove priključkov bodo krite s strani izvajalca javne službe. Nad investicijami se bo izvajal nadzor s strani JP VOKA SNAGA, d.</w:t>
      </w:r>
      <w:r w:rsidR="00700D03">
        <w:rPr>
          <w:rFonts w:ascii="Arial" w:hAnsi="Arial" w:cs="Arial"/>
          <w:sz w:val="22"/>
          <w:szCs w:val="22"/>
        </w:rPr>
        <w:t xml:space="preserve"> </w:t>
      </w:r>
      <w:r w:rsidR="004531E2">
        <w:rPr>
          <w:rFonts w:ascii="Arial" w:hAnsi="Arial" w:cs="Arial"/>
          <w:sz w:val="22"/>
          <w:szCs w:val="22"/>
        </w:rPr>
        <w:t>o.</w:t>
      </w:r>
      <w:r w:rsidR="00700D03">
        <w:rPr>
          <w:rFonts w:ascii="Arial" w:hAnsi="Arial" w:cs="Arial"/>
          <w:sz w:val="22"/>
          <w:szCs w:val="22"/>
        </w:rPr>
        <w:t xml:space="preserve"> </w:t>
      </w:r>
      <w:r w:rsidR="004531E2">
        <w:rPr>
          <w:rFonts w:ascii="Arial" w:hAnsi="Arial" w:cs="Arial"/>
          <w:sz w:val="22"/>
          <w:szCs w:val="22"/>
        </w:rPr>
        <w:t>o.</w:t>
      </w:r>
      <w:r w:rsidR="008A20F6">
        <w:rPr>
          <w:rFonts w:ascii="Arial" w:hAnsi="Arial" w:cs="Arial"/>
          <w:sz w:val="22"/>
          <w:szCs w:val="22"/>
        </w:rPr>
        <w:t xml:space="preserve"> </w:t>
      </w:r>
      <w:r w:rsidR="00AA64CC">
        <w:rPr>
          <w:rFonts w:ascii="Arial" w:hAnsi="Arial" w:cs="Arial"/>
          <w:sz w:val="22"/>
          <w:szCs w:val="22"/>
        </w:rPr>
        <w:t>Novost bo tudi to, da uporabniki, ki imajo sedaj greznice in imajo čistilne naprave bodo plačevali omrežnino in strošek obračunane cene storitve. S strani izvajalca je v pripravi nov elaborat. Elaborat se bo potrjeval tudi s strani občinskega sveta. Projektne pogoje</w:t>
      </w:r>
      <w:r w:rsidR="00C00603">
        <w:rPr>
          <w:rFonts w:ascii="Arial" w:hAnsi="Arial" w:cs="Arial"/>
          <w:sz w:val="22"/>
          <w:szCs w:val="22"/>
        </w:rPr>
        <w:t xml:space="preserve">, </w:t>
      </w:r>
      <w:r w:rsidR="00AA64CC">
        <w:rPr>
          <w:rFonts w:ascii="Arial" w:hAnsi="Arial" w:cs="Arial"/>
          <w:sz w:val="22"/>
          <w:szCs w:val="22"/>
        </w:rPr>
        <w:t xml:space="preserve">mnenja in soglasja za priključitev bo ravno tako izvajal </w:t>
      </w:r>
      <w:r w:rsidR="004531E2">
        <w:rPr>
          <w:rFonts w:ascii="Arial" w:hAnsi="Arial" w:cs="Arial"/>
          <w:sz w:val="22"/>
          <w:szCs w:val="22"/>
        </w:rPr>
        <w:t>nov izvajalec javne službe.</w:t>
      </w:r>
      <w:r w:rsidR="00AA64CC">
        <w:rPr>
          <w:rFonts w:ascii="Arial" w:hAnsi="Arial" w:cs="Arial"/>
          <w:sz w:val="22"/>
          <w:szCs w:val="22"/>
        </w:rPr>
        <w:t xml:space="preserve"> </w:t>
      </w:r>
      <w:r w:rsidR="0075646A">
        <w:rPr>
          <w:rFonts w:ascii="Arial" w:hAnsi="Arial" w:cs="Arial"/>
          <w:sz w:val="22"/>
          <w:szCs w:val="22"/>
        </w:rPr>
        <w:t xml:space="preserve">Občina bo izvajalcu zaračunavala najemnino za infrastrukturo, saj infrastruktura ostaja v lasti občine. </w:t>
      </w:r>
      <w:r w:rsidR="00FA122E">
        <w:rPr>
          <w:rFonts w:ascii="Arial" w:hAnsi="Arial" w:cs="Arial"/>
          <w:sz w:val="22"/>
          <w:szCs w:val="22"/>
        </w:rPr>
        <w:t>Skupaj z</w:t>
      </w:r>
      <w:r w:rsidR="004531E2">
        <w:rPr>
          <w:rFonts w:ascii="Arial" w:hAnsi="Arial" w:cs="Arial"/>
          <w:sz w:val="22"/>
          <w:szCs w:val="22"/>
        </w:rPr>
        <w:t xml:space="preserve"> novim izvajalcem obeh javnih služb bo pripravljen dopis </w:t>
      </w:r>
      <w:r w:rsidR="00FA122E">
        <w:rPr>
          <w:rFonts w:ascii="Arial" w:hAnsi="Arial" w:cs="Arial"/>
          <w:sz w:val="22"/>
          <w:szCs w:val="22"/>
        </w:rPr>
        <w:t xml:space="preserve"> s katerim bodo</w:t>
      </w:r>
      <w:r w:rsidR="004531E2">
        <w:rPr>
          <w:rFonts w:ascii="Arial" w:hAnsi="Arial" w:cs="Arial"/>
          <w:sz w:val="22"/>
          <w:szCs w:val="22"/>
        </w:rPr>
        <w:t xml:space="preserve"> občani obveščeni o spremembi izvajalca.</w:t>
      </w:r>
      <w:r w:rsidR="00B918F5">
        <w:rPr>
          <w:rFonts w:ascii="Arial" w:hAnsi="Arial" w:cs="Arial"/>
          <w:sz w:val="22"/>
          <w:szCs w:val="22"/>
        </w:rPr>
        <w:t xml:space="preserve"> </w:t>
      </w:r>
      <w:r w:rsidR="00AA64CC">
        <w:rPr>
          <w:rFonts w:ascii="Arial" w:hAnsi="Arial" w:cs="Arial"/>
          <w:sz w:val="22"/>
          <w:szCs w:val="22"/>
        </w:rPr>
        <w:t xml:space="preserve"> </w:t>
      </w:r>
    </w:p>
    <w:p w14:paraId="16E9B5B3" w14:textId="624F880D" w:rsidR="00B02711" w:rsidRDefault="00B02711" w:rsidP="00BF7472">
      <w:pPr>
        <w:spacing w:line="276" w:lineRule="auto"/>
        <w:jc w:val="both"/>
        <w:rPr>
          <w:rFonts w:ascii="Arial" w:hAnsi="Arial" w:cs="Arial"/>
          <w:sz w:val="22"/>
          <w:szCs w:val="22"/>
        </w:rPr>
      </w:pPr>
    </w:p>
    <w:p w14:paraId="61125D16" w14:textId="715FC7EF" w:rsidR="00C11FD1" w:rsidRDefault="00C836AE" w:rsidP="003B0CCB">
      <w:pPr>
        <w:spacing w:line="276" w:lineRule="auto"/>
        <w:jc w:val="both"/>
        <w:rPr>
          <w:rFonts w:ascii="Arial" w:hAnsi="Arial" w:cs="Arial"/>
          <w:sz w:val="22"/>
          <w:szCs w:val="22"/>
        </w:rPr>
      </w:pPr>
      <w:r w:rsidRPr="00C00603">
        <w:rPr>
          <w:rFonts w:ascii="Arial" w:hAnsi="Arial" w:cs="Arial"/>
          <w:b/>
          <w:bCs/>
          <w:sz w:val="22"/>
          <w:szCs w:val="22"/>
        </w:rPr>
        <w:t xml:space="preserve">Župan </w:t>
      </w:r>
      <w:r>
        <w:rPr>
          <w:rFonts w:ascii="Arial" w:hAnsi="Arial" w:cs="Arial"/>
          <w:sz w:val="22"/>
          <w:szCs w:val="22"/>
        </w:rPr>
        <w:t xml:space="preserve">pove, da bi bilo plačilo uporabnikom greznic, ki imajo </w:t>
      </w:r>
      <w:r w:rsidR="00366F1F">
        <w:rPr>
          <w:rFonts w:ascii="Arial" w:hAnsi="Arial" w:cs="Arial"/>
          <w:sz w:val="22"/>
          <w:szCs w:val="22"/>
        </w:rPr>
        <w:t xml:space="preserve">male </w:t>
      </w:r>
      <w:r>
        <w:rPr>
          <w:rFonts w:ascii="Arial" w:hAnsi="Arial" w:cs="Arial"/>
          <w:sz w:val="22"/>
          <w:szCs w:val="22"/>
        </w:rPr>
        <w:t>čistilne naprave v vsakem primeru potrebno plačevati omrežnino in izvedene storitve, saj so</w:t>
      </w:r>
      <w:r w:rsidR="0092575A">
        <w:rPr>
          <w:rFonts w:ascii="Arial" w:hAnsi="Arial" w:cs="Arial"/>
          <w:sz w:val="22"/>
          <w:szCs w:val="22"/>
        </w:rPr>
        <w:t xml:space="preserve"> taka določila zakonodaje in tudi</w:t>
      </w:r>
      <w:r>
        <w:rPr>
          <w:rFonts w:ascii="Arial" w:hAnsi="Arial" w:cs="Arial"/>
          <w:sz w:val="22"/>
          <w:szCs w:val="22"/>
        </w:rPr>
        <w:t xml:space="preserve"> zahteve s strani Petrola. </w:t>
      </w:r>
    </w:p>
    <w:p w14:paraId="6625AFDE" w14:textId="687DF18A" w:rsidR="00DB7B3E" w:rsidRDefault="0068772E" w:rsidP="003B0CCB">
      <w:pPr>
        <w:spacing w:line="276" w:lineRule="auto"/>
        <w:jc w:val="both"/>
        <w:rPr>
          <w:rFonts w:ascii="Arial" w:hAnsi="Arial" w:cs="Arial"/>
          <w:sz w:val="22"/>
          <w:szCs w:val="22"/>
        </w:rPr>
      </w:pPr>
      <w:r w:rsidRPr="008818F9">
        <w:rPr>
          <w:rFonts w:ascii="Arial" w:hAnsi="Arial" w:cs="Arial"/>
          <w:b/>
          <w:bCs/>
          <w:sz w:val="22"/>
          <w:szCs w:val="22"/>
        </w:rPr>
        <w:lastRenderedPageBreak/>
        <w:t>Katja Ivanuš</w:t>
      </w:r>
      <w:r w:rsidRPr="008818F9">
        <w:rPr>
          <w:rFonts w:ascii="Arial" w:hAnsi="Arial" w:cs="Arial"/>
          <w:sz w:val="22"/>
          <w:szCs w:val="22"/>
        </w:rPr>
        <w:t xml:space="preserve"> pojasni, da je to strošek, ki ga trenutno sami uporabniki na tri leta plačajo za odvoz grezničnih vsebin in vsebin iz male čistilne naprave. Vse je opredeljeno v Uredbi o metodologiji za oblikovanje cen storitev obveznih občinskih gospodarskih javnih služb varstva okolja</w:t>
      </w:r>
      <w:r>
        <w:rPr>
          <w:rFonts w:ascii="Arial" w:hAnsi="Arial" w:cs="Arial"/>
          <w:sz w:val="22"/>
          <w:szCs w:val="22"/>
        </w:rPr>
        <w:t>.</w:t>
      </w:r>
    </w:p>
    <w:p w14:paraId="5F222A89" w14:textId="2C2004D3" w:rsidR="003B0CCB" w:rsidRDefault="003B0CCB" w:rsidP="003B0CCB">
      <w:pPr>
        <w:spacing w:line="276" w:lineRule="auto"/>
        <w:jc w:val="both"/>
        <w:rPr>
          <w:rFonts w:ascii="Arial" w:hAnsi="Arial" w:cs="Arial"/>
          <w:sz w:val="22"/>
          <w:szCs w:val="22"/>
        </w:rPr>
      </w:pPr>
      <w:r w:rsidRPr="00DB7B3E">
        <w:rPr>
          <w:rFonts w:ascii="Arial" w:hAnsi="Arial" w:cs="Arial"/>
          <w:b/>
          <w:bCs/>
          <w:sz w:val="22"/>
          <w:szCs w:val="22"/>
        </w:rPr>
        <w:t>An</w:t>
      </w:r>
      <w:r w:rsidR="00DB7B3E" w:rsidRPr="00DB7B3E">
        <w:rPr>
          <w:rFonts w:ascii="Arial" w:hAnsi="Arial" w:cs="Arial"/>
          <w:b/>
          <w:bCs/>
          <w:sz w:val="22"/>
          <w:szCs w:val="22"/>
        </w:rPr>
        <w:t xml:space="preserve">o </w:t>
      </w:r>
      <w:proofErr w:type="spellStart"/>
      <w:r w:rsidR="00DB7B3E" w:rsidRPr="00DB7B3E">
        <w:rPr>
          <w:rFonts w:ascii="Arial" w:hAnsi="Arial" w:cs="Arial"/>
          <w:b/>
          <w:bCs/>
          <w:sz w:val="22"/>
          <w:szCs w:val="22"/>
        </w:rPr>
        <w:t>Brancelj</w:t>
      </w:r>
      <w:proofErr w:type="spellEnd"/>
      <w:r w:rsidR="00DB7B3E">
        <w:rPr>
          <w:rFonts w:ascii="Arial" w:hAnsi="Arial" w:cs="Arial"/>
          <w:sz w:val="22"/>
          <w:szCs w:val="22"/>
        </w:rPr>
        <w:t xml:space="preserve"> (SVS Gornji Ig) zanima ali bo potrebno plačevati tudi na območju kjer nimajo kanalizacije. </w:t>
      </w:r>
    </w:p>
    <w:p w14:paraId="60B20478" w14:textId="030EB92C" w:rsidR="00B57FDD" w:rsidRDefault="00B57FDD" w:rsidP="004B0582">
      <w:pPr>
        <w:spacing w:line="276" w:lineRule="auto"/>
        <w:jc w:val="both"/>
        <w:rPr>
          <w:rFonts w:ascii="Arial" w:hAnsi="Arial" w:cs="Arial"/>
          <w:sz w:val="22"/>
          <w:szCs w:val="22"/>
        </w:rPr>
      </w:pPr>
      <w:r w:rsidRPr="00DB7B3E">
        <w:rPr>
          <w:rFonts w:ascii="Arial" w:hAnsi="Arial" w:cs="Arial"/>
          <w:b/>
          <w:bCs/>
          <w:sz w:val="22"/>
          <w:szCs w:val="22"/>
        </w:rPr>
        <w:t>Župan</w:t>
      </w:r>
      <w:r>
        <w:rPr>
          <w:rFonts w:ascii="Arial" w:hAnsi="Arial" w:cs="Arial"/>
          <w:sz w:val="22"/>
          <w:szCs w:val="22"/>
        </w:rPr>
        <w:t xml:space="preserve"> </w:t>
      </w:r>
      <w:r w:rsidR="00DB7B3E">
        <w:rPr>
          <w:rFonts w:ascii="Arial" w:hAnsi="Arial" w:cs="Arial"/>
          <w:sz w:val="22"/>
          <w:szCs w:val="22"/>
        </w:rPr>
        <w:t>pojasni</w:t>
      </w:r>
      <w:r>
        <w:rPr>
          <w:rFonts w:ascii="Arial" w:hAnsi="Arial" w:cs="Arial"/>
          <w:sz w:val="22"/>
          <w:szCs w:val="22"/>
        </w:rPr>
        <w:t xml:space="preserve">, da </w:t>
      </w:r>
      <w:r w:rsidR="00D309BF">
        <w:rPr>
          <w:rFonts w:ascii="Arial" w:hAnsi="Arial" w:cs="Arial"/>
          <w:sz w:val="22"/>
          <w:szCs w:val="22"/>
        </w:rPr>
        <w:t xml:space="preserve">bo potrebno plačevati na vseh območjih. </w:t>
      </w:r>
    </w:p>
    <w:p w14:paraId="4A852B5D" w14:textId="71DD5DD5" w:rsidR="006B6AD6" w:rsidRDefault="006B6AD6" w:rsidP="00737742">
      <w:pPr>
        <w:spacing w:line="276" w:lineRule="auto"/>
        <w:rPr>
          <w:rFonts w:ascii="Arial" w:hAnsi="Arial" w:cs="Arial"/>
          <w:sz w:val="22"/>
          <w:szCs w:val="22"/>
        </w:rPr>
      </w:pPr>
    </w:p>
    <w:p w14:paraId="19FA924E" w14:textId="39E763E9" w:rsidR="00BB115D" w:rsidRDefault="00B57FDD" w:rsidP="004B0582">
      <w:pPr>
        <w:spacing w:line="276" w:lineRule="auto"/>
        <w:jc w:val="both"/>
        <w:rPr>
          <w:rFonts w:ascii="Arial" w:hAnsi="Arial" w:cs="Arial"/>
          <w:sz w:val="22"/>
          <w:szCs w:val="22"/>
        </w:rPr>
      </w:pPr>
      <w:r w:rsidRPr="00BB115D">
        <w:rPr>
          <w:rFonts w:ascii="Arial" w:hAnsi="Arial" w:cs="Arial"/>
          <w:b/>
          <w:bCs/>
          <w:sz w:val="22"/>
          <w:szCs w:val="22"/>
        </w:rPr>
        <w:t>Aleš</w:t>
      </w:r>
      <w:r w:rsidR="00BB115D" w:rsidRPr="00BB115D">
        <w:rPr>
          <w:rFonts w:ascii="Arial" w:hAnsi="Arial" w:cs="Arial"/>
          <w:b/>
          <w:bCs/>
          <w:sz w:val="22"/>
          <w:szCs w:val="22"/>
        </w:rPr>
        <w:t>a</w:t>
      </w:r>
      <w:r w:rsidRPr="00BB115D">
        <w:rPr>
          <w:rFonts w:ascii="Arial" w:hAnsi="Arial" w:cs="Arial"/>
          <w:b/>
          <w:bCs/>
          <w:sz w:val="22"/>
          <w:szCs w:val="22"/>
        </w:rPr>
        <w:t xml:space="preserve"> Tolarja</w:t>
      </w:r>
      <w:r>
        <w:rPr>
          <w:rFonts w:ascii="Arial" w:hAnsi="Arial" w:cs="Arial"/>
          <w:sz w:val="22"/>
          <w:szCs w:val="22"/>
        </w:rPr>
        <w:t xml:space="preserve"> zanima ali bo</w:t>
      </w:r>
      <w:r w:rsidR="00BB115D">
        <w:rPr>
          <w:rFonts w:ascii="Arial" w:hAnsi="Arial" w:cs="Arial"/>
          <w:sz w:val="22"/>
          <w:szCs w:val="22"/>
        </w:rPr>
        <w:t xml:space="preserve">do uporabniki dobili račun s strani JP VOKA SNAGA d. o. o. Občina bo njim poslala račun za </w:t>
      </w:r>
      <w:r w:rsidR="004B0582">
        <w:rPr>
          <w:rFonts w:ascii="Arial" w:hAnsi="Arial" w:cs="Arial"/>
          <w:sz w:val="22"/>
          <w:szCs w:val="22"/>
        </w:rPr>
        <w:t>uporabo</w:t>
      </w:r>
      <w:r w:rsidR="00BB115D">
        <w:rPr>
          <w:rFonts w:ascii="Arial" w:hAnsi="Arial" w:cs="Arial"/>
          <w:sz w:val="22"/>
          <w:szCs w:val="22"/>
        </w:rPr>
        <w:t xml:space="preserve"> infrastrukture, ki ostaja v lasti občine. </w:t>
      </w:r>
      <w:r w:rsidR="004B0582">
        <w:rPr>
          <w:rFonts w:ascii="Arial" w:hAnsi="Arial" w:cs="Arial"/>
          <w:sz w:val="22"/>
          <w:szCs w:val="22"/>
        </w:rPr>
        <w:t xml:space="preserve">Zanima ga ali omrežnina ostane v Občini Ig. Investicije in odprava napak bo še vedno v pristojnosti Občine Ig.  </w:t>
      </w:r>
    </w:p>
    <w:p w14:paraId="5DD8791D" w14:textId="1ECF2172" w:rsidR="00D309BF" w:rsidRDefault="00B57FDD" w:rsidP="00D309BF">
      <w:pPr>
        <w:spacing w:line="276" w:lineRule="auto"/>
        <w:jc w:val="both"/>
        <w:rPr>
          <w:rFonts w:ascii="Arial" w:hAnsi="Arial" w:cs="Arial"/>
          <w:sz w:val="22"/>
          <w:szCs w:val="22"/>
        </w:rPr>
      </w:pPr>
      <w:r w:rsidRPr="004B0582">
        <w:rPr>
          <w:rFonts w:ascii="Arial" w:hAnsi="Arial" w:cs="Arial"/>
          <w:b/>
          <w:bCs/>
          <w:sz w:val="22"/>
          <w:szCs w:val="22"/>
        </w:rPr>
        <w:t>Župan</w:t>
      </w:r>
      <w:r>
        <w:rPr>
          <w:rFonts w:ascii="Arial" w:hAnsi="Arial" w:cs="Arial"/>
          <w:sz w:val="22"/>
          <w:szCs w:val="22"/>
        </w:rPr>
        <w:t xml:space="preserve"> </w:t>
      </w:r>
      <w:r w:rsidR="00D309BF">
        <w:rPr>
          <w:rFonts w:ascii="Arial" w:hAnsi="Arial" w:cs="Arial"/>
          <w:sz w:val="22"/>
          <w:szCs w:val="22"/>
        </w:rPr>
        <w:t xml:space="preserve">pojasni, da kar bo občina dobila od najemnine bo šlo v izgradnjo, obnovo infrastrukture. Trenutno so bile vodne izgube zaračunane uporabnikom vode v občini. Sedaj bo položnica nižja, ker se bodo te izgube porazdelile na vse uporabnike vode </w:t>
      </w:r>
      <w:r w:rsidR="008A1F92">
        <w:rPr>
          <w:rFonts w:ascii="Arial" w:hAnsi="Arial" w:cs="Arial"/>
          <w:sz w:val="22"/>
          <w:szCs w:val="22"/>
        </w:rPr>
        <w:t xml:space="preserve">iz upravljanja </w:t>
      </w:r>
      <w:r w:rsidR="00D309BF">
        <w:rPr>
          <w:rFonts w:ascii="Arial" w:hAnsi="Arial" w:cs="Arial"/>
          <w:sz w:val="22"/>
          <w:szCs w:val="22"/>
        </w:rPr>
        <w:t xml:space="preserve">JP VOKA SNAGA d. o. o.. </w:t>
      </w:r>
    </w:p>
    <w:p w14:paraId="20D48567" w14:textId="77777777" w:rsidR="00EF1979" w:rsidRDefault="00EF1979" w:rsidP="00737742">
      <w:pPr>
        <w:spacing w:line="276" w:lineRule="auto"/>
        <w:rPr>
          <w:rFonts w:ascii="Arial" w:hAnsi="Arial" w:cs="Arial"/>
          <w:sz w:val="22"/>
          <w:szCs w:val="22"/>
        </w:rPr>
      </w:pPr>
    </w:p>
    <w:p w14:paraId="589CEC9D" w14:textId="09DB33E7" w:rsidR="00B57FDD" w:rsidRDefault="00B57FDD" w:rsidP="00737742">
      <w:pPr>
        <w:spacing w:line="276" w:lineRule="auto"/>
        <w:rPr>
          <w:rFonts w:ascii="Arial" w:hAnsi="Arial" w:cs="Arial"/>
          <w:sz w:val="22"/>
          <w:szCs w:val="22"/>
        </w:rPr>
      </w:pPr>
      <w:r w:rsidRPr="00EF1979">
        <w:rPr>
          <w:rFonts w:ascii="Arial" w:hAnsi="Arial" w:cs="Arial"/>
          <w:b/>
          <w:bCs/>
          <w:sz w:val="22"/>
          <w:szCs w:val="22"/>
        </w:rPr>
        <w:t>Zdravka Grmek</w:t>
      </w:r>
      <w:r w:rsidR="00EF1979">
        <w:rPr>
          <w:rFonts w:ascii="Arial" w:hAnsi="Arial" w:cs="Arial"/>
          <w:b/>
          <w:bCs/>
          <w:sz w:val="22"/>
          <w:szCs w:val="22"/>
        </w:rPr>
        <w:t>a</w:t>
      </w:r>
      <w:r>
        <w:rPr>
          <w:rFonts w:ascii="Arial" w:hAnsi="Arial" w:cs="Arial"/>
          <w:sz w:val="22"/>
          <w:szCs w:val="22"/>
        </w:rPr>
        <w:t xml:space="preserve"> zanima razlika cene sedaj in potem. </w:t>
      </w:r>
    </w:p>
    <w:p w14:paraId="5D631991" w14:textId="5D5FC038" w:rsidR="00EB4E53" w:rsidRDefault="00B57FDD" w:rsidP="00EF1979">
      <w:pPr>
        <w:spacing w:line="276" w:lineRule="auto"/>
        <w:rPr>
          <w:rFonts w:ascii="Arial" w:hAnsi="Arial" w:cs="Arial"/>
          <w:sz w:val="22"/>
          <w:szCs w:val="22"/>
        </w:rPr>
      </w:pPr>
      <w:r w:rsidRPr="00EF1979">
        <w:rPr>
          <w:rFonts w:ascii="Arial" w:hAnsi="Arial" w:cs="Arial"/>
          <w:b/>
          <w:bCs/>
          <w:sz w:val="22"/>
          <w:szCs w:val="22"/>
        </w:rPr>
        <w:t>Župan</w:t>
      </w:r>
      <w:r>
        <w:rPr>
          <w:rFonts w:ascii="Arial" w:hAnsi="Arial" w:cs="Arial"/>
          <w:sz w:val="22"/>
          <w:szCs w:val="22"/>
        </w:rPr>
        <w:t xml:space="preserve"> pove, da</w:t>
      </w:r>
      <w:r w:rsidR="00EF1979">
        <w:rPr>
          <w:rFonts w:ascii="Arial" w:hAnsi="Arial" w:cs="Arial"/>
          <w:sz w:val="22"/>
          <w:szCs w:val="22"/>
        </w:rPr>
        <w:t xml:space="preserve"> nima točnega podatka. Cene naj preveri </w:t>
      </w:r>
      <w:r w:rsidR="008A3ED2">
        <w:rPr>
          <w:rFonts w:ascii="Arial" w:hAnsi="Arial" w:cs="Arial"/>
          <w:sz w:val="22"/>
          <w:szCs w:val="22"/>
        </w:rPr>
        <w:t xml:space="preserve">na JP VOKA SNAGA d. o. o.. </w:t>
      </w:r>
      <w:r w:rsidR="00EF1979">
        <w:rPr>
          <w:rFonts w:ascii="Arial" w:hAnsi="Arial" w:cs="Arial"/>
          <w:sz w:val="22"/>
          <w:szCs w:val="22"/>
        </w:rPr>
        <w:t xml:space="preserve"> </w:t>
      </w:r>
    </w:p>
    <w:p w14:paraId="6BB6FFE1" w14:textId="66835E9C" w:rsidR="009008B8" w:rsidRPr="009008B8" w:rsidRDefault="009008B8" w:rsidP="008A20F6">
      <w:pPr>
        <w:spacing w:line="276" w:lineRule="auto"/>
        <w:rPr>
          <w:rFonts w:ascii="Arial" w:hAnsi="Arial" w:cs="Arial"/>
          <w:sz w:val="22"/>
          <w:szCs w:val="22"/>
        </w:rPr>
      </w:pPr>
    </w:p>
    <w:p w14:paraId="7C3B8564" w14:textId="5193B6AB" w:rsidR="009008B8" w:rsidRPr="00B93CC5" w:rsidRDefault="009008B8" w:rsidP="009008B8">
      <w:pPr>
        <w:jc w:val="both"/>
        <w:rPr>
          <w:rFonts w:ascii="Arial" w:hAnsi="Arial" w:cs="Arial"/>
          <w:b/>
          <w:sz w:val="22"/>
          <w:szCs w:val="22"/>
          <w:u w:val="single"/>
        </w:rPr>
      </w:pPr>
      <w:r w:rsidRPr="00B93CC5">
        <w:rPr>
          <w:rFonts w:ascii="Arial" w:hAnsi="Arial" w:cs="Arial"/>
          <w:b/>
          <w:sz w:val="22"/>
          <w:szCs w:val="22"/>
          <w:u w:val="single"/>
        </w:rPr>
        <w:t>S</w:t>
      </w:r>
      <w:r>
        <w:rPr>
          <w:rFonts w:ascii="Arial" w:hAnsi="Arial" w:cs="Arial"/>
          <w:b/>
          <w:sz w:val="22"/>
          <w:szCs w:val="22"/>
          <w:u w:val="single"/>
        </w:rPr>
        <w:t>klep št.</w:t>
      </w:r>
      <w:r w:rsidRPr="00B93CC5">
        <w:rPr>
          <w:rFonts w:ascii="Arial" w:hAnsi="Arial" w:cs="Arial"/>
          <w:b/>
          <w:sz w:val="22"/>
          <w:szCs w:val="22"/>
          <w:u w:val="single"/>
        </w:rPr>
        <w:t xml:space="preserve"> </w:t>
      </w:r>
      <w:r>
        <w:rPr>
          <w:rFonts w:ascii="Arial" w:hAnsi="Arial" w:cs="Arial"/>
          <w:b/>
          <w:sz w:val="22"/>
          <w:szCs w:val="22"/>
          <w:u w:val="single"/>
        </w:rPr>
        <w:t>7</w:t>
      </w:r>
      <w:r w:rsidRPr="00B93CC5">
        <w:rPr>
          <w:rFonts w:ascii="Arial" w:hAnsi="Arial" w:cs="Arial"/>
          <w:b/>
          <w:sz w:val="22"/>
          <w:szCs w:val="22"/>
          <w:u w:val="single"/>
        </w:rPr>
        <w:t>:</w:t>
      </w:r>
    </w:p>
    <w:p w14:paraId="13EC595C" w14:textId="54A75C36" w:rsidR="009008B8" w:rsidRPr="009008B8" w:rsidRDefault="009008B8" w:rsidP="009008B8">
      <w:pPr>
        <w:jc w:val="both"/>
        <w:rPr>
          <w:rFonts w:ascii="Arial" w:hAnsi="Arial" w:cs="Arial"/>
          <w:b/>
          <w:bCs/>
          <w:sz w:val="22"/>
          <w:szCs w:val="22"/>
        </w:rPr>
      </w:pPr>
      <w:r w:rsidRPr="009008B8">
        <w:rPr>
          <w:rFonts w:ascii="Arial" w:hAnsi="Arial" w:cs="Arial"/>
          <w:b/>
          <w:bCs/>
          <w:sz w:val="22"/>
          <w:szCs w:val="22"/>
        </w:rPr>
        <w:t xml:space="preserve">Občinski svet </w:t>
      </w:r>
      <w:r>
        <w:rPr>
          <w:rFonts w:ascii="Arial" w:hAnsi="Arial" w:cs="Arial"/>
          <w:b/>
          <w:bCs/>
          <w:sz w:val="22"/>
          <w:szCs w:val="22"/>
        </w:rPr>
        <w:t xml:space="preserve">Občine Ig </w:t>
      </w:r>
      <w:r w:rsidR="001F55DC">
        <w:rPr>
          <w:rFonts w:ascii="Arial" w:hAnsi="Arial" w:cs="Arial"/>
          <w:b/>
          <w:bCs/>
          <w:sz w:val="22"/>
          <w:szCs w:val="22"/>
        </w:rPr>
        <w:t>se seznani in se strinja s Sporazumom</w:t>
      </w:r>
      <w:r w:rsidRPr="009008B8">
        <w:rPr>
          <w:rFonts w:ascii="Arial" w:hAnsi="Arial" w:cs="Arial"/>
          <w:b/>
          <w:bCs/>
          <w:sz w:val="22"/>
          <w:szCs w:val="22"/>
        </w:rPr>
        <w:t xml:space="preserve"> o skupnem zagotavljanju izvajanja gospodarskih javnih služb oskrbe s pitno vodo in odvajanja odpadne vode</w:t>
      </w:r>
      <w:r>
        <w:rPr>
          <w:rFonts w:ascii="Arial" w:hAnsi="Arial" w:cs="Arial"/>
          <w:b/>
          <w:bCs/>
          <w:sz w:val="22"/>
          <w:szCs w:val="22"/>
        </w:rPr>
        <w:t>.</w:t>
      </w:r>
    </w:p>
    <w:p w14:paraId="51F0D41E" w14:textId="57A7B386" w:rsidR="009008B8" w:rsidRDefault="009008B8" w:rsidP="009008B8">
      <w:pPr>
        <w:spacing w:line="276" w:lineRule="auto"/>
        <w:jc w:val="both"/>
        <w:rPr>
          <w:rFonts w:ascii="Arial" w:hAnsi="Arial" w:cs="Arial"/>
          <w:bCs/>
          <w:sz w:val="22"/>
          <w:szCs w:val="22"/>
        </w:rPr>
      </w:pPr>
      <w:r w:rsidRPr="009F03BA">
        <w:rPr>
          <w:rFonts w:ascii="Arial" w:hAnsi="Arial" w:cs="Arial"/>
          <w:bCs/>
          <w:sz w:val="22"/>
          <w:szCs w:val="22"/>
        </w:rPr>
        <w:t>Glasovanje: 1</w:t>
      </w:r>
      <w:r w:rsidR="00913736">
        <w:rPr>
          <w:rFonts w:ascii="Arial" w:hAnsi="Arial" w:cs="Arial"/>
          <w:bCs/>
          <w:sz w:val="22"/>
          <w:szCs w:val="22"/>
        </w:rPr>
        <w:t>1</w:t>
      </w:r>
      <w:r w:rsidRPr="009F03BA">
        <w:rPr>
          <w:rFonts w:ascii="Arial" w:hAnsi="Arial" w:cs="Arial"/>
          <w:bCs/>
          <w:sz w:val="22"/>
          <w:szCs w:val="22"/>
        </w:rPr>
        <w:t xml:space="preserve"> ZA, 0 PROTI, 0 VZDRŽAN</w:t>
      </w:r>
    </w:p>
    <w:p w14:paraId="45782547" w14:textId="77777777" w:rsidR="00761561" w:rsidRPr="008C0454" w:rsidRDefault="00761561" w:rsidP="00761561">
      <w:pPr>
        <w:jc w:val="both"/>
        <w:rPr>
          <w:rFonts w:ascii="Arial" w:hAnsi="Arial" w:cs="Arial"/>
          <w:sz w:val="22"/>
          <w:szCs w:val="22"/>
        </w:rPr>
      </w:pPr>
    </w:p>
    <w:p w14:paraId="60ED8E88" w14:textId="77777777" w:rsidR="00D32E1A" w:rsidRDefault="000A7C75" w:rsidP="000A7C75">
      <w:pPr>
        <w:tabs>
          <w:tab w:val="center" w:pos="4819"/>
          <w:tab w:val="right" w:pos="9638"/>
        </w:tabs>
        <w:spacing w:line="276" w:lineRule="auto"/>
        <w:rPr>
          <w:rFonts w:ascii="Arial" w:hAnsi="Arial" w:cs="Arial"/>
          <w:b/>
          <w:bCs/>
          <w:sz w:val="22"/>
          <w:szCs w:val="22"/>
        </w:rPr>
      </w:pPr>
      <w:r w:rsidRPr="008C0454">
        <w:rPr>
          <w:rFonts w:ascii="Arial" w:hAnsi="Arial" w:cs="Arial"/>
          <w:sz w:val="22"/>
          <w:szCs w:val="22"/>
        </w:rPr>
        <w:tab/>
      </w:r>
      <w:r w:rsidRPr="00D32E1A">
        <w:rPr>
          <w:rFonts w:ascii="Arial" w:hAnsi="Arial" w:cs="Arial"/>
          <w:b/>
          <w:bCs/>
          <w:sz w:val="22"/>
          <w:szCs w:val="22"/>
        </w:rPr>
        <w:t>Ad 11</w:t>
      </w:r>
    </w:p>
    <w:p w14:paraId="2D54EFDD" w14:textId="4F6AB93A" w:rsidR="00D32E1A" w:rsidRDefault="00D32E1A" w:rsidP="00D32E1A">
      <w:pPr>
        <w:jc w:val="center"/>
        <w:rPr>
          <w:rFonts w:ascii="Arial" w:hAnsi="Arial" w:cs="Arial"/>
          <w:b/>
          <w:bCs/>
          <w:sz w:val="22"/>
          <w:szCs w:val="22"/>
        </w:rPr>
      </w:pPr>
      <w:r w:rsidRPr="00D32E1A">
        <w:rPr>
          <w:rFonts w:ascii="Arial" w:hAnsi="Arial" w:cs="Arial"/>
          <w:b/>
          <w:bCs/>
          <w:sz w:val="22"/>
          <w:szCs w:val="22"/>
        </w:rPr>
        <w:t>Obravnava in potrditev osnutka Odloka o obliki izvajanja javnih služb oskrbe s pitno vodo in odvajanja odpadne vode v Občini Ig</w:t>
      </w:r>
    </w:p>
    <w:p w14:paraId="4C50C395" w14:textId="516BF8FB" w:rsidR="00DF2580" w:rsidRDefault="00DF2580" w:rsidP="00D32E1A">
      <w:pPr>
        <w:jc w:val="center"/>
        <w:rPr>
          <w:rFonts w:ascii="Arial" w:hAnsi="Arial" w:cs="Arial"/>
          <w:b/>
          <w:bCs/>
          <w:sz w:val="22"/>
          <w:szCs w:val="22"/>
        </w:rPr>
      </w:pPr>
    </w:p>
    <w:p w14:paraId="363B8475" w14:textId="0778FB50" w:rsidR="00DF2580" w:rsidRPr="00DF2580" w:rsidRDefault="00DF2580" w:rsidP="00DF2580">
      <w:pPr>
        <w:rPr>
          <w:rFonts w:ascii="Arial" w:hAnsi="Arial" w:cs="Arial"/>
          <w:b/>
          <w:bCs/>
          <w:sz w:val="22"/>
          <w:szCs w:val="22"/>
        </w:rPr>
      </w:pPr>
      <w:r w:rsidRPr="00DF2580">
        <w:rPr>
          <w:rFonts w:ascii="Arial" w:hAnsi="Arial" w:cs="Arial"/>
          <w:bCs/>
          <w:sz w:val="22"/>
          <w:szCs w:val="22"/>
        </w:rPr>
        <w:t xml:space="preserve">Obrazložitev je bila podana pri točki </w:t>
      </w:r>
      <w:r w:rsidR="00EE1EAC">
        <w:rPr>
          <w:rFonts w:ascii="Arial" w:hAnsi="Arial" w:cs="Arial"/>
          <w:bCs/>
          <w:sz w:val="22"/>
          <w:szCs w:val="22"/>
        </w:rPr>
        <w:t>10</w:t>
      </w:r>
      <w:r w:rsidRPr="00DF2580">
        <w:rPr>
          <w:rFonts w:ascii="Arial" w:hAnsi="Arial" w:cs="Arial"/>
          <w:bCs/>
          <w:sz w:val="22"/>
          <w:szCs w:val="22"/>
        </w:rPr>
        <w:t>.</w:t>
      </w:r>
    </w:p>
    <w:p w14:paraId="273B461F" w14:textId="77777777" w:rsidR="00D32E1A" w:rsidRDefault="00D32E1A" w:rsidP="00D32E1A">
      <w:pPr>
        <w:jc w:val="both"/>
        <w:rPr>
          <w:rFonts w:ascii="Arial" w:hAnsi="Arial" w:cs="Arial"/>
          <w:b/>
          <w:sz w:val="22"/>
          <w:szCs w:val="22"/>
          <w:u w:val="single"/>
        </w:rPr>
      </w:pPr>
    </w:p>
    <w:p w14:paraId="3D80A7C7" w14:textId="4F72FEAD" w:rsidR="00D32E1A" w:rsidRPr="00B93CC5" w:rsidRDefault="00D32E1A" w:rsidP="00D32E1A">
      <w:pPr>
        <w:jc w:val="both"/>
        <w:rPr>
          <w:rFonts w:ascii="Arial" w:hAnsi="Arial" w:cs="Arial"/>
          <w:b/>
          <w:sz w:val="22"/>
          <w:szCs w:val="22"/>
          <w:u w:val="single"/>
        </w:rPr>
      </w:pPr>
      <w:r w:rsidRPr="00B93CC5">
        <w:rPr>
          <w:rFonts w:ascii="Arial" w:hAnsi="Arial" w:cs="Arial"/>
          <w:b/>
          <w:sz w:val="22"/>
          <w:szCs w:val="22"/>
          <w:u w:val="single"/>
        </w:rPr>
        <w:t>S</w:t>
      </w:r>
      <w:r>
        <w:rPr>
          <w:rFonts w:ascii="Arial" w:hAnsi="Arial" w:cs="Arial"/>
          <w:b/>
          <w:sz w:val="22"/>
          <w:szCs w:val="22"/>
          <w:u w:val="single"/>
        </w:rPr>
        <w:t>klep št.</w:t>
      </w:r>
      <w:r w:rsidRPr="00B93CC5">
        <w:rPr>
          <w:rFonts w:ascii="Arial" w:hAnsi="Arial" w:cs="Arial"/>
          <w:b/>
          <w:sz w:val="22"/>
          <w:szCs w:val="22"/>
          <w:u w:val="single"/>
        </w:rPr>
        <w:t xml:space="preserve"> </w:t>
      </w:r>
      <w:r>
        <w:rPr>
          <w:rFonts w:ascii="Arial" w:hAnsi="Arial" w:cs="Arial"/>
          <w:b/>
          <w:sz w:val="22"/>
          <w:szCs w:val="22"/>
          <w:u w:val="single"/>
        </w:rPr>
        <w:t>8</w:t>
      </w:r>
      <w:r w:rsidRPr="00B93CC5">
        <w:rPr>
          <w:rFonts w:ascii="Arial" w:hAnsi="Arial" w:cs="Arial"/>
          <w:b/>
          <w:sz w:val="22"/>
          <w:szCs w:val="22"/>
          <w:u w:val="single"/>
        </w:rPr>
        <w:t>:</w:t>
      </w:r>
    </w:p>
    <w:p w14:paraId="0BB1582F" w14:textId="40D7BC8E" w:rsidR="00D32E1A" w:rsidRPr="009008B8" w:rsidRDefault="00D32E1A" w:rsidP="00D32E1A">
      <w:pPr>
        <w:jc w:val="both"/>
        <w:rPr>
          <w:rFonts w:ascii="Arial" w:hAnsi="Arial" w:cs="Arial"/>
          <w:b/>
          <w:bCs/>
          <w:sz w:val="22"/>
          <w:szCs w:val="22"/>
        </w:rPr>
      </w:pPr>
      <w:r w:rsidRPr="009008B8">
        <w:rPr>
          <w:rFonts w:ascii="Arial" w:hAnsi="Arial" w:cs="Arial"/>
          <w:b/>
          <w:bCs/>
          <w:sz w:val="22"/>
          <w:szCs w:val="22"/>
        </w:rPr>
        <w:t xml:space="preserve">Občinski svet </w:t>
      </w:r>
      <w:r>
        <w:rPr>
          <w:rFonts w:ascii="Arial" w:hAnsi="Arial" w:cs="Arial"/>
          <w:b/>
          <w:bCs/>
          <w:sz w:val="22"/>
          <w:szCs w:val="22"/>
        </w:rPr>
        <w:t>Občine Ig potrdi osnutek Odloka o obliki izvajanja javnih služb oskrbe s pitno vodo in odvajanja odpadne vode v Občini Ig.</w:t>
      </w:r>
    </w:p>
    <w:p w14:paraId="2D90C337" w14:textId="1781C001" w:rsidR="00D32E1A" w:rsidRDefault="00D32E1A" w:rsidP="00D32E1A">
      <w:pPr>
        <w:spacing w:line="276" w:lineRule="auto"/>
        <w:jc w:val="both"/>
        <w:rPr>
          <w:rFonts w:ascii="Arial" w:hAnsi="Arial" w:cs="Arial"/>
          <w:bCs/>
          <w:sz w:val="22"/>
          <w:szCs w:val="22"/>
        </w:rPr>
      </w:pPr>
      <w:r w:rsidRPr="009F03BA">
        <w:rPr>
          <w:rFonts w:ascii="Arial" w:hAnsi="Arial" w:cs="Arial"/>
          <w:bCs/>
          <w:sz w:val="22"/>
          <w:szCs w:val="22"/>
        </w:rPr>
        <w:t>Glasovanje: 1</w:t>
      </w:r>
      <w:r w:rsidR="00913736">
        <w:rPr>
          <w:rFonts w:ascii="Arial" w:hAnsi="Arial" w:cs="Arial"/>
          <w:bCs/>
          <w:sz w:val="22"/>
          <w:szCs w:val="22"/>
        </w:rPr>
        <w:t>1</w:t>
      </w:r>
      <w:r w:rsidRPr="009F03BA">
        <w:rPr>
          <w:rFonts w:ascii="Arial" w:hAnsi="Arial" w:cs="Arial"/>
          <w:bCs/>
          <w:sz w:val="22"/>
          <w:szCs w:val="22"/>
        </w:rPr>
        <w:t xml:space="preserve"> ZA, 0 PROTI, 0 VZDRŽAN</w:t>
      </w:r>
    </w:p>
    <w:p w14:paraId="65B434E7" w14:textId="54570F6B" w:rsidR="00190DF4" w:rsidRPr="00077A68" w:rsidRDefault="000A7C75" w:rsidP="00190DF4">
      <w:pPr>
        <w:tabs>
          <w:tab w:val="center" w:pos="4819"/>
          <w:tab w:val="right" w:pos="9638"/>
        </w:tabs>
        <w:spacing w:line="276" w:lineRule="auto"/>
        <w:rPr>
          <w:rFonts w:ascii="Arial" w:hAnsi="Arial" w:cs="Arial"/>
          <w:b/>
          <w:bCs/>
          <w:sz w:val="22"/>
          <w:szCs w:val="22"/>
        </w:rPr>
      </w:pPr>
      <w:r w:rsidRPr="00D32E1A">
        <w:rPr>
          <w:rFonts w:ascii="Arial" w:hAnsi="Arial" w:cs="Arial"/>
          <w:b/>
          <w:bCs/>
          <w:sz w:val="22"/>
          <w:szCs w:val="22"/>
        </w:rPr>
        <w:tab/>
      </w:r>
    </w:p>
    <w:p w14:paraId="1C1D5A7A" w14:textId="77777777" w:rsidR="000A7C75" w:rsidRPr="00D32E1A" w:rsidRDefault="000A7C75" w:rsidP="000A7C75">
      <w:pPr>
        <w:spacing w:line="276" w:lineRule="auto"/>
        <w:jc w:val="center"/>
        <w:rPr>
          <w:rFonts w:ascii="Arial" w:hAnsi="Arial" w:cs="Arial"/>
          <w:b/>
          <w:bCs/>
          <w:sz w:val="22"/>
          <w:szCs w:val="22"/>
        </w:rPr>
      </w:pPr>
      <w:r w:rsidRPr="00D32E1A">
        <w:rPr>
          <w:rFonts w:ascii="Arial" w:hAnsi="Arial" w:cs="Arial"/>
          <w:b/>
          <w:bCs/>
          <w:sz w:val="22"/>
          <w:szCs w:val="22"/>
        </w:rPr>
        <w:t>Ad 12</w:t>
      </w:r>
    </w:p>
    <w:bookmarkEnd w:id="3"/>
    <w:p w14:paraId="2DA5A08A" w14:textId="14CD2AE3" w:rsidR="00D32E1A" w:rsidRPr="00D32E1A" w:rsidRDefault="00D32E1A" w:rsidP="00D32E1A">
      <w:pPr>
        <w:jc w:val="center"/>
        <w:rPr>
          <w:rFonts w:ascii="Arial" w:hAnsi="Arial" w:cs="Arial"/>
          <w:b/>
          <w:bCs/>
          <w:sz w:val="22"/>
          <w:szCs w:val="22"/>
        </w:rPr>
      </w:pPr>
      <w:r w:rsidRPr="00D32E1A">
        <w:rPr>
          <w:rFonts w:ascii="Arial" w:hAnsi="Arial" w:cs="Arial"/>
          <w:b/>
          <w:bCs/>
          <w:sz w:val="22"/>
          <w:szCs w:val="22"/>
        </w:rPr>
        <w:t>Obravnava in potrditev osnutka Odloka o spremembah in dopolnitvah Odloka o gospodarskih javnih službah v Občini Ig</w:t>
      </w:r>
    </w:p>
    <w:p w14:paraId="5AC23EE6" w14:textId="46EDEF2F" w:rsidR="00BC1282" w:rsidRDefault="00BC1282" w:rsidP="000A7C75">
      <w:pPr>
        <w:spacing w:line="276" w:lineRule="auto"/>
        <w:rPr>
          <w:rFonts w:ascii="Arial" w:hAnsi="Arial" w:cs="Arial"/>
          <w:sz w:val="22"/>
          <w:szCs w:val="22"/>
        </w:rPr>
      </w:pPr>
    </w:p>
    <w:p w14:paraId="60427471" w14:textId="774AEA15" w:rsidR="00DF2580" w:rsidRPr="00DF2580" w:rsidRDefault="00DF2580" w:rsidP="00B06968">
      <w:pPr>
        <w:jc w:val="both"/>
        <w:rPr>
          <w:rFonts w:ascii="Arial" w:hAnsi="Arial" w:cs="Arial"/>
          <w:bCs/>
          <w:sz w:val="22"/>
          <w:szCs w:val="22"/>
        </w:rPr>
      </w:pPr>
      <w:r w:rsidRPr="00DF2580">
        <w:rPr>
          <w:rFonts w:ascii="Arial" w:hAnsi="Arial" w:cs="Arial"/>
          <w:bCs/>
          <w:sz w:val="22"/>
          <w:szCs w:val="22"/>
        </w:rPr>
        <w:t xml:space="preserve">Obrazložitev je bila podana pri točki </w:t>
      </w:r>
      <w:r w:rsidR="00EE1EAC">
        <w:rPr>
          <w:rFonts w:ascii="Arial" w:hAnsi="Arial" w:cs="Arial"/>
          <w:bCs/>
          <w:sz w:val="22"/>
          <w:szCs w:val="22"/>
        </w:rPr>
        <w:t>10</w:t>
      </w:r>
      <w:r w:rsidRPr="00DF2580">
        <w:rPr>
          <w:rFonts w:ascii="Arial" w:hAnsi="Arial" w:cs="Arial"/>
          <w:bCs/>
          <w:sz w:val="22"/>
          <w:szCs w:val="22"/>
        </w:rPr>
        <w:t>.</w:t>
      </w:r>
    </w:p>
    <w:p w14:paraId="53427A36" w14:textId="77777777" w:rsidR="005B0727" w:rsidRDefault="005B0727" w:rsidP="000A7C75">
      <w:pPr>
        <w:spacing w:line="276" w:lineRule="auto"/>
        <w:rPr>
          <w:rFonts w:ascii="Arial" w:hAnsi="Arial" w:cs="Arial"/>
          <w:sz w:val="22"/>
          <w:szCs w:val="22"/>
        </w:rPr>
      </w:pPr>
    </w:p>
    <w:p w14:paraId="1EAB548E" w14:textId="091C7626" w:rsidR="005B0727" w:rsidRPr="00B93CC5" w:rsidRDefault="005B0727" w:rsidP="005B0727">
      <w:pPr>
        <w:jc w:val="both"/>
        <w:rPr>
          <w:rFonts w:ascii="Arial" w:hAnsi="Arial" w:cs="Arial"/>
          <w:b/>
          <w:sz w:val="22"/>
          <w:szCs w:val="22"/>
          <w:u w:val="single"/>
        </w:rPr>
      </w:pPr>
      <w:r w:rsidRPr="00B93CC5">
        <w:rPr>
          <w:rFonts w:ascii="Arial" w:hAnsi="Arial" w:cs="Arial"/>
          <w:b/>
          <w:sz w:val="22"/>
          <w:szCs w:val="22"/>
          <w:u w:val="single"/>
        </w:rPr>
        <w:t>S</w:t>
      </w:r>
      <w:r>
        <w:rPr>
          <w:rFonts w:ascii="Arial" w:hAnsi="Arial" w:cs="Arial"/>
          <w:b/>
          <w:sz w:val="22"/>
          <w:szCs w:val="22"/>
          <w:u w:val="single"/>
        </w:rPr>
        <w:t>klep št.</w:t>
      </w:r>
      <w:r w:rsidRPr="00B93CC5">
        <w:rPr>
          <w:rFonts w:ascii="Arial" w:hAnsi="Arial" w:cs="Arial"/>
          <w:b/>
          <w:sz w:val="22"/>
          <w:szCs w:val="22"/>
          <w:u w:val="single"/>
        </w:rPr>
        <w:t xml:space="preserve"> </w:t>
      </w:r>
      <w:r>
        <w:rPr>
          <w:rFonts w:ascii="Arial" w:hAnsi="Arial" w:cs="Arial"/>
          <w:b/>
          <w:sz w:val="22"/>
          <w:szCs w:val="22"/>
          <w:u w:val="single"/>
        </w:rPr>
        <w:t>9</w:t>
      </w:r>
      <w:r w:rsidRPr="00B93CC5">
        <w:rPr>
          <w:rFonts w:ascii="Arial" w:hAnsi="Arial" w:cs="Arial"/>
          <w:b/>
          <w:sz w:val="22"/>
          <w:szCs w:val="22"/>
          <w:u w:val="single"/>
        </w:rPr>
        <w:t>:</w:t>
      </w:r>
    </w:p>
    <w:p w14:paraId="7BE42E6F" w14:textId="1949A3DE" w:rsidR="00B06968" w:rsidRPr="00B06968" w:rsidRDefault="005B0727" w:rsidP="00B06968">
      <w:pPr>
        <w:jc w:val="both"/>
        <w:rPr>
          <w:rFonts w:ascii="Arial" w:hAnsi="Arial" w:cs="Arial"/>
          <w:b/>
          <w:bCs/>
          <w:sz w:val="22"/>
          <w:szCs w:val="22"/>
        </w:rPr>
      </w:pPr>
      <w:r w:rsidRPr="009008B8">
        <w:rPr>
          <w:rFonts w:ascii="Arial" w:hAnsi="Arial" w:cs="Arial"/>
          <w:b/>
          <w:bCs/>
          <w:sz w:val="22"/>
          <w:szCs w:val="22"/>
        </w:rPr>
        <w:t xml:space="preserve">Občinski svet </w:t>
      </w:r>
      <w:r>
        <w:rPr>
          <w:rFonts w:ascii="Arial" w:hAnsi="Arial" w:cs="Arial"/>
          <w:b/>
          <w:bCs/>
          <w:sz w:val="22"/>
          <w:szCs w:val="22"/>
        </w:rPr>
        <w:t xml:space="preserve">Občine Ig potrdi </w:t>
      </w:r>
      <w:r w:rsidR="00B06968" w:rsidRPr="00B06968">
        <w:rPr>
          <w:rFonts w:ascii="Arial" w:hAnsi="Arial" w:cs="Arial"/>
          <w:b/>
          <w:bCs/>
          <w:sz w:val="22"/>
          <w:szCs w:val="22"/>
        </w:rPr>
        <w:t>osnutek Odloka o spremembah Odloka o gospodarskih javnih službah v Občini Ig.</w:t>
      </w:r>
    </w:p>
    <w:p w14:paraId="420999C4" w14:textId="07B72136" w:rsidR="005B0727" w:rsidRDefault="005B0727" w:rsidP="00B06968">
      <w:pPr>
        <w:jc w:val="both"/>
        <w:rPr>
          <w:rFonts w:ascii="Arial" w:hAnsi="Arial" w:cs="Arial"/>
          <w:bCs/>
          <w:sz w:val="22"/>
          <w:szCs w:val="22"/>
        </w:rPr>
      </w:pPr>
      <w:r w:rsidRPr="009F03BA">
        <w:rPr>
          <w:rFonts w:ascii="Arial" w:hAnsi="Arial" w:cs="Arial"/>
          <w:bCs/>
          <w:sz w:val="22"/>
          <w:szCs w:val="22"/>
        </w:rPr>
        <w:t>Glasovanje: 1</w:t>
      </w:r>
      <w:r w:rsidR="00913736">
        <w:rPr>
          <w:rFonts w:ascii="Arial" w:hAnsi="Arial" w:cs="Arial"/>
          <w:bCs/>
          <w:sz w:val="22"/>
          <w:szCs w:val="22"/>
        </w:rPr>
        <w:t>1</w:t>
      </w:r>
      <w:r w:rsidRPr="009F03BA">
        <w:rPr>
          <w:rFonts w:ascii="Arial" w:hAnsi="Arial" w:cs="Arial"/>
          <w:bCs/>
          <w:sz w:val="22"/>
          <w:szCs w:val="22"/>
        </w:rPr>
        <w:t xml:space="preserve"> ZA, 0 PROTI, 0 VZDRŽAN</w:t>
      </w:r>
    </w:p>
    <w:p w14:paraId="5BDF401C" w14:textId="77777777" w:rsidR="005B0727" w:rsidRDefault="005B0727" w:rsidP="000A7C75">
      <w:pPr>
        <w:spacing w:line="276" w:lineRule="auto"/>
        <w:rPr>
          <w:rFonts w:ascii="Arial" w:hAnsi="Arial" w:cs="Arial"/>
          <w:sz w:val="22"/>
          <w:szCs w:val="22"/>
        </w:rPr>
      </w:pPr>
    </w:p>
    <w:p w14:paraId="5DDAF316" w14:textId="07FDF983" w:rsidR="004D2416" w:rsidRPr="004D2416" w:rsidRDefault="004D2416" w:rsidP="004D2416">
      <w:pPr>
        <w:spacing w:line="276" w:lineRule="auto"/>
        <w:jc w:val="center"/>
        <w:rPr>
          <w:rFonts w:ascii="Arial" w:hAnsi="Arial" w:cs="Arial"/>
          <w:b/>
          <w:bCs/>
          <w:sz w:val="22"/>
          <w:szCs w:val="22"/>
        </w:rPr>
      </w:pPr>
      <w:r w:rsidRPr="004D2416">
        <w:rPr>
          <w:rFonts w:ascii="Arial" w:hAnsi="Arial" w:cs="Arial"/>
          <w:b/>
          <w:bCs/>
          <w:sz w:val="22"/>
          <w:szCs w:val="22"/>
        </w:rPr>
        <w:t>Ad 13</w:t>
      </w:r>
    </w:p>
    <w:p w14:paraId="685884CE" w14:textId="6CDEF28F" w:rsidR="004D2416" w:rsidRDefault="004D2416" w:rsidP="004D2416">
      <w:pPr>
        <w:jc w:val="center"/>
        <w:rPr>
          <w:rFonts w:ascii="Arial" w:hAnsi="Arial" w:cs="Arial"/>
          <w:b/>
          <w:bCs/>
          <w:sz w:val="22"/>
          <w:szCs w:val="22"/>
        </w:rPr>
      </w:pPr>
      <w:r w:rsidRPr="004D2416">
        <w:rPr>
          <w:rFonts w:ascii="Arial" w:hAnsi="Arial" w:cs="Arial"/>
          <w:b/>
          <w:bCs/>
          <w:sz w:val="22"/>
          <w:szCs w:val="22"/>
        </w:rPr>
        <w:t>Obravnava in potrditev osnutka Odloka o spremembah in dopolnitvah Odloka oskrbi s pitno vodo v Občini Ig</w:t>
      </w:r>
    </w:p>
    <w:p w14:paraId="400C4366" w14:textId="318265D0" w:rsidR="004D2416" w:rsidRDefault="004D2416" w:rsidP="004D2416">
      <w:pPr>
        <w:jc w:val="center"/>
        <w:rPr>
          <w:rFonts w:ascii="Arial" w:hAnsi="Arial" w:cs="Arial"/>
          <w:b/>
          <w:bCs/>
          <w:sz w:val="22"/>
          <w:szCs w:val="22"/>
        </w:rPr>
      </w:pPr>
    </w:p>
    <w:p w14:paraId="4A0DB9B4" w14:textId="3BA1AE39" w:rsidR="00DF2580" w:rsidRPr="00DF2580" w:rsidRDefault="00DF2580" w:rsidP="009D5EEC">
      <w:pPr>
        <w:jc w:val="both"/>
        <w:rPr>
          <w:rFonts w:ascii="Arial" w:hAnsi="Arial" w:cs="Arial"/>
          <w:bCs/>
          <w:sz w:val="22"/>
          <w:szCs w:val="22"/>
        </w:rPr>
      </w:pPr>
      <w:r w:rsidRPr="00DF2580">
        <w:rPr>
          <w:rFonts w:ascii="Arial" w:hAnsi="Arial" w:cs="Arial"/>
          <w:bCs/>
          <w:sz w:val="22"/>
          <w:szCs w:val="22"/>
        </w:rPr>
        <w:t xml:space="preserve">Obrazložitev je bila podana pri točki </w:t>
      </w:r>
      <w:r w:rsidR="00EE1EAC">
        <w:rPr>
          <w:rFonts w:ascii="Arial" w:hAnsi="Arial" w:cs="Arial"/>
          <w:bCs/>
          <w:sz w:val="22"/>
          <w:szCs w:val="22"/>
        </w:rPr>
        <w:t>10</w:t>
      </w:r>
      <w:r w:rsidRPr="00DF2580">
        <w:rPr>
          <w:rFonts w:ascii="Arial" w:hAnsi="Arial" w:cs="Arial"/>
          <w:bCs/>
          <w:sz w:val="22"/>
          <w:szCs w:val="22"/>
        </w:rPr>
        <w:t>.</w:t>
      </w:r>
    </w:p>
    <w:p w14:paraId="3256CD49" w14:textId="77777777" w:rsidR="00DF2580" w:rsidRDefault="00DF2580" w:rsidP="009D5EEC">
      <w:pPr>
        <w:jc w:val="both"/>
        <w:rPr>
          <w:rFonts w:ascii="Arial" w:hAnsi="Arial" w:cs="Arial"/>
          <w:bCs/>
          <w:sz w:val="22"/>
          <w:szCs w:val="22"/>
        </w:rPr>
      </w:pPr>
    </w:p>
    <w:p w14:paraId="56E18EF4" w14:textId="001FA3F6" w:rsidR="005B0727" w:rsidRPr="009D5EEC" w:rsidRDefault="005B0727" w:rsidP="005B0727">
      <w:pPr>
        <w:jc w:val="both"/>
        <w:rPr>
          <w:rFonts w:ascii="Arial" w:hAnsi="Arial" w:cs="Arial"/>
          <w:b/>
          <w:sz w:val="22"/>
          <w:szCs w:val="22"/>
          <w:u w:val="single"/>
        </w:rPr>
      </w:pPr>
      <w:r w:rsidRPr="00B93CC5">
        <w:rPr>
          <w:rFonts w:ascii="Arial" w:hAnsi="Arial" w:cs="Arial"/>
          <w:b/>
          <w:sz w:val="22"/>
          <w:szCs w:val="22"/>
          <w:u w:val="single"/>
        </w:rPr>
        <w:t>S</w:t>
      </w:r>
      <w:r>
        <w:rPr>
          <w:rFonts w:ascii="Arial" w:hAnsi="Arial" w:cs="Arial"/>
          <w:b/>
          <w:sz w:val="22"/>
          <w:szCs w:val="22"/>
          <w:u w:val="single"/>
        </w:rPr>
        <w:t>klep št.</w:t>
      </w:r>
      <w:r w:rsidRPr="00B93CC5">
        <w:rPr>
          <w:rFonts w:ascii="Arial" w:hAnsi="Arial" w:cs="Arial"/>
          <w:b/>
          <w:sz w:val="22"/>
          <w:szCs w:val="22"/>
          <w:u w:val="single"/>
        </w:rPr>
        <w:t xml:space="preserve"> </w:t>
      </w:r>
      <w:r>
        <w:rPr>
          <w:rFonts w:ascii="Arial" w:hAnsi="Arial" w:cs="Arial"/>
          <w:b/>
          <w:sz w:val="22"/>
          <w:szCs w:val="22"/>
          <w:u w:val="single"/>
        </w:rPr>
        <w:t>10</w:t>
      </w:r>
      <w:r w:rsidRPr="00B93CC5">
        <w:rPr>
          <w:rFonts w:ascii="Arial" w:hAnsi="Arial" w:cs="Arial"/>
          <w:b/>
          <w:sz w:val="22"/>
          <w:szCs w:val="22"/>
          <w:u w:val="single"/>
        </w:rPr>
        <w:t>:</w:t>
      </w:r>
    </w:p>
    <w:p w14:paraId="786E5AE8" w14:textId="77777777" w:rsidR="009D5EEC" w:rsidRPr="009D5EEC" w:rsidRDefault="005B0727" w:rsidP="009D5EEC">
      <w:pPr>
        <w:jc w:val="both"/>
        <w:rPr>
          <w:rFonts w:ascii="Arial" w:hAnsi="Arial" w:cs="Arial"/>
          <w:b/>
          <w:sz w:val="22"/>
          <w:szCs w:val="22"/>
        </w:rPr>
      </w:pPr>
      <w:r w:rsidRPr="009D5EEC">
        <w:rPr>
          <w:rFonts w:ascii="Arial" w:hAnsi="Arial" w:cs="Arial"/>
          <w:b/>
          <w:sz w:val="22"/>
          <w:szCs w:val="22"/>
        </w:rPr>
        <w:t xml:space="preserve">Občinski svet Občine Ig potrdi </w:t>
      </w:r>
      <w:r w:rsidR="009D5EEC" w:rsidRPr="009D5EEC">
        <w:rPr>
          <w:rFonts w:ascii="Arial" w:hAnsi="Arial" w:cs="Arial"/>
          <w:b/>
          <w:sz w:val="22"/>
          <w:szCs w:val="22"/>
        </w:rPr>
        <w:t>osnutek Odloka o spremembah Odloka o oskrbi s pitno vodo v Občini Ig.</w:t>
      </w:r>
    </w:p>
    <w:p w14:paraId="005B84C2" w14:textId="2AB26C98" w:rsidR="005B0727" w:rsidRDefault="005B0727" w:rsidP="009D5EEC">
      <w:pPr>
        <w:jc w:val="both"/>
        <w:rPr>
          <w:rFonts w:ascii="Arial" w:hAnsi="Arial" w:cs="Arial"/>
          <w:bCs/>
          <w:sz w:val="22"/>
          <w:szCs w:val="22"/>
        </w:rPr>
      </w:pPr>
      <w:r w:rsidRPr="009F03BA">
        <w:rPr>
          <w:rFonts w:ascii="Arial" w:hAnsi="Arial" w:cs="Arial"/>
          <w:bCs/>
          <w:sz w:val="22"/>
          <w:szCs w:val="22"/>
        </w:rPr>
        <w:t>Glasovanje: 1</w:t>
      </w:r>
      <w:r w:rsidR="00913736">
        <w:rPr>
          <w:rFonts w:ascii="Arial" w:hAnsi="Arial" w:cs="Arial"/>
          <w:bCs/>
          <w:sz w:val="22"/>
          <w:szCs w:val="22"/>
        </w:rPr>
        <w:t>1</w:t>
      </w:r>
      <w:r w:rsidRPr="009F03BA">
        <w:rPr>
          <w:rFonts w:ascii="Arial" w:hAnsi="Arial" w:cs="Arial"/>
          <w:bCs/>
          <w:sz w:val="22"/>
          <w:szCs w:val="22"/>
        </w:rPr>
        <w:t xml:space="preserve"> ZA, 0 PROTI, 0 VZDRŽAN</w:t>
      </w:r>
    </w:p>
    <w:p w14:paraId="45B1F3C4" w14:textId="118F759D" w:rsidR="005B0727" w:rsidRDefault="005B0727" w:rsidP="004D2416">
      <w:pPr>
        <w:jc w:val="center"/>
        <w:rPr>
          <w:rFonts w:ascii="Arial" w:hAnsi="Arial" w:cs="Arial"/>
          <w:b/>
          <w:bCs/>
          <w:sz w:val="22"/>
          <w:szCs w:val="22"/>
        </w:rPr>
      </w:pPr>
    </w:p>
    <w:p w14:paraId="479FC062" w14:textId="77777777" w:rsidR="008F45FB" w:rsidRPr="004D2416" w:rsidRDefault="008F45FB" w:rsidP="004D2416">
      <w:pPr>
        <w:jc w:val="center"/>
        <w:rPr>
          <w:rFonts w:ascii="Arial" w:hAnsi="Arial" w:cs="Arial"/>
          <w:b/>
          <w:bCs/>
          <w:sz w:val="22"/>
          <w:szCs w:val="22"/>
        </w:rPr>
      </w:pPr>
    </w:p>
    <w:p w14:paraId="78E098A9" w14:textId="53729FC6" w:rsidR="004D2416" w:rsidRPr="00D32E1A" w:rsidRDefault="004D2416" w:rsidP="004D2416">
      <w:pPr>
        <w:spacing w:line="276" w:lineRule="auto"/>
        <w:jc w:val="center"/>
        <w:rPr>
          <w:rFonts w:ascii="Arial" w:hAnsi="Arial" w:cs="Arial"/>
          <w:b/>
          <w:bCs/>
          <w:sz w:val="22"/>
          <w:szCs w:val="22"/>
        </w:rPr>
      </w:pPr>
      <w:r w:rsidRPr="00D32E1A">
        <w:rPr>
          <w:rFonts w:ascii="Arial" w:hAnsi="Arial" w:cs="Arial"/>
          <w:b/>
          <w:bCs/>
          <w:sz w:val="22"/>
          <w:szCs w:val="22"/>
        </w:rPr>
        <w:t>Ad 1</w:t>
      </w:r>
      <w:r>
        <w:rPr>
          <w:rFonts w:ascii="Arial" w:hAnsi="Arial" w:cs="Arial"/>
          <w:b/>
          <w:bCs/>
          <w:sz w:val="22"/>
          <w:szCs w:val="22"/>
        </w:rPr>
        <w:t>4</w:t>
      </w:r>
    </w:p>
    <w:p w14:paraId="7CCF8ECE" w14:textId="3386764F" w:rsidR="004D2416" w:rsidRDefault="004D2416" w:rsidP="004D2416">
      <w:pPr>
        <w:jc w:val="center"/>
        <w:rPr>
          <w:rFonts w:ascii="Arial" w:hAnsi="Arial" w:cs="Arial"/>
          <w:b/>
          <w:bCs/>
          <w:sz w:val="22"/>
          <w:szCs w:val="22"/>
        </w:rPr>
      </w:pPr>
      <w:r w:rsidRPr="004D2416">
        <w:rPr>
          <w:rFonts w:ascii="Arial" w:hAnsi="Arial" w:cs="Arial"/>
          <w:b/>
          <w:bCs/>
          <w:sz w:val="22"/>
          <w:szCs w:val="22"/>
        </w:rPr>
        <w:t>Obravnava in potrditev predloga Odloka o parkiranju v Občini Ig</w:t>
      </w:r>
      <w:r w:rsidR="00EB30B8">
        <w:rPr>
          <w:rFonts w:ascii="Arial" w:hAnsi="Arial" w:cs="Arial"/>
          <w:b/>
          <w:bCs/>
          <w:sz w:val="22"/>
          <w:szCs w:val="22"/>
        </w:rPr>
        <w:t xml:space="preserve"> (drugo branje)</w:t>
      </w:r>
    </w:p>
    <w:p w14:paraId="194C46D2" w14:textId="1E459486" w:rsidR="004D2416" w:rsidRDefault="004D2416" w:rsidP="004D2416">
      <w:pPr>
        <w:jc w:val="center"/>
        <w:rPr>
          <w:rFonts w:ascii="Arial" w:hAnsi="Arial" w:cs="Arial"/>
          <w:b/>
          <w:bCs/>
          <w:sz w:val="22"/>
          <w:szCs w:val="22"/>
        </w:rPr>
      </w:pPr>
    </w:p>
    <w:p w14:paraId="2A49F693" w14:textId="18C63CE3" w:rsidR="00D57A82" w:rsidRDefault="00201004" w:rsidP="004D2416">
      <w:pPr>
        <w:jc w:val="both"/>
        <w:rPr>
          <w:rFonts w:ascii="Arial" w:hAnsi="Arial" w:cs="Arial"/>
          <w:sz w:val="22"/>
          <w:szCs w:val="22"/>
        </w:rPr>
      </w:pPr>
      <w:r w:rsidRPr="000C40F5">
        <w:rPr>
          <w:rFonts w:ascii="Arial" w:hAnsi="Arial" w:cs="Arial"/>
          <w:b/>
          <w:bCs/>
          <w:sz w:val="22"/>
          <w:szCs w:val="22"/>
        </w:rPr>
        <w:t>Župan</w:t>
      </w:r>
      <w:r>
        <w:rPr>
          <w:rFonts w:ascii="Arial" w:hAnsi="Arial" w:cs="Arial"/>
          <w:sz w:val="22"/>
          <w:szCs w:val="22"/>
        </w:rPr>
        <w:t xml:space="preserve"> pove, da je bil nazadnje</w:t>
      </w:r>
      <w:r w:rsidR="0092575A">
        <w:rPr>
          <w:rFonts w:ascii="Arial" w:hAnsi="Arial" w:cs="Arial"/>
          <w:sz w:val="22"/>
          <w:szCs w:val="22"/>
        </w:rPr>
        <w:t>, pri obravnavi odloka na prejšnji seji</w:t>
      </w:r>
      <w:r>
        <w:rPr>
          <w:rFonts w:ascii="Arial" w:hAnsi="Arial" w:cs="Arial"/>
          <w:sz w:val="22"/>
          <w:szCs w:val="22"/>
        </w:rPr>
        <w:t xml:space="preserve"> pomislek</w:t>
      </w:r>
      <w:r w:rsidR="0092575A">
        <w:rPr>
          <w:rFonts w:ascii="Arial" w:hAnsi="Arial" w:cs="Arial"/>
          <w:sz w:val="22"/>
          <w:szCs w:val="22"/>
        </w:rPr>
        <w:t>,</w:t>
      </w:r>
      <w:r w:rsidR="000C40F5">
        <w:rPr>
          <w:rFonts w:ascii="Arial" w:hAnsi="Arial" w:cs="Arial"/>
          <w:sz w:val="22"/>
          <w:szCs w:val="22"/>
        </w:rPr>
        <w:t xml:space="preserve"> </w:t>
      </w:r>
      <w:r>
        <w:rPr>
          <w:rFonts w:ascii="Arial" w:hAnsi="Arial" w:cs="Arial"/>
          <w:sz w:val="22"/>
          <w:szCs w:val="22"/>
        </w:rPr>
        <w:t xml:space="preserve">ali potrebujejo </w:t>
      </w:r>
      <w:r w:rsidR="000C40F5">
        <w:rPr>
          <w:rFonts w:ascii="Arial" w:hAnsi="Arial" w:cs="Arial"/>
          <w:sz w:val="22"/>
          <w:szCs w:val="22"/>
        </w:rPr>
        <w:t>izdelan e</w:t>
      </w:r>
      <w:r>
        <w:rPr>
          <w:rFonts w:ascii="Arial" w:hAnsi="Arial" w:cs="Arial"/>
          <w:sz w:val="22"/>
          <w:szCs w:val="22"/>
        </w:rPr>
        <w:t xml:space="preserve">laborat. </w:t>
      </w:r>
      <w:r w:rsidR="000C40F5">
        <w:rPr>
          <w:rFonts w:ascii="Arial" w:hAnsi="Arial" w:cs="Arial"/>
          <w:sz w:val="22"/>
          <w:szCs w:val="22"/>
        </w:rPr>
        <w:t>Os</w:t>
      </w:r>
      <w:r>
        <w:rPr>
          <w:rFonts w:ascii="Arial" w:hAnsi="Arial" w:cs="Arial"/>
          <w:sz w:val="22"/>
          <w:szCs w:val="22"/>
        </w:rPr>
        <w:t>tale občine</w:t>
      </w:r>
      <w:r w:rsidR="000C40F5">
        <w:rPr>
          <w:rFonts w:ascii="Arial" w:hAnsi="Arial" w:cs="Arial"/>
          <w:sz w:val="22"/>
          <w:szCs w:val="22"/>
        </w:rPr>
        <w:t xml:space="preserve"> za nobeno parkirišče </w:t>
      </w:r>
      <w:r>
        <w:rPr>
          <w:rFonts w:ascii="Arial" w:hAnsi="Arial" w:cs="Arial"/>
          <w:sz w:val="22"/>
          <w:szCs w:val="22"/>
        </w:rPr>
        <w:t>nimajo</w:t>
      </w:r>
      <w:r w:rsidR="000C40F5">
        <w:rPr>
          <w:rFonts w:ascii="Arial" w:hAnsi="Arial" w:cs="Arial"/>
          <w:sz w:val="22"/>
          <w:szCs w:val="22"/>
        </w:rPr>
        <w:t xml:space="preserve"> izdelanega</w:t>
      </w:r>
      <w:r>
        <w:rPr>
          <w:rFonts w:ascii="Arial" w:hAnsi="Arial" w:cs="Arial"/>
          <w:sz w:val="22"/>
          <w:szCs w:val="22"/>
        </w:rPr>
        <w:t xml:space="preserve"> Elaborata. V kolikor bi </w:t>
      </w:r>
      <w:r w:rsidR="000C40F5">
        <w:rPr>
          <w:rFonts w:ascii="Arial" w:hAnsi="Arial" w:cs="Arial"/>
          <w:sz w:val="22"/>
          <w:szCs w:val="22"/>
        </w:rPr>
        <w:t xml:space="preserve">bila parkirišča ob cestišču, bi elaborat potrebovali. </w:t>
      </w:r>
    </w:p>
    <w:p w14:paraId="6774C9E2" w14:textId="703FE0FB" w:rsidR="005B0727" w:rsidRDefault="005B0727" w:rsidP="004D2416">
      <w:pPr>
        <w:jc w:val="both"/>
        <w:rPr>
          <w:rFonts w:ascii="Arial" w:hAnsi="Arial" w:cs="Arial"/>
          <w:sz w:val="22"/>
          <w:szCs w:val="22"/>
        </w:rPr>
      </w:pPr>
    </w:p>
    <w:p w14:paraId="68DB0194" w14:textId="0BD2E2AF" w:rsidR="005B0727" w:rsidRPr="00D57A82" w:rsidRDefault="005B0727" w:rsidP="005B0727">
      <w:pPr>
        <w:jc w:val="both"/>
        <w:rPr>
          <w:rFonts w:ascii="Arial" w:hAnsi="Arial" w:cs="Arial"/>
          <w:b/>
          <w:sz w:val="22"/>
          <w:szCs w:val="22"/>
          <w:u w:val="single"/>
        </w:rPr>
      </w:pPr>
      <w:r w:rsidRPr="00D57A82">
        <w:rPr>
          <w:rFonts w:ascii="Arial" w:hAnsi="Arial" w:cs="Arial"/>
          <w:b/>
          <w:sz w:val="22"/>
          <w:szCs w:val="22"/>
          <w:u w:val="single"/>
        </w:rPr>
        <w:t>Sklep št. 11:</w:t>
      </w:r>
    </w:p>
    <w:p w14:paraId="34D866EE" w14:textId="5826423D" w:rsidR="005B0727" w:rsidRPr="00D57A82" w:rsidRDefault="00D57A82" w:rsidP="005B0727">
      <w:pPr>
        <w:jc w:val="both"/>
        <w:rPr>
          <w:rFonts w:ascii="Arial" w:hAnsi="Arial" w:cs="Arial"/>
          <w:b/>
          <w:bCs/>
          <w:sz w:val="22"/>
          <w:szCs w:val="22"/>
        </w:rPr>
      </w:pPr>
      <w:r w:rsidRPr="00D57A82">
        <w:rPr>
          <w:rFonts w:ascii="Arial" w:hAnsi="Arial" w:cs="Arial"/>
          <w:b/>
          <w:sz w:val="22"/>
          <w:szCs w:val="22"/>
        </w:rPr>
        <w:t>Občinski svet Občine Ig sprejme Odloka o parkiranju v Občini Ig.</w:t>
      </w:r>
    </w:p>
    <w:p w14:paraId="57EB12DF" w14:textId="7C9F9953" w:rsidR="005B0727" w:rsidRPr="00846D13" w:rsidRDefault="005B0727" w:rsidP="00846D13">
      <w:pPr>
        <w:spacing w:line="276" w:lineRule="auto"/>
        <w:jc w:val="both"/>
        <w:rPr>
          <w:rFonts w:ascii="Arial" w:hAnsi="Arial" w:cs="Arial"/>
          <w:bCs/>
          <w:sz w:val="22"/>
          <w:szCs w:val="22"/>
        </w:rPr>
      </w:pPr>
      <w:r w:rsidRPr="009F03BA">
        <w:rPr>
          <w:rFonts w:ascii="Arial" w:hAnsi="Arial" w:cs="Arial"/>
          <w:bCs/>
          <w:sz w:val="22"/>
          <w:szCs w:val="22"/>
        </w:rPr>
        <w:t>Glasovanje: 1</w:t>
      </w:r>
      <w:r w:rsidR="00913736">
        <w:rPr>
          <w:rFonts w:ascii="Arial" w:hAnsi="Arial" w:cs="Arial"/>
          <w:bCs/>
          <w:sz w:val="22"/>
          <w:szCs w:val="22"/>
        </w:rPr>
        <w:t>1</w:t>
      </w:r>
      <w:r w:rsidRPr="009F03BA">
        <w:rPr>
          <w:rFonts w:ascii="Arial" w:hAnsi="Arial" w:cs="Arial"/>
          <w:bCs/>
          <w:sz w:val="22"/>
          <w:szCs w:val="22"/>
        </w:rPr>
        <w:t xml:space="preserve"> ZA, 0 PROTI, 0 VZDRŽAN</w:t>
      </w:r>
    </w:p>
    <w:p w14:paraId="6E5F8EED" w14:textId="77777777" w:rsidR="004D2416" w:rsidRPr="004D2416" w:rsidRDefault="004D2416" w:rsidP="004D2416">
      <w:pPr>
        <w:jc w:val="center"/>
        <w:rPr>
          <w:rFonts w:ascii="Arial" w:hAnsi="Arial" w:cs="Arial"/>
          <w:b/>
          <w:bCs/>
          <w:sz w:val="22"/>
          <w:szCs w:val="22"/>
        </w:rPr>
      </w:pPr>
    </w:p>
    <w:p w14:paraId="3DD7EC1C" w14:textId="77777777" w:rsidR="004D2416" w:rsidRPr="004D2416" w:rsidRDefault="004D2416" w:rsidP="004D2416">
      <w:pPr>
        <w:spacing w:line="276" w:lineRule="auto"/>
        <w:jc w:val="center"/>
        <w:rPr>
          <w:rFonts w:ascii="Arial" w:hAnsi="Arial" w:cs="Arial"/>
          <w:b/>
          <w:bCs/>
          <w:sz w:val="22"/>
          <w:szCs w:val="22"/>
        </w:rPr>
      </w:pPr>
      <w:r w:rsidRPr="004D2416">
        <w:rPr>
          <w:rFonts w:ascii="Arial" w:hAnsi="Arial" w:cs="Arial"/>
          <w:b/>
          <w:bCs/>
          <w:sz w:val="22"/>
          <w:szCs w:val="22"/>
        </w:rPr>
        <w:t>Ad 15</w:t>
      </w:r>
    </w:p>
    <w:p w14:paraId="53586E4F" w14:textId="40AA6971" w:rsidR="004D2416" w:rsidRPr="004D2416" w:rsidRDefault="004D2416" w:rsidP="004D2416">
      <w:pPr>
        <w:spacing w:line="276" w:lineRule="auto"/>
        <w:jc w:val="center"/>
        <w:rPr>
          <w:rFonts w:ascii="Arial" w:hAnsi="Arial" w:cs="Arial"/>
          <w:b/>
          <w:bCs/>
          <w:sz w:val="22"/>
          <w:szCs w:val="22"/>
        </w:rPr>
      </w:pPr>
      <w:r w:rsidRPr="004D2416">
        <w:rPr>
          <w:rFonts w:ascii="Arial" w:hAnsi="Arial" w:cs="Arial"/>
          <w:b/>
          <w:bCs/>
          <w:sz w:val="22"/>
          <w:szCs w:val="22"/>
        </w:rPr>
        <w:t>Obravnava in potrditev predloga Sklepa</w:t>
      </w:r>
      <w:r w:rsidR="0077371D">
        <w:rPr>
          <w:rFonts w:ascii="Arial" w:hAnsi="Arial" w:cs="Arial"/>
          <w:b/>
          <w:bCs/>
          <w:sz w:val="22"/>
          <w:szCs w:val="22"/>
        </w:rPr>
        <w:t xml:space="preserve"> o</w:t>
      </w:r>
      <w:r w:rsidRPr="004D2416">
        <w:rPr>
          <w:rFonts w:ascii="Arial" w:hAnsi="Arial" w:cs="Arial"/>
          <w:b/>
          <w:bCs/>
          <w:sz w:val="22"/>
          <w:szCs w:val="22"/>
        </w:rPr>
        <w:t xml:space="preserve"> določitvi uvedbe kratkotrajnega parkiranja</w:t>
      </w:r>
    </w:p>
    <w:p w14:paraId="0EC27A1A" w14:textId="1E46C0A8" w:rsidR="000A7C75" w:rsidRDefault="000A7C75" w:rsidP="000A7C75">
      <w:pPr>
        <w:spacing w:line="276" w:lineRule="auto"/>
        <w:jc w:val="both"/>
        <w:rPr>
          <w:rFonts w:ascii="Arial" w:hAnsi="Arial" w:cs="Arial"/>
          <w:b/>
          <w:bCs/>
          <w:sz w:val="22"/>
          <w:szCs w:val="22"/>
        </w:rPr>
      </w:pPr>
    </w:p>
    <w:p w14:paraId="5B89614D" w14:textId="4D270D66" w:rsidR="00EB30B8" w:rsidRDefault="00EB30B8" w:rsidP="00EB30B8">
      <w:pPr>
        <w:jc w:val="both"/>
        <w:rPr>
          <w:rFonts w:ascii="Arial" w:hAnsi="Arial" w:cs="Arial"/>
          <w:sz w:val="22"/>
          <w:szCs w:val="22"/>
        </w:rPr>
      </w:pPr>
      <w:r w:rsidRPr="00EB30B8">
        <w:rPr>
          <w:rFonts w:ascii="Arial" w:hAnsi="Arial" w:cs="Arial"/>
          <w:b/>
          <w:bCs/>
          <w:sz w:val="22"/>
          <w:szCs w:val="22"/>
        </w:rPr>
        <w:t>Župan</w:t>
      </w:r>
      <w:r>
        <w:rPr>
          <w:rFonts w:ascii="Arial" w:hAnsi="Arial" w:cs="Arial"/>
          <w:sz w:val="22"/>
          <w:szCs w:val="22"/>
        </w:rPr>
        <w:t xml:space="preserve"> pojasni, da</w:t>
      </w:r>
      <w:r w:rsidRPr="00EB30B8">
        <w:rPr>
          <w:rFonts w:ascii="Arial" w:hAnsi="Arial" w:cs="Arial"/>
          <w:sz w:val="22"/>
          <w:szCs w:val="22"/>
        </w:rPr>
        <w:t xml:space="preserve"> </w:t>
      </w:r>
      <w:r>
        <w:rPr>
          <w:rFonts w:ascii="Arial" w:hAnsi="Arial" w:cs="Arial"/>
          <w:sz w:val="22"/>
          <w:szCs w:val="22"/>
        </w:rPr>
        <w:t>se v sklepu 3. člen, kjer je navedeno »</w:t>
      </w:r>
      <w:r w:rsidRPr="00A3366C">
        <w:rPr>
          <w:rFonts w:ascii="Arial" w:hAnsi="Arial" w:cs="Arial"/>
          <w:sz w:val="22"/>
          <w:szCs w:val="22"/>
        </w:rPr>
        <w:t xml:space="preserve">Območje kratkotrajnega parkiranja na javnem parkirišču, navedenem v 2. členu tega Sklepa, je za določene dve uri (2 uri), </w:t>
      </w:r>
      <w:r w:rsidRPr="00EB30B8">
        <w:rPr>
          <w:rFonts w:ascii="Arial" w:hAnsi="Arial" w:cs="Arial"/>
          <w:sz w:val="22"/>
          <w:szCs w:val="22"/>
        </w:rPr>
        <w:t>brezplačno«</w:t>
      </w:r>
      <w:r>
        <w:rPr>
          <w:rFonts w:ascii="Arial" w:hAnsi="Arial" w:cs="Arial"/>
          <w:sz w:val="22"/>
          <w:szCs w:val="22"/>
        </w:rPr>
        <w:t xml:space="preserve"> spremeni in izbriše brezplačno. Popravljen zapis je: »Na o</w:t>
      </w:r>
      <w:r w:rsidRPr="00A3366C">
        <w:rPr>
          <w:rFonts w:ascii="Arial" w:hAnsi="Arial" w:cs="Arial"/>
          <w:sz w:val="22"/>
          <w:szCs w:val="22"/>
        </w:rPr>
        <w:t>bmočj</w:t>
      </w:r>
      <w:r>
        <w:rPr>
          <w:rFonts w:ascii="Arial" w:hAnsi="Arial" w:cs="Arial"/>
          <w:sz w:val="22"/>
          <w:szCs w:val="22"/>
        </w:rPr>
        <w:t>u</w:t>
      </w:r>
      <w:r w:rsidRPr="00A3366C">
        <w:rPr>
          <w:rFonts w:ascii="Arial" w:hAnsi="Arial" w:cs="Arial"/>
          <w:sz w:val="22"/>
          <w:szCs w:val="22"/>
        </w:rPr>
        <w:t xml:space="preserve"> kratkotrajnega parkiranja na javnem parkirišču</w:t>
      </w:r>
      <w:r>
        <w:rPr>
          <w:rFonts w:ascii="Arial" w:hAnsi="Arial" w:cs="Arial"/>
          <w:sz w:val="22"/>
          <w:szCs w:val="22"/>
        </w:rPr>
        <w:t xml:space="preserve"> je dovoljeno parkiranje </w:t>
      </w:r>
      <w:r w:rsidRPr="00A3366C">
        <w:rPr>
          <w:rFonts w:ascii="Arial" w:hAnsi="Arial" w:cs="Arial"/>
          <w:sz w:val="22"/>
          <w:szCs w:val="22"/>
        </w:rPr>
        <w:t>dve uri (2 uri)</w:t>
      </w:r>
      <w:r>
        <w:rPr>
          <w:rFonts w:ascii="Arial" w:hAnsi="Arial" w:cs="Arial"/>
          <w:sz w:val="22"/>
          <w:szCs w:val="22"/>
        </w:rPr>
        <w:t>«</w:t>
      </w:r>
    </w:p>
    <w:p w14:paraId="1B59AFF2" w14:textId="5ABF9242" w:rsidR="004D2416" w:rsidRDefault="004D2416" w:rsidP="000A7C75">
      <w:pPr>
        <w:spacing w:line="276" w:lineRule="auto"/>
        <w:jc w:val="both"/>
        <w:rPr>
          <w:rFonts w:ascii="Arial" w:hAnsi="Arial" w:cs="Arial"/>
          <w:b/>
          <w:bCs/>
          <w:sz w:val="22"/>
          <w:szCs w:val="22"/>
        </w:rPr>
      </w:pPr>
    </w:p>
    <w:p w14:paraId="344F069B" w14:textId="52BE60EE" w:rsidR="005B0727" w:rsidRPr="00B93CC5" w:rsidRDefault="005B0727" w:rsidP="005B0727">
      <w:pPr>
        <w:jc w:val="both"/>
        <w:rPr>
          <w:rFonts w:ascii="Arial" w:hAnsi="Arial" w:cs="Arial"/>
          <w:b/>
          <w:sz w:val="22"/>
          <w:szCs w:val="22"/>
          <w:u w:val="single"/>
        </w:rPr>
      </w:pPr>
      <w:r w:rsidRPr="00B93CC5">
        <w:rPr>
          <w:rFonts w:ascii="Arial" w:hAnsi="Arial" w:cs="Arial"/>
          <w:b/>
          <w:sz w:val="22"/>
          <w:szCs w:val="22"/>
          <w:u w:val="single"/>
        </w:rPr>
        <w:t>S</w:t>
      </w:r>
      <w:r>
        <w:rPr>
          <w:rFonts w:ascii="Arial" w:hAnsi="Arial" w:cs="Arial"/>
          <w:b/>
          <w:sz w:val="22"/>
          <w:szCs w:val="22"/>
          <w:u w:val="single"/>
        </w:rPr>
        <w:t>klep št.</w:t>
      </w:r>
      <w:r w:rsidRPr="00B93CC5">
        <w:rPr>
          <w:rFonts w:ascii="Arial" w:hAnsi="Arial" w:cs="Arial"/>
          <w:b/>
          <w:sz w:val="22"/>
          <w:szCs w:val="22"/>
          <w:u w:val="single"/>
        </w:rPr>
        <w:t xml:space="preserve"> </w:t>
      </w:r>
      <w:r>
        <w:rPr>
          <w:rFonts w:ascii="Arial" w:hAnsi="Arial" w:cs="Arial"/>
          <w:b/>
          <w:sz w:val="22"/>
          <w:szCs w:val="22"/>
          <w:u w:val="single"/>
        </w:rPr>
        <w:t>12</w:t>
      </w:r>
      <w:r w:rsidRPr="00B93CC5">
        <w:rPr>
          <w:rFonts w:ascii="Arial" w:hAnsi="Arial" w:cs="Arial"/>
          <w:b/>
          <w:sz w:val="22"/>
          <w:szCs w:val="22"/>
          <w:u w:val="single"/>
        </w:rPr>
        <w:t>:</w:t>
      </w:r>
    </w:p>
    <w:p w14:paraId="439E0538" w14:textId="77777777" w:rsidR="00D57A82" w:rsidRPr="00D57A82" w:rsidRDefault="00D57A82" w:rsidP="005B0727">
      <w:pPr>
        <w:spacing w:line="276" w:lineRule="auto"/>
        <w:jc w:val="both"/>
        <w:rPr>
          <w:rFonts w:ascii="Arial" w:hAnsi="Arial" w:cs="Arial"/>
          <w:b/>
          <w:sz w:val="22"/>
          <w:szCs w:val="22"/>
        </w:rPr>
      </w:pPr>
      <w:r w:rsidRPr="00D57A82">
        <w:rPr>
          <w:rFonts w:ascii="Arial" w:hAnsi="Arial" w:cs="Arial"/>
          <w:b/>
          <w:sz w:val="22"/>
          <w:szCs w:val="22"/>
        </w:rPr>
        <w:t>Občinski svet Občine Ig sprejme Sklep o določitvi uvedbe kratkotrajnega parkiranja.</w:t>
      </w:r>
    </w:p>
    <w:p w14:paraId="31945010" w14:textId="555A63E5" w:rsidR="005B0727" w:rsidRDefault="005B0727" w:rsidP="005B0727">
      <w:pPr>
        <w:spacing w:line="276" w:lineRule="auto"/>
        <w:jc w:val="both"/>
        <w:rPr>
          <w:rFonts w:ascii="Arial" w:hAnsi="Arial" w:cs="Arial"/>
          <w:bCs/>
          <w:sz w:val="22"/>
          <w:szCs w:val="22"/>
        </w:rPr>
      </w:pPr>
      <w:r w:rsidRPr="009F03BA">
        <w:rPr>
          <w:rFonts w:ascii="Arial" w:hAnsi="Arial" w:cs="Arial"/>
          <w:bCs/>
          <w:sz w:val="22"/>
          <w:szCs w:val="22"/>
        </w:rPr>
        <w:t>Glasovanje: 1</w:t>
      </w:r>
      <w:r w:rsidR="00913736">
        <w:rPr>
          <w:rFonts w:ascii="Arial" w:hAnsi="Arial" w:cs="Arial"/>
          <w:bCs/>
          <w:sz w:val="22"/>
          <w:szCs w:val="22"/>
        </w:rPr>
        <w:t>1</w:t>
      </w:r>
      <w:r w:rsidRPr="009F03BA">
        <w:rPr>
          <w:rFonts w:ascii="Arial" w:hAnsi="Arial" w:cs="Arial"/>
          <w:bCs/>
          <w:sz w:val="22"/>
          <w:szCs w:val="22"/>
        </w:rPr>
        <w:t xml:space="preserve"> ZA, 0 PROTI, 0 VZDRŽAN</w:t>
      </w:r>
    </w:p>
    <w:p w14:paraId="025AC26D" w14:textId="77777777" w:rsidR="004D2416" w:rsidRPr="00077A68" w:rsidRDefault="004D2416" w:rsidP="000A7C75">
      <w:pPr>
        <w:spacing w:line="276" w:lineRule="auto"/>
        <w:jc w:val="both"/>
        <w:rPr>
          <w:rFonts w:ascii="Arial" w:hAnsi="Arial" w:cs="Arial"/>
          <w:sz w:val="22"/>
          <w:szCs w:val="22"/>
        </w:rPr>
      </w:pPr>
    </w:p>
    <w:p w14:paraId="4F6044DB" w14:textId="7D7F5389" w:rsidR="00A3366C" w:rsidRPr="00D560C5" w:rsidRDefault="00A3366C" w:rsidP="00A3366C">
      <w:pPr>
        <w:spacing w:line="276" w:lineRule="auto"/>
        <w:jc w:val="center"/>
        <w:rPr>
          <w:rFonts w:ascii="Arial" w:hAnsi="Arial" w:cs="Arial"/>
          <w:b/>
          <w:bCs/>
          <w:sz w:val="22"/>
          <w:szCs w:val="22"/>
        </w:rPr>
      </w:pPr>
      <w:r w:rsidRPr="00D560C5">
        <w:rPr>
          <w:rFonts w:ascii="Arial" w:hAnsi="Arial" w:cs="Arial"/>
          <w:b/>
          <w:bCs/>
          <w:sz w:val="22"/>
          <w:szCs w:val="22"/>
        </w:rPr>
        <w:t>Ad 1</w:t>
      </w:r>
      <w:r w:rsidR="004D2416">
        <w:rPr>
          <w:rFonts w:ascii="Arial" w:hAnsi="Arial" w:cs="Arial"/>
          <w:b/>
          <w:bCs/>
          <w:sz w:val="22"/>
          <w:szCs w:val="22"/>
        </w:rPr>
        <w:t>6</w:t>
      </w:r>
    </w:p>
    <w:p w14:paraId="3B3E605F" w14:textId="77777777" w:rsidR="00A3366C" w:rsidRDefault="00A3366C" w:rsidP="00A3366C">
      <w:pPr>
        <w:jc w:val="center"/>
        <w:rPr>
          <w:rFonts w:ascii="Arial" w:hAnsi="Arial" w:cs="Arial"/>
          <w:sz w:val="22"/>
          <w:szCs w:val="22"/>
        </w:rPr>
      </w:pPr>
      <w:r w:rsidRPr="00D560C5">
        <w:rPr>
          <w:rFonts w:ascii="Arial" w:hAnsi="Arial" w:cs="Arial"/>
          <w:b/>
          <w:bCs/>
          <w:sz w:val="22"/>
          <w:szCs w:val="22"/>
        </w:rPr>
        <w:t>Pobude in vprašanja</w:t>
      </w:r>
    </w:p>
    <w:p w14:paraId="55D2EA19" w14:textId="0A716AC0" w:rsidR="000A7C75" w:rsidRDefault="000A7C75" w:rsidP="000A7C75">
      <w:pPr>
        <w:spacing w:line="276" w:lineRule="auto"/>
        <w:jc w:val="both"/>
        <w:rPr>
          <w:rFonts w:ascii="Arial" w:hAnsi="Arial" w:cs="Arial"/>
          <w:sz w:val="22"/>
          <w:szCs w:val="22"/>
        </w:rPr>
      </w:pPr>
    </w:p>
    <w:p w14:paraId="53614516" w14:textId="58FF4767" w:rsidR="005F7656" w:rsidRPr="009849D9" w:rsidRDefault="005F7656" w:rsidP="005F7656">
      <w:pPr>
        <w:spacing w:line="276" w:lineRule="auto"/>
        <w:jc w:val="both"/>
        <w:rPr>
          <w:rFonts w:ascii="Arial" w:hAnsi="Arial" w:cs="Arial"/>
          <w:sz w:val="22"/>
          <w:szCs w:val="22"/>
        </w:rPr>
      </w:pPr>
      <w:r w:rsidRPr="009849D9">
        <w:rPr>
          <w:rFonts w:ascii="Arial" w:hAnsi="Arial" w:cs="Arial"/>
          <w:b/>
          <w:bCs/>
          <w:sz w:val="22"/>
          <w:szCs w:val="22"/>
        </w:rPr>
        <w:t>Mojca Marija Kučič</w:t>
      </w:r>
      <w:r w:rsidRPr="009849D9">
        <w:rPr>
          <w:rFonts w:ascii="Arial" w:hAnsi="Arial" w:cs="Arial"/>
          <w:sz w:val="22"/>
          <w:szCs w:val="22"/>
        </w:rPr>
        <w:t xml:space="preserve"> pove, da je spregledala pri rebalansu na strani 21 druga prejeta sredstva iz državnega proračuna v znesku 275.123,00 EUR pod opis ni navedenega področja. Pove, da v Iški še niso dodali dodatnega zabojnika. Prosi, da se smetarje opozori, da zabojnike ob praznitvi postavijo na svoje mesto. </w:t>
      </w:r>
    </w:p>
    <w:p w14:paraId="0F29C229" w14:textId="39FDCF1C" w:rsidR="0043210F" w:rsidRDefault="005F7656" w:rsidP="005F7656">
      <w:pPr>
        <w:spacing w:line="276" w:lineRule="auto"/>
        <w:jc w:val="both"/>
        <w:rPr>
          <w:rFonts w:ascii="Arial" w:hAnsi="Arial" w:cs="Arial"/>
          <w:sz w:val="22"/>
          <w:szCs w:val="22"/>
        </w:rPr>
      </w:pPr>
      <w:r w:rsidRPr="009849D9">
        <w:rPr>
          <w:rFonts w:ascii="Arial" w:hAnsi="Arial" w:cs="Arial"/>
          <w:b/>
          <w:bCs/>
          <w:sz w:val="22"/>
          <w:szCs w:val="22"/>
        </w:rPr>
        <w:t>Bojana Birsa</w:t>
      </w:r>
      <w:r w:rsidRPr="009849D9">
        <w:rPr>
          <w:rFonts w:ascii="Arial" w:hAnsi="Arial" w:cs="Arial"/>
          <w:sz w:val="22"/>
          <w:szCs w:val="22"/>
        </w:rPr>
        <w:t xml:space="preserve"> pojasni, da so druga prejeta sredstva iz državnega proračuna v znesku 275.123,00 EUR dodatna sredstva</w:t>
      </w:r>
      <w:r>
        <w:rPr>
          <w:rFonts w:ascii="Arial" w:hAnsi="Arial" w:cs="Arial"/>
          <w:sz w:val="22"/>
          <w:szCs w:val="22"/>
        </w:rPr>
        <w:t xml:space="preserve"> - 25% za zmanjšanje objektivnih razlik po metodologiji za izračun sredstev </w:t>
      </w:r>
      <w:r w:rsidRPr="009849D9">
        <w:rPr>
          <w:rFonts w:ascii="Arial" w:hAnsi="Arial" w:cs="Arial"/>
          <w:sz w:val="22"/>
          <w:szCs w:val="22"/>
        </w:rPr>
        <w:t xml:space="preserve"> za uravnoteženje razvitosti </w:t>
      </w:r>
      <w:r>
        <w:rPr>
          <w:rFonts w:ascii="Arial" w:hAnsi="Arial" w:cs="Arial"/>
          <w:sz w:val="22"/>
          <w:szCs w:val="22"/>
        </w:rPr>
        <w:t xml:space="preserve">občin </w:t>
      </w:r>
      <w:r w:rsidRPr="009849D9">
        <w:rPr>
          <w:rFonts w:ascii="Arial" w:hAnsi="Arial" w:cs="Arial"/>
          <w:sz w:val="22"/>
          <w:szCs w:val="22"/>
        </w:rPr>
        <w:t>in niso vezana na posebno postavko.</w:t>
      </w:r>
    </w:p>
    <w:p w14:paraId="566439B1" w14:textId="77777777" w:rsidR="005F7656" w:rsidRDefault="005F7656" w:rsidP="005F7656">
      <w:pPr>
        <w:spacing w:line="276" w:lineRule="auto"/>
        <w:jc w:val="both"/>
        <w:rPr>
          <w:rFonts w:ascii="Arial" w:hAnsi="Arial" w:cs="Arial"/>
          <w:sz w:val="22"/>
          <w:szCs w:val="22"/>
        </w:rPr>
      </w:pPr>
    </w:p>
    <w:p w14:paraId="38D5A35D" w14:textId="2277B162" w:rsidR="0043210F" w:rsidRDefault="0043210F" w:rsidP="000A7C75">
      <w:pPr>
        <w:spacing w:line="276" w:lineRule="auto"/>
        <w:jc w:val="both"/>
        <w:rPr>
          <w:rFonts w:ascii="Arial" w:hAnsi="Arial" w:cs="Arial"/>
          <w:sz w:val="22"/>
          <w:szCs w:val="22"/>
        </w:rPr>
      </w:pPr>
      <w:r w:rsidRPr="007B11A1">
        <w:rPr>
          <w:rFonts w:ascii="Arial" w:hAnsi="Arial" w:cs="Arial"/>
          <w:b/>
          <w:bCs/>
          <w:sz w:val="22"/>
          <w:szCs w:val="22"/>
        </w:rPr>
        <w:t xml:space="preserve">Jože </w:t>
      </w:r>
      <w:proofErr w:type="spellStart"/>
      <w:r w:rsidRPr="007B11A1">
        <w:rPr>
          <w:rFonts w:ascii="Arial" w:hAnsi="Arial" w:cs="Arial"/>
          <w:b/>
          <w:bCs/>
          <w:sz w:val="22"/>
          <w:szCs w:val="22"/>
        </w:rPr>
        <w:t>Ciber</w:t>
      </w:r>
      <w:proofErr w:type="spellEnd"/>
      <w:r w:rsidRPr="007B11A1">
        <w:rPr>
          <w:rFonts w:ascii="Arial" w:hAnsi="Arial" w:cs="Arial"/>
          <w:b/>
          <w:bCs/>
          <w:sz w:val="22"/>
          <w:szCs w:val="22"/>
        </w:rPr>
        <w:t xml:space="preserve"> </w:t>
      </w:r>
      <w:r w:rsidR="007B11A1">
        <w:rPr>
          <w:rFonts w:ascii="Arial" w:hAnsi="Arial" w:cs="Arial"/>
          <w:sz w:val="22"/>
          <w:szCs w:val="22"/>
        </w:rPr>
        <w:t xml:space="preserve">opozori, da se del cestišča v </w:t>
      </w:r>
      <w:r w:rsidR="00BC71E0">
        <w:rPr>
          <w:rFonts w:ascii="Arial" w:hAnsi="Arial" w:cs="Arial"/>
          <w:sz w:val="22"/>
          <w:szCs w:val="22"/>
        </w:rPr>
        <w:t>Želimljah</w:t>
      </w:r>
      <w:r w:rsidR="007B11A1">
        <w:rPr>
          <w:rFonts w:ascii="Arial" w:hAnsi="Arial" w:cs="Arial"/>
          <w:sz w:val="22"/>
          <w:szCs w:val="22"/>
        </w:rPr>
        <w:t xml:space="preserve"> proti Suši pri zadnji hiši na ostrem ovinku poseda. </w:t>
      </w:r>
    </w:p>
    <w:p w14:paraId="301D5110" w14:textId="04EF5523" w:rsidR="0043210F" w:rsidRDefault="0043210F" w:rsidP="000A7C75">
      <w:pPr>
        <w:spacing w:line="276" w:lineRule="auto"/>
        <w:jc w:val="both"/>
        <w:rPr>
          <w:rFonts w:ascii="Arial" w:hAnsi="Arial" w:cs="Arial"/>
          <w:sz w:val="22"/>
          <w:szCs w:val="22"/>
        </w:rPr>
      </w:pPr>
      <w:r w:rsidRPr="007B11A1">
        <w:rPr>
          <w:rFonts w:ascii="Arial" w:hAnsi="Arial" w:cs="Arial"/>
          <w:b/>
          <w:bCs/>
          <w:sz w:val="22"/>
          <w:szCs w:val="22"/>
        </w:rPr>
        <w:t>Župan</w:t>
      </w:r>
      <w:r>
        <w:rPr>
          <w:rFonts w:ascii="Arial" w:hAnsi="Arial" w:cs="Arial"/>
          <w:sz w:val="22"/>
          <w:szCs w:val="22"/>
        </w:rPr>
        <w:t xml:space="preserve"> pove, da </w:t>
      </w:r>
      <w:r w:rsidR="007B11A1">
        <w:rPr>
          <w:rFonts w:ascii="Arial" w:hAnsi="Arial" w:cs="Arial"/>
          <w:sz w:val="22"/>
          <w:szCs w:val="22"/>
        </w:rPr>
        <w:t>si bo ogledal problematičen del ter opozoril župana Škofljice na potrebno sanacijo.</w:t>
      </w:r>
      <w:r>
        <w:rPr>
          <w:rFonts w:ascii="Arial" w:hAnsi="Arial" w:cs="Arial"/>
          <w:sz w:val="22"/>
          <w:szCs w:val="22"/>
        </w:rPr>
        <w:t xml:space="preserve"> </w:t>
      </w:r>
    </w:p>
    <w:p w14:paraId="787BFF33" w14:textId="47FA470E" w:rsidR="0043210F" w:rsidRDefault="0043210F" w:rsidP="000A7C75">
      <w:pPr>
        <w:spacing w:line="276" w:lineRule="auto"/>
        <w:jc w:val="both"/>
        <w:rPr>
          <w:rFonts w:ascii="Arial" w:hAnsi="Arial" w:cs="Arial"/>
          <w:sz w:val="22"/>
          <w:szCs w:val="22"/>
        </w:rPr>
      </w:pPr>
    </w:p>
    <w:p w14:paraId="6784C3EB" w14:textId="555F1945" w:rsidR="0043210F" w:rsidRDefault="0043210F" w:rsidP="000A7C75">
      <w:pPr>
        <w:spacing w:line="276" w:lineRule="auto"/>
        <w:jc w:val="both"/>
        <w:rPr>
          <w:rFonts w:ascii="Arial" w:hAnsi="Arial" w:cs="Arial"/>
          <w:sz w:val="22"/>
          <w:szCs w:val="22"/>
        </w:rPr>
      </w:pPr>
      <w:r w:rsidRPr="00BC71E0">
        <w:rPr>
          <w:rFonts w:ascii="Arial" w:hAnsi="Arial" w:cs="Arial"/>
          <w:b/>
          <w:bCs/>
          <w:sz w:val="22"/>
          <w:szCs w:val="22"/>
        </w:rPr>
        <w:t>Alenka Jeraj</w:t>
      </w:r>
      <w:r w:rsidR="00BC71E0">
        <w:rPr>
          <w:rFonts w:ascii="Arial" w:hAnsi="Arial" w:cs="Arial"/>
          <w:sz w:val="22"/>
          <w:szCs w:val="22"/>
        </w:rPr>
        <w:t xml:space="preserve"> pove, da potekajo pogajanja za povprečnino. Ali smo v sodelovanju s SOS uspešni pri pogajanju višine povprečnin.</w:t>
      </w:r>
      <w:r>
        <w:rPr>
          <w:rFonts w:ascii="Arial" w:hAnsi="Arial" w:cs="Arial"/>
          <w:sz w:val="22"/>
          <w:szCs w:val="22"/>
        </w:rPr>
        <w:t xml:space="preserve"> </w:t>
      </w:r>
    </w:p>
    <w:p w14:paraId="18EEB850" w14:textId="4035762E" w:rsidR="00993643" w:rsidRDefault="0043210F" w:rsidP="000A7C75">
      <w:pPr>
        <w:spacing w:line="276" w:lineRule="auto"/>
        <w:jc w:val="both"/>
        <w:rPr>
          <w:rFonts w:ascii="Arial" w:hAnsi="Arial" w:cs="Arial"/>
          <w:sz w:val="22"/>
          <w:szCs w:val="22"/>
        </w:rPr>
      </w:pPr>
      <w:r w:rsidRPr="00993643">
        <w:rPr>
          <w:rFonts w:ascii="Arial" w:hAnsi="Arial" w:cs="Arial"/>
          <w:b/>
          <w:bCs/>
          <w:sz w:val="22"/>
          <w:szCs w:val="22"/>
        </w:rPr>
        <w:t>Župan</w:t>
      </w:r>
      <w:r>
        <w:rPr>
          <w:rFonts w:ascii="Arial" w:hAnsi="Arial" w:cs="Arial"/>
          <w:sz w:val="22"/>
          <w:szCs w:val="22"/>
        </w:rPr>
        <w:t xml:space="preserve"> pove, da </w:t>
      </w:r>
      <w:r w:rsidR="00993643">
        <w:rPr>
          <w:rFonts w:ascii="Arial" w:hAnsi="Arial" w:cs="Arial"/>
          <w:sz w:val="22"/>
          <w:szCs w:val="22"/>
        </w:rPr>
        <w:t xml:space="preserve">je trenutni znesek 810 EUR. Čakajo na izid pogajanj. V primeru, da bo potrebno zaposlenim izplačat božičnico iz občinskih sredstev, se ne ve iz kje se bo ta denar zagotovil. </w:t>
      </w:r>
    </w:p>
    <w:p w14:paraId="76C0C080" w14:textId="77777777" w:rsidR="00B97387" w:rsidRDefault="00B97387" w:rsidP="000A7C75">
      <w:pPr>
        <w:spacing w:line="276" w:lineRule="auto"/>
        <w:jc w:val="both"/>
        <w:rPr>
          <w:rFonts w:ascii="Arial" w:hAnsi="Arial" w:cs="Arial"/>
          <w:sz w:val="22"/>
          <w:szCs w:val="22"/>
        </w:rPr>
      </w:pPr>
    </w:p>
    <w:p w14:paraId="6A8CACDD" w14:textId="2CC80D27" w:rsidR="00B97387" w:rsidRDefault="0043210F" w:rsidP="000A7C75">
      <w:pPr>
        <w:spacing w:line="276" w:lineRule="auto"/>
        <w:jc w:val="both"/>
        <w:rPr>
          <w:rFonts w:ascii="Arial" w:hAnsi="Arial" w:cs="Arial"/>
          <w:sz w:val="22"/>
          <w:szCs w:val="22"/>
        </w:rPr>
      </w:pPr>
      <w:bookmarkStart w:id="8" w:name="_Hlk212131466"/>
      <w:r w:rsidRPr="00B97387">
        <w:rPr>
          <w:rFonts w:ascii="Arial" w:hAnsi="Arial" w:cs="Arial"/>
          <w:b/>
          <w:bCs/>
          <w:sz w:val="22"/>
          <w:szCs w:val="22"/>
        </w:rPr>
        <w:lastRenderedPageBreak/>
        <w:t>Janez Rupert</w:t>
      </w:r>
      <w:r>
        <w:rPr>
          <w:rFonts w:ascii="Arial" w:hAnsi="Arial" w:cs="Arial"/>
          <w:sz w:val="22"/>
          <w:szCs w:val="22"/>
        </w:rPr>
        <w:t xml:space="preserve"> </w:t>
      </w:r>
      <w:r w:rsidR="00B97387">
        <w:rPr>
          <w:rFonts w:ascii="Arial" w:hAnsi="Arial" w:cs="Arial"/>
          <w:sz w:val="22"/>
          <w:szCs w:val="22"/>
        </w:rPr>
        <w:t xml:space="preserve">(SVS Iška vas) pove, da je gradnja vodovoda v Iški vasi in Iški skoraj zaključena tako, da krajani pijejo čisto in kvalitetno vodo iz vrtine v Iškem vintgarju, ki je bila zgrajena leta 2007, čeprav so včeraj dobili obvestilo, da voda ni skladna, zaradi premajhne porabe. </w:t>
      </w:r>
    </w:p>
    <w:p w14:paraId="0D7D1A55" w14:textId="092751C5" w:rsidR="00B97387" w:rsidRDefault="00B97387" w:rsidP="000A7C75">
      <w:pPr>
        <w:spacing w:line="276" w:lineRule="auto"/>
        <w:jc w:val="both"/>
        <w:rPr>
          <w:rFonts w:ascii="Arial" w:hAnsi="Arial" w:cs="Arial"/>
          <w:sz w:val="22"/>
          <w:szCs w:val="22"/>
        </w:rPr>
      </w:pPr>
      <w:r w:rsidRPr="003A499C">
        <w:rPr>
          <w:rFonts w:ascii="Arial" w:hAnsi="Arial" w:cs="Arial"/>
          <w:b/>
          <w:bCs/>
          <w:sz w:val="22"/>
          <w:szCs w:val="22"/>
        </w:rPr>
        <w:t>Katja Ivanuš</w:t>
      </w:r>
      <w:r>
        <w:rPr>
          <w:rFonts w:ascii="Arial" w:hAnsi="Arial" w:cs="Arial"/>
          <w:sz w:val="22"/>
          <w:szCs w:val="22"/>
        </w:rPr>
        <w:t xml:space="preserve"> pove, da je bil problem tudi ker so bili v Iški hidranti zaprti in ko so jih pregledovali je nekaj sunkov potegnilo v vodovod ni nekih hujših odstopanj</w:t>
      </w:r>
      <w:r w:rsidR="003A499C">
        <w:rPr>
          <w:rFonts w:ascii="Arial" w:hAnsi="Arial" w:cs="Arial"/>
          <w:sz w:val="22"/>
          <w:szCs w:val="22"/>
        </w:rPr>
        <w:t xml:space="preserve">. </w:t>
      </w:r>
    </w:p>
    <w:p w14:paraId="2EE2C3C4" w14:textId="4EC7F0CE" w:rsidR="003A499C" w:rsidRDefault="003A499C" w:rsidP="000A7C75">
      <w:pPr>
        <w:spacing w:line="276" w:lineRule="auto"/>
        <w:jc w:val="both"/>
        <w:rPr>
          <w:rFonts w:ascii="Arial" w:hAnsi="Arial" w:cs="Arial"/>
          <w:sz w:val="22"/>
          <w:szCs w:val="22"/>
        </w:rPr>
      </w:pPr>
      <w:r w:rsidRPr="00B97387">
        <w:rPr>
          <w:rFonts w:ascii="Arial" w:hAnsi="Arial" w:cs="Arial"/>
          <w:b/>
          <w:bCs/>
          <w:sz w:val="22"/>
          <w:szCs w:val="22"/>
        </w:rPr>
        <w:t>Janez Rupert</w:t>
      </w:r>
      <w:r>
        <w:rPr>
          <w:rFonts w:ascii="Arial" w:hAnsi="Arial" w:cs="Arial"/>
          <w:sz w:val="22"/>
          <w:szCs w:val="22"/>
        </w:rPr>
        <w:t xml:space="preserve"> (SVS Iška vas) nadaljuje, da je prihranek tudi na vodnih izgubah. Občinske ceste po vasi so asfaltirane, manjka le še popravilo asfalta na državni cesti. Prosijo, da se po celi širini asfaltira cesta pri avtobusnem obračališču in pri kapelici. Tudi privatne ceste in vrtovi so vzpostavljeni prvotno stanje. Da so navedena dela več ali manj nemoteno potekala so se zelo angažirali župan Zlatko Usenik, ter njegove sodelavke in sodelavci, predvsem Katja Ivanuš, Tina Škulj in Ivan Demšar. Člani svet</w:t>
      </w:r>
      <w:r w:rsidR="004E7082">
        <w:rPr>
          <w:rFonts w:ascii="Arial" w:hAnsi="Arial" w:cs="Arial"/>
          <w:sz w:val="22"/>
          <w:szCs w:val="22"/>
        </w:rPr>
        <w:t>a</w:t>
      </w:r>
      <w:r>
        <w:rPr>
          <w:rFonts w:ascii="Arial" w:hAnsi="Arial" w:cs="Arial"/>
          <w:sz w:val="22"/>
          <w:szCs w:val="22"/>
        </w:rPr>
        <w:t xml:space="preserve"> vaške skupnosti Iška vas in Iška se jim za korektno sodelovanje in dobro izvedena dela lepo zahvaljujejo in želijo uspešno delo tudi pri naslednjih projektih. </w:t>
      </w:r>
    </w:p>
    <w:p w14:paraId="224C8B12" w14:textId="217C109F" w:rsidR="006C29A0" w:rsidRDefault="006C29A0" w:rsidP="000A7C75">
      <w:pPr>
        <w:spacing w:line="276" w:lineRule="auto"/>
        <w:jc w:val="both"/>
        <w:rPr>
          <w:rFonts w:ascii="Arial" w:hAnsi="Arial" w:cs="Arial"/>
          <w:sz w:val="22"/>
          <w:szCs w:val="22"/>
        </w:rPr>
      </w:pPr>
      <w:r w:rsidRPr="006C29A0">
        <w:rPr>
          <w:rFonts w:ascii="Arial" w:hAnsi="Arial" w:cs="Arial"/>
          <w:b/>
          <w:bCs/>
          <w:sz w:val="22"/>
          <w:szCs w:val="22"/>
        </w:rPr>
        <w:t>Župan</w:t>
      </w:r>
      <w:r>
        <w:rPr>
          <w:rFonts w:ascii="Arial" w:hAnsi="Arial" w:cs="Arial"/>
          <w:sz w:val="22"/>
          <w:szCs w:val="22"/>
        </w:rPr>
        <w:t xml:space="preserve"> se zahvali za podane zahvale. Pove, da so tako občinska uprava in občinski svet ogromno truda vložili, da so prišli do te faze, da je dolina nekako urejena na področju kanalizacije in ostale infrastrukture. Potrebno bo urediti območje hribovskih vasi. </w:t>
      </w:r>
      <w:r w:rsidR="007F7F68">
        <w:rPr>
          <w:rFonts w:ascii="Arial" w:hAnsi="Arial" w:cs="Arial"/>
          <w:sz w:val="22"/>
          <w:szCs w:val="22"/>
        </w:rPr>
        <w:t xml:space="preserve">Preplastitev ceste na omenjenem območju je tudi v planu za izvedbo.  </w:t>
      </w:r>
    </w:p>
    <w:bookmarkEnd w:id="8"/>
    <w:p w14:paraId="2D5785E2" w14:textId="77777777" w:rsidR="0011456D" w:rsidRDefault="0011456D" w:rsidP="000A7C75">
      <w:pPr>
        <w:spacing w:line="276" w:lineRule="auto"/>
        <w:jc w:val="both"/>
        <w:rPr>
          <w:rFonts w:ascii="Arial" w:hAnsi="Arial" w:cs="Arial"/>
          <w:sz w:val="22"/>
          <w:szCs w:val="22"/>
        </w:rPr>
      </w:pPr>
    </w:p>
    <w:p w14:paraId="27408814" w14:textId="40009CDF" w:rsidR="006636E5" w:rsidRDefault="0011456D" w:rsidP="000A7C75">
      <w:pPr>
        <w:spacing w:line="276" w:lineRule="auto"/>
        <w:jc w:val="both"/>
        <w:rPr>
          <w:rFonts w:ascii="Arial" w:hAnsi="Arial" w:cs="Arial"/>
          <w:sz w:val="22"/>
          <w:szCs w:val="22"/>
        </w:rPr>
      </w:pPr>
      <w:r w:rsidRPr="0011456D">
        <w:rPr>
          <w:rFonts w:ascii="Arial" w:hAnsi="Arial" w:cs="Arial"/>
          <w:b/>
          <w:bCs/>
          <w:sz w:val="22"/>
          <w:szCs w:val="22"/>
        </w:rPr>
        <w:t>Tea Vidic</w:t>
      </w:r>
      <w:r>
        <w:rPr>
          <w:rFonts w:ascii="Arial" w:hAnsi="Arial" w:cs="Arial"/>
          <w:b/>
          <w:bCs/>
          <w:sz w:val="22"/>
          <w:szCs w:val="22"/>
        </w:rPr>
        <w:t xml:space="preserve"> </w:t>
      </w:r>
      <w:r>
        <w:rPr>
          <w:rFonts w:ascii="Arial" w:hAnsi="Arial" w:cs="Arial"/>
          <w:sz w:val="22"/>
          <w:szCs w:val="22"/>
        </w:rPr>
        <w:t xml:space="preserve">(SVS Matena) pove, da so kanalizacijski jaški zelo glasni. Prosi za popravilo oziroma ublažitev zvoka. Zanima jo ali je v občini organizirano skupno </w:t>
      </w:r>
      <w:proofErr w:type="spellStart"/>
      <w:r>
        <w:rPr>
          <w:rFonts w:ascii="Arial" w:hAnsi="Arial" w:cs="Arial"/>
          <w:sz w:val="22"/>
          <w:szCs w:val="22"/>
        </w:rPr>
        <w:t>Miklavževanje</w:t>
      </w:r>
      <w:proofErr w:type="spellEnd"/>
      <w:r>
        <w:rPr>
          <w:rFonts w:ascii="Arial" w:hAnsi="Arial" w:cs="Arial"/>
          <w:sz w:val="22"/>
          <w:szCs w:val="22"/>
        </w:rPr>
        <w:t xml:space="preserve"> in ali se bo prisotnost </w:t>
      </w:r>
      <w:proofErr w:type="spellStart"/>
      <w:r>
        <w:rPr>
          <w:rFonts w:ascii="Arial" w:hAnsi="Arial" w:cs="Arial"/>
          <w:sz w:val="22"/>
          <w:szCs w:val="22"/>
        </w:rPr>
        <w:t>SVSjev</w:t>
      </w:r>
      <w:proofErr w:type="spellEnd"/>
      <w:r>
        <w:rPr>
          <w:rFonts w:ascii="Arial" w:hAnsi="Arial" w:cs="Arial"/>
          <w:sz w:val="22"/>
          <w:szCs w:val="22"/>
        </w:rPr>
        <w:t xml:space="preserve"> na sejah poznala pri deljenju sredstev v proračun. </w:t>
      </w:r>
    </w:p>
    <w:p w14:paraId="728EEB14" w14:textId="558468FE" w:rsidR="009133ED" w:rsidRDefault="00F72A36" w:rsidP="000A7C75">
      <w:pPr>
        <w:spacing w:line="276" w:lineRule="auto"/>
        <w:jc w:val="both"/>
        <w:rPr>
          <w:rFonts w:ascii="Arial" w:hAnsi="Arial" w:cs="Arial"/>
          <w:sz w:val="22"/>
          <w:szCs w:val="22"/>
        </w:rPr>
      </w:pPr>
      <w:r w:rsidRPr="00F72A36">
        <w:rPr>
          <w:rFonts w:ascii="Arial" w:hAnsi="Arial" w:cs="Arial"/>
          <w:b/>
          <w:bCs/>
          <w:sz w:val="22"/>
          <w:szCs w:val="22"/>
        </w:rPr>
        <w:t xml:space="preserve">Župan </w:t>
      </w:r>
      <w:r>
        <w:rPr>
          <w:rFonts w:ascii="Arial" w:hAnsi="Arial" w:cs="Arial"/>
          <w:sz w:val="22"/>
          <w:szCs w:val="22"/>
        </w:rPr>
        <w:t>pojasni, da so na Igu kjer je prometa bistveno</w:t>
      </w:r>
      <w:r w:rsidR="00375545">
        <w:rPr>
          <w:rFonts w:ascii="Arial" w:hAnsi="Arial" w:cs="Arial"/>
          <w:sz w:val="22"/>
          <w:szCs w:val="22"/>
        </w:rPr>
        <w:t xml:space="preserve"> več</w:t>
      </w:r>
      <w:r>
        <w:rPr>
          <w:rFonts w:ascii="Arial" w:hAnsi="Arial" w:cs="Arial"/>
          <w:sz w:val="22"/>
          <w:szCs w:val="22"/>
        </w:rPr>
        <w:t xml:space="preserve"> še glasnejši.</w:t>
      </w:r>
      <w:r w:rsidR="002C1D03">
        <w:rPr>
          <w:rFonts w:ascii="Arial" w:hAnsi="Arial" w:cs="Arial"/>
          <w:sz w:val="22"/>
          <w:szCs w:val="22"/>
        </w:rPr>
        <w:t xml:space="preserve"> Zaveda se glasnosti jaškov. Probali bodo rešit</w:t>
      </w:r>
      <w:r w:rsidR="00375545">
        <w:rPr>
          <w:rFonts w:ascii="Arial" w:hAnsi="Arial" w:cs="Arial"/>
          <w:sz w:val="22"/>
          <w:szCs w:val="22"/>
        </w:rPr>
        <w:t>i</w:t>
      </w:r>
      <w:r w:rsidR="002C1D03">
        <w:rPr>
          <w:rFonts w:ascii="Arial" w:hAnsi="Arial" w:cs="Arial"/>
          <w:sz w:val="22"/>
          <w:szCs w:val="22"/>
        </w:rPr>
        <w:t xml:space="preserve"> težavo. Na Igu kjer je bistveno več prometa jaške zavarijo. V Mateni je prometa manj bi mogoče lahko rešili težavo z gumo.</w:t>
      </w:r>
      <w:r>
        <w:rPr>
          <w:rFonts w:ascii="Arial" w:hAnsi="Arial" w:cs="Arial"/>
          <w:sz w:val="22"/>
          <w:szCs w:val="22"/>
        </w:rPr>
        <w:t xml:space="preserve"> </w:t>
      </w:r>
      <w:r w:rsidR="00572D78">
        <w:rPr>
          <w:rFonts w:ascii="Arial" w:hAnsi="Arial" w:cs="Arial"/>
          <w:sz w:val="22"/>
          <w:szCs w:val="22"/>
        </w:rPr>
        <w:t xml:space="preserve">Pove, da se bosta </w:t>
      </w:r>
      <w:r w:rsidR="00375545">
        <w:rPr>
          <w:rFonts w:ascii="Arial" w:hAnsi="Arial" w:cs="Arial"/>
          <w:sz w:val="22"/>
          <w:szCs w:val="22"/>
        </w:rPr>
        <w:t>pod njegovim vodstvom pripravljala še dva proračuna</w:t>
      </w:r>
      <w:r w:rsidR="00572D78">
        <w:rPr>
          <w:rFonts w:ascii="Arial" w:hAnsi="Arial" w:cs="Arial"/>
          <w:sz w:val="22"/>
          <w:szCs w:val="22"/>
        </w:rPr>
        <w:t xml:space="preserve"> in bo udeležba prisotnosti SVS</w:t>
      </w:r>
      <w:r w:rsidR="00B01DA9">
        <w:rPr>
          <w:rFonts w:ascii="Arial" w:hAnsi="Arial" w:cs="Arial"/>
          <w:sz w:val="22"/>
          <w:szCs w:val="22"/>
        </w:rPr>
        <w:t>-</w:t>
      </w:r>
      <w:r w:rsidR="00572D78">
        <w:rPr>
          <w:rFonts w:ascii="Arial" w:hAnsi="Arial" w:cs="Arial"/>
          <w:sz w:val="22"/>
          <w:szCs w:val="22"/>
        </w:rPr>
        <w:t xml:space="preserve">jev na sejah upoštevana. </w:t>
      </w:r>
    </w:p>
    <w:p w14:paraId="2BE5156B" w14:textId="25211648" w:rsidR="00B01DA9" w:rsidRDefault="00B01DA9" w:rsidP="000A7C75">
      <w:pPr>
        <w:spacing w:line="276" w:lineRule="auto"/>
        <w:jc w:val="both"/>
        <w:rPr>
          <w:rFonts w:ascii="Arial" w:hAnsi="Arial" w:cs="Arial"/>
          <w:sz w:val="22"/>
          <w:szCs w:val="22"/>
        </w:rPr>
      </w:pPr>
      <w:r>
        <w:rPr>
          <w:rFonts w:ascii="Arial" w:hAnsi="Arial" w:cs="Arial"/>
          <w:sz w:val="22"/>
          <w:szCs w:val="22"/>
        </w:rPr>
        <w:t>Na sestanku</w:t>
      </w:r>
      <w:r w:rsidR="00926639">
        <w:rPr>
          <w:rFonts w:ascii="Arial" w:hAnsi="Arial" w:cs="Arial"/>
          <w:sz w:val="22"/>
          <w:szCs w:val="22"/>
        </w:rPr>
        <w:t xml:space="preserve"> pri županu</w:t>
      </w:r>
      <w:r>
        <w:rPr>
          <w:rFonts w:ascii="Arial" w:hAnsi="Arial" w:cs="Arial"/>
          <w:sz w:val="22"/>
          <w:szCs w:val="22"/>
        </w:rPr>
        <w:t xml:space="preserve"> je bil nov župnik, ki pravi, da se pogovarjajo o organizaciji skupnega </w:t>
      </w:r>
      <w:proofErr w:type="spellStart"/>
      <w:r>
        <w:rPr>
          <w:rFonts w:ascii="Arial" w:hAnsi="Arial" w:cs="Arial"/>
          <w:sz w:val="22"/>
          <w:szCs w:val="22"/>
        </w:rPr>
        <w:t>Miklavževanja</w:t>
      </w:r>
      <w:proofErr w:type="spellEnd"/>
      <w:r>
        <w:rPr>
          <w:rFonts w:ascii="Arial" w:hAnsi="Arial" w:cs="Arial"/>
          <w:sz w:val="22"/>
          <w:szCs w:val="22"/>
        </w:rPr>
        <w:t xml:space="preserve">. S strani občine ni organiziranega skupnega </w:t>
      </w:r>
      <w:proofErr w:type="spellStart"/>
      <w:r>
        <w:rPr>
          <w:rFonts w:ascii="Arial" w:hAnsi="Arial" w:cs="Arial"/>
          <w:sz w:val="22"/>
          <w:szCs w:val="22"/>
        </w:rPr>
        <w:t>Miklavževanja</w:t>
      </w:r>
      <w:proofErr w:type="spellEnd"/>
      <w:r w:rsidR="00AF0945">
        <w:rPr>
          <w:rFonts w:ascii="Arial" w:hAnsi="Arial" w:cs="Arial"/>
          <w:sz w:val="22"/>
          <w:szCs w:val="22"/>
        </w:rPr>
        <w:t xml:space="preserve">. Sredstev za to ni namenjenih. </w:t>
      </w:r>
      <w:r>
        <w:rPr>
          <w:rFonts w:ascii="Arial" w:hAnsi="Arial" w:cs="Arial"/>
          <w:sz w:val="22"/>
          <w:szCs w:val="22"/>
        </w:rPr>
        <w:t xml:space="preserve"> </w:t>
      </w:r>
    </w:p>
    <w:p w14:paraId="14624E14" w14:textId="1A5A1748" w:rsidR="006636E5" w:rsidRDefault="006636E5" w:rsidP="000A7C75">
      <w:pPr>
        <w:spacing w:line="276" w:lineRule="auto"/>
        <w:jc w:val="both"/>
        <w:rPr>
          <w:rFonts w:ascii="Arial" w:hAnsi="Arial" w:cs="Arial"/>
          <w:sz w:val="22"/>
          <w:szCs w:val="22"/>
        </w:rPr>
      </w:pPr>
    </w:p>
    <w:p w14:paraId="0D3BD99C" w14:textId="1D319E16" w:rsidR="006636E5" w:rsidRDefault="00AF0945" w:rsidP="000A7C75">
      <w:pPr>
        <w:spacing w:line="276" w:lineRule="auto"/>
        <w:jc w:val="both"/>
        <w:rPr>
          <w:rFonts w:ascii="Arial" w:hAnsi="Arial" w:cs="Arial"/>
          <w:sz w:val="22"/>
          <w:szCs w:val="22"/>
        </w:rPr>
      </w:pPr>
      <w:r w:rsidRPr="00AF0945">
        <w:rPr>
          <w:rFonts w:ascii="Arial" w:hAnsi="Arial" w:cs="Arial"/>
          <w:b/>
          <w:bCs/>
          <w:sz w:val="22"/>
          <w:szCs w:val="22"/>
        </w:rPr>
        <w:t>Marka Malavašiča</w:t>
      </w:r>
      <w:r>
        <w:rPr>
          <w:rFonts w:ascii="Arial" w:hAnsi="Arial" w:cs="Arial"/>
          <w:sz w:val="22"/>
          <w:szCs w:val="22"/>
        </w:rPr>
        <w:t xml:space="preserve"> (SVS Sarsko) zanima, kdaj lahko pričakujejo prejem novih položnic za odpadne vode. </w:t>
      </w:r>
      <w:r w:rsidR="006636E5">
        <w:rPr>
          <w:rFonts w:ascii="Arial" w:hAnsi="Arial" w:cs="Arial"/>
          <w:sz w:val="22"/>
          <w:szCs w:val="22"/>
        </w:rPr>
        <w:t xml:space="preserve"> </w:t>
      </w:r>
    </w:p>
    <w:p w14:paraId="3418A584" w14:textId="495B9F39" w:rsidR="006636E5" w:rsidRDefault="006636E5" w:rsidP="000A7C75">
      <w:pPr>
        <w:spacing w:line="276" w:lineRule="auto"/>
        <w:jc w:val="both"/>
        <w:rPr>
          <w:rFonts w:ascii="Arial" w:hAnsi="Arial" w:cs="Arial"/>
          <w:sz w:val="22"/>
          <w:szCs w:val="22"/>
        </w:rPr>
      </w:pPr>
      <w:r w:rsidRPr="00AF0945">
        <w:rPr>
          <w:rFonts w:ascii="Arial" w:hAnsi="Arial" w:cs="Arial"/>
          <w:b/>
          <w:bCs/>
          <w:sz w:val="22"/>
          <w:szCs w:val="22"/>
        </w:rPr>
        <w:t>Župan</w:t>
      </w:r>
      <w:r>
        <w:rPr>
          <w:rFonts w:ascii="Arial" w:hAnsi="Arial" w:cs="Arial"/>
          <w:sz w:val="22"/>
          <w:szCs w:val="22"/>
        </w:rPr>
        <w:t xml:space="preserve"> </w:t>
      </w:r>
      <w:r w:rsidR="00AF0945">
        <w:rPr>
          <w:rFonts w:ascii="Arial" w:hAnsi="Arial" w:cs="Arial"/>
          <w:sz w:val="22"/>
          <w:szCs w:val="22"/>
        </w:rPr>
        <w:t xml:space="preserve">pojasni, da s februarjem, in sicer za januar. </w:t>
      </w:r>
    </w:p>
    <w:p w14:paraId="14471DFB" w14:textId="49F8A05A" w:rsidR="00FB0755" w:rsidRDefault="005B7B9F" w:rsidP="000A7C75">
      <w:pPr>
        <w:spacing w:line="276" w:lineRule="auto"/>
        <w:jc w:val="both"/>
        <w:rPr>
          <w:rFonts w:ascii="Arial" w:hAnsi="Arial" w:cs="Arial"/>
          <w:sz w:val="22"/>
          <w:szCs w:val="22"/>
        </w:rPr>
      </w:pPr>
      <w:r w:rsidRPr="003805DC">
        <w:rPr>
          <w:rFonts w:ascii="Arial" w:hAnsi="Arial" w:cs="Arial"/>
          <w:b/>
          <w:bCs/>
          <w:sz w:val="22"/>
          <w:szCs w:val="22"/>
        </w:rPr>
        <w:t>Matija Božiča</w:t>
      </w:r>
      <w:r>
        <w:rPr>
          <w:rFonts w:ascii="Arial" w:hAnsi="Arial" w:cs="Arial"/>
          <w:sz w:val="22"/>
          <w:szCs w:val="22"/>
        </w:rPr>
        <w:t xml:space="preserve"> (</w:t>
      </w:r>
      <w:r w:rsidR="006636E5">
        <w:rPr>
          <w:rFonts w:ascii="Arial" w:hAnsi="Arial" w:cs="Arial"/>
          <w:sz w:val="22"/>
          <w:szCs w:val="22"/>
        </w:rPr>
        <w:t xml:space="preserve">SVS </w:t>
      </w:r>
      <w:r>
        <w:rPr>
          <w:rFonts w:ascii="Arial" w:hAnsi="Arial" w:cs="Arial"/>
          <w:sz w:val="22"/>
          <w:szCs w:val="22"/>
        </w:rPr>
        <w:t>S</w:t>
      </w:r>
      <w:r w:rsidR="006636E5">
        <w:rPr>
          <w:rFonts w:ascii="Arial" w:hAnsi="Arial" w:cs="Arial"/>
          <w:sz w:val="22"/>
          <w:szCs w:val="22"/>
        </w:rPr>
        <w:t>trahomer</w:t>
      </w:r>
      <w:r>
        <w:rPr>
          <w:rFonts w:ascii="Arial" w:hAnsi="Arial" w:cs="Arial"/>
          <w:sz w:val="22"/>
          <w:szCs w:val="22"/>
        </w:rPr>
        <w:t xml:space="preserve">) </w:t>
      </w:r>
      <w:r w:rsidR="006636E5">
        <w:rPr>
          <w:rFonts w:ascii="Arial" w:hAnsi="Arial" w:cs="Arial"/>
          <w:sz w:val="22"/>
          <w:szCs w:val="22"/>
        </w:rPr>
        <w:t>zanima</w:t>
      </w:r>
      <w:r>
        <w:rPr>
          <w:rFonts w:ascii="Arial" w:hAnsi="Arial" w:cs="Arial"/>
          <w:sz w:val="22"/>
          <w:szCs w:val="22"/>
        </w:rPr>
        <w:t>,</w:t>
      </w:r>
      <w:r w:rsidR="006636E5">
        <w:rPr>
          <w:rFonts w:ascii="Arial" w:hAnsi="Arial" w:cs="Arial"/>
          <w:sz w:val="22"/>
          <w:szCs w:val="22"/>
        </w:rPr>
        <w:t xml:space="preserve"> kdaj je</w:t>
      </w:r>
      <w:r>
        <w:rPr>
          <w:rFonts w:ascii="Arial" w:hAnsi="Arial" w:cs="Arial"/>
          <w:sz w:val="22"/>
          <w:szCs w:val="22"/>
        </w:rPr>
        <w:t xml:space="preserve"> predviden prižig lučk in ostalih prireditev v veselem decembru</w:t>
      </w:r>
      <w:r w:rsidR="003805DC">
        <w:rPr>
          <w:rFonts w:ascii="Arial" w:hAnsi="Arial" w:cs="Arial"/>
          <w:sz w:val="22"/>
          <w:szCs w:val="22"/>
        </w:rPr>
        <w:t xml:space="preserve"> v naši občini</w:t>
      </w:r>
      <w:r>
        <w:rPr>
          <w:rFonts w:ascii="Arial" w:hAnsi="Arial" w:cs="Arial"/>
          <w:sz w:val="22"/>
          <w:szCs w:val="22"/>
        </w:rPr>
        <w:t xml:space="preserve">. </w:t>
      </w:r>
      <w:r w:rsidR="006636E5">
        <w:rPr>
          <w:rFonts w:ascii="Arial" w:hAnsi="Arial" w:cs="Arial"/>
          <w:sz w:val="22"/>
          <w:szCs w:val="22"/>
        </w:rPr>
        <w:t xml:space="preserve"> </w:t>
      </w:r>
      <w:r w:rsidR="00FB0755">
        <w:rPr>
          <w:rFonts w:ascii="Arial" w:hAnsi="Arial" w:cs="Arial"/>
          <w:sz w:val="22"/>
          <w:szCs w:val="22"/>
        </w:rPr>
        <w:t xml:space="preserve">Ali lahko pričakujejo postavitev igral v tem letu. </w:t>
      </w:r>
    </w:p>
    <w:p w14:paraId="3419AE00" w14:textId="614583A8" w:rsidR="003805DC" w:rsidRDefault="006636E5" w:rsidP="000A7C75">
      <w:pPr>
        <w:spacing w:line="276" w:lineRule="auto"/>
        <w:jc w:val="both"/>
        <w:rPr>
          <w:rFonts w:ascii="Arial" w:hAnsi="Arial" w:cs="Arial"/>
          <w:sz w:val="22"/>
          <w:szCs w:val="22"/>
        </w:rPr>
      </w:pPr>
      <w:r w:rsidRPr="00FB0755">
        <w:rPr>
          <w:rFonts w:ascii="Arial" w:hAnsi="Arial" w:cs="Arial"/>
          <w:b/>
          <w:bCs/>
          <w:sz w:val="22"/>
          <w:szCs w:val="22"/>
        </w:rPr>
        <w:t>Župan</w:t>
      </w:r>
      <w:r>
        <w:rPr>
          <w:rFonts w:ascii="Arial" w:hAnsi="Arial" w:cs="Arial"/>
          <w:sz w:val="22"/>
          <w:szCs w:val="22"/>
        </w:rPr>
        <w:t xml:space="preserve"> </w:t>
      </w:r>
      <w:r w:rsidR="00FB0755">
        <w:rPr>
          <w:rFonts w:ascii="Arial" w:hAnsi="Arial" w:cs="Arial"/>
          <w:sz w:val="22"/>
          <w:szCs w:val="22"/>
        </w:rPr>
        <w:t>pojasni</w:t>
      </w:r>
      <w:r>
        <w:rPr>
          <w:rFonts w:ascii="Arial" w:hAnsi="Arial" w:cs="Arial"/>
          <w:sz w:val="22"/>
          <w:szCs w:val="22"/>
        </w:rPr>
        <w:t>, da je predviden priži</w:t>
      </w:r>
      <w:r w:rsidR="00FB0755">
        <w:rPr>
          <w:rFonts w:ascii="Arial" w:hAnsi="Arial" w:cs="Arial"/>
          <w:sz w:val="22"/>
          <w:szCs w:val="22"/>
        </w:rPr>
        <w:t>g</w:t>
      </w:r>
      <w:r>
        <w:rPr>
          <w:rFonts w:ascii="Arial" w:hAnsi="Arial" w:cs="Arial"/>
          <w:sz w:val="22"/>
          <w:szCs w:val="22"/>
        </w:rPr>
        <w:t xml:space="preserve"> luč</w:t>
      </w:r>
      <w:r w:rsidR="00926639">
        <w:rPr>
          <w:rFonts w:ascii="Arial" w:hAnsi="Arial" w:cs="Arial"/>
          <w:sz w:val="22"/>
          <w:szCs w:val="22"/>
        </w:rPr>
        <w:t>k</w:t>
      </w:r>
      <w:r>
        <w:rPr>
          <w:rFonts w:ascii="Arial" w:hAnsi="Arial" w:cs="Arial"/>
          <w:sz w:val="22"/>
          <w:szCs w:val="22"/>
        </w:rPr>
        <w:t xml:space="preserve"> </w:t>
      </w:r>
      <w:r w:rsidR="00FB0755">
        <w:rPr>
          <w:rFonts w:ascii="Arial" w:hAnsi="Arial" w:cs="Arial"/>
          <w:sz w:val="22"/>
          <w:szCs w:val="22"/>
        </w:rPr>
        <w:t xml:space="preserve">29. </w:t>
      </w:r>
      <w:r>
        <w:rPr>
          <w:rFonts w:ascii="Arial" w:hAnsi="Arial" w:cs="Arial"/>
          <w:sz w:val="22"/>
          <w:szCs w:val="22"/>
        </w:rPr>
        <w:t>novembr</w:t>
      </w:r>
      <w:r w:rsidR="00FB0755">
        <w:rPr>
          <w:rFonts w:ascii="Arial" w:hAnsi="Arial" w:cs="Arial"/>
          <w:sz w:val="22"/>
          <w:szCs w:val="22"/>
        </w:rPr>
        <w:t>a</w:t>
      </w:r>
      <w:r w:rsidR="003805DC">
        <w:rPr>
          <w:rFonts w:ascii="Arial" w:hAnsi="Arial" w:cs="Arial"/>
          <w:sz w:val="22"/>
          <w:szCs w:val="22"/>
        </w:rPr>
        <w:t xml:space="preserve"> v sodelovanju s PGD Škrilje, igrali bodo Prebrisani muzikanti. Usklajujejo datum naslednje prireditve, ki je predvidena 13. 12. ali 20. 12. v sodelovanju s PGD Brest. Zadnja prireditev je planirana 26. 12. v sodelovanju s PGD Tomišelj, igrali bodo Preprosti muzikantje. </w:t>
      </w:r>
    </w:p>
    <w:p w14:paraId="781083D9" w14:textId="40D37EDB" w:rsidR="00725F2B" w:rsidRDefault="00725F2B" w:rsidP="000A7C75">
      <w:pPr>
        <w:spacing w:line="276" w:lineRule="auto"/>
        <w:jc w:val="both"/>
        <w:rPr>
          <w:rFonts w:ascii="Arial" w:hAnsi="Arial" w:cs="Arial"/>
          <w:sz w:val="22"/>
          <w:szCs w:val="22"/>
        </w:rPr>
      </w:pPr>
      <w:r w:rsidRPr="003805DC">
        <w:rPr>
          <w:rFonts w:ascii="Arial" w:hAnsi="Arial" w:cs="Arial"/>
          <w:b/>
          <w:bCs/>
          <w:sz w:val="22"/>
          <w:szCs w:val="22"/>
        </w:rPr>
        <w:t>Župan</w:t>
      </w:r>
      <w:r>
        <w:rPr>
          <w:rFonts w:ascii="Arial" w:hAnsi="Arial" w:cs="Arial"/>
          <w:sz w:val="22"/>
          <w:szCs w:val="22"/>
        </w:rPr>
        <w:t xml:space="preserve"> pove, da </w:t>
      </w:r>
      <w:r w:rsidR="003805DC">
        <w:rPr>
          <w:rFonts w:ascii="Arial" w:hAnsi="Arial" w:cs="Arial"/>
          <w:sz w:val="22"/>
          <w:szCs w:val="22"/>
        </w:rPr>
        <w:t>bo v prihodnj</w:t>
      </w:r>
      <w:r w:rsidR="00E54FA3">
        <w:rPr>
          <w:rFonts w:ascii="Arial" w:hAnsi="Arial" w:cs="Arial"/>
          <w:sz w:val="22"/>
          <w:szCs w:val="22"/>
        </w:rPr>
        <w:t>ih</w:t>
      </w:r>
      <w:r w:rsidR="003805DC">
        <w:rPr>
          <w:rFonts w:ascii="Arial" w:hAnsi="Arial" w:cs="Arial"/>
          <w:sz w:val="22"/>
          <w:szCs w:val="22"/>
        </w:rPr>
        <w:t xml:space="preserve"> tedn</w:t>
      </w:r>
      <w:r w:rsidR="00E54FA3">
        <w:rPr>
          <w:rFonts w:ascii="Arial" w:hAnsi="Arial" w:cs="Arial"/>
          <w:sz w:val="22"/>
          <w:szCs w:val="22"/>
        </w:rPr>
        <w:t>ih</w:t>
      </w:r>
      <w:r w:rsidR="003805DC">
        <w:rPr>
          <w:rFonts w:ascii="Arial" w:hAnsi="Arial" w:cs="Arial"/>
          <w:sz w:val="22"/>
          <w:szCs w:val="22"/>
        </w:rPr>
        <w:t xml:space="preserve"> sprejeta odločitev ali bo potrebno razpis za izbor izvajalca </w:t>
      </w:r>
      <w:r w:rsidR="00926639">
        <w:rPr>
          <w:rFonts w:ascii="Arial" w:hAnsi="Arial" w:cs="Arial"/>
          <w:sz w:val="22"/>
          <w:szCs w:val="22"/>
        </w:rPr>
        <w:t xml:space="preserve">igral </w:t>
      </w:r>
      <w:r w:rsidR="003805DC">
        <w:rPr>
          <w:rFonts w:ascii="Arial" w:hAnsi="Arial" w:cs="Arial"/>
          <w:sz w:val="22"/>
          <w:szCs w:val="22"/>
        </w:rPr>
        <w:t xml:space="preserve">ponovit. </w:t>
      </w:r>
      <w:r w:rsidR="00926639">
        <w:rPr>
          <w:rFonts w:ascii="Arial" w:hAnsi="Arial" w:cs="Arial"/>
          <w:sz w:val="22"/>
          <w:szCs w:val="22"/>
        </w:rPr>
        <w:t xml:space="preserve">Planirana </w:t>
      </w:r>
      <w:r w:rsidR="003805DC">
        <w:rPr>
          <w:rFonts w:ascii="Arial" w:hAnsi="Arial" w:cs="Arial"/>
          <w:sz w:val="22"/>
          <w:szCs w:val="22"/>
        </w:rPr>
        <w:t xml:space="preserve">je </w:t>
      </w:r>
      <w:r w:rsidR="00926639">
        <w:rPr>
          <w:rFonts w:ascii="Arial" w:hAnsi="Arial" w:cs="Arial"/>
          <w:sz w:val="22"/>
          <w:szCs w:val="22"/>
        </w:rPr>
        <w:t xml:space="preserve">bila izvedba </w:t>
      </w:r>
      <w:r w:rsidR="003805DC">
        <w:rPr>
          <w:rFonts w:ascii="Arial" w:hAnsi="Arial" w:cs="Arial"/>
          <w:sz w:val="22"/>
          <w:szCs w:val="22"/>
        </w:rPr>
        <w:t xml:space="preserve">v tem letu. </w:t>
      </w:r>
      <w:r>
        <w:rPr>
          <w:rFonts w:ascii="Arial" w:hAnsi="Arial" w:cs="Arial"/>
          <w:sz w:val="22"/>
          <w:szCs w:val="22"/>
        </w:rPr>
        <w:t xml:space="preserve"> </w:t>
      </w:r>
    </w:p>
    <w:p w14:paraId="6584D8B6" w14:textId="75D480C6" w:rsidR="00F005B1" w:rsidRDefault="00E22AE0" w:rsidP="000A7C75">
      <w:pPr>
        <w:spacing w:line="276" w:lineRule="auto"/>
        <w:jc w:val="both"/>
        <w:rPr>
          <w:rFonts w:ascii="Arial" w:hAnsi="Arial" w:cs="Arial"/>
          <w:sz w:val="22"/>
          <w:szCs w:val="22"/>
        </w:rPr>
      </w:pPr>
      <w:r w:rsidRPr="00E22AE0">
        <w:rPr>
          <w:rFonts w:ascii="Arial" w:hAnsi="Arial" w:cs="Arial"/>
          <w:b/>
          <w:bCs/>
          <w:sz w:val="22"/>
          <w:szCs w:val="22"/>
        </w:rPr>
        <w:t>Župan</w:t>
      </w:r>
      <w:r>
        <w:rPr>
          <w:rFonts w:ascii="Arial" w:hAnsi="Arial" w:cs="Arial"/>
          <w:sz w:val="22"/>
          <w:szCs w:val="22"/>
        </w:rPr>
        <w:t xml:space="preserve"> pove, da planirajo postavitev dveh avtobusnih postaj, in sicer v Iški Loki ter v Dragi. </w:t>
      </w:r>
    </w:p>
    <w:p w14:paraId="6FC40C6C" w14:textId="4F1D7ABA" w:rsidR="00AB20A9" w:rsidRDefault="00AB20A9" w:rsidP="000A7C75">
      <w:pPr>
        <w:spacing w:line="276" w:lineRule="auto"/>
        <w:jc w:val="both"/>
        <w:rPr>
          <w:rFonts w:ascii="Arial" w:hAnsi="Arial" w:cs="Arial"/>
          <w:sz w:val="22"/>
          <w:szCs w:val="22"/>
        </w:rPr>
      </w:pPr>
    </w:p>
    <w:p w14:paraId="38FA1633" w14:textId="094805B7" w:rsidR="00AB20A9" w:rsidRDefault="0040461D" w:rsidP="000A7C75">
      <w:pPr>
        <w:spacing w:line="276" w:lineRule="auto"/>
        <w:jc w:val="both"/>
        <w:rPr>
          <w:rFonts w:ascii="Arial" w:hAnsi="Arial" w:cs="Arial"/>
          <w:sz w:val="22"/>
          <w:szCs w:val="22"/>
        </w:rPr>
      </w:pPr>
      <w:r w:rsidRPr="00AE6DCD">
        <w:rPr>
          <w:rFonts w:ascii="Arial" w:hAnsi="Arial" w:cs="Arial"/>
          <w:b/>
          <w:bCs/>
          <w:sz w:val="22"/>
          <w:szCs w:val="22"/>
        </w:rPr>
        <w:t xml:space="preserve">Sabino </w:t>
      </w:r>
      <w:proofErr w:type="spellStart"/>
      <w:r w:rsidRPr="00AE6DCD">
        <w:rPr>
          <w:rFonts w:ascii="Arial" w:hAnsi="Arial" w:cs="Arial"/>
          <w:b/>
          <w:bCs/>
          <w:sz w:val="22"/>
          <w:szCs w:val="22"/>
        </w:rPr>
        <w:t>Prislan</w:t>
      </w:r>
      <w:proofErr w:type="spellEnd"/>
      <w:r>
        <w:rPr>
          <w:rFonts w:ascii="Arial" w:hAnsi="Arial" w:cs="Arial"/>
          <w:sz w:val="22"/>
          <w:szCs w:val="22"/>
        </w:rPr>
        <w:t xml:space="preserve"> (</w:t>
      </w:r>
      <w:r w:rsidR="00AB20A9">
        <w:rPr>
          <w:rFonts w:ascii="Arial" w:hAnsi="Arial" w:cs="Arial"/>
          <w:sz w:val="22"/>
          <w:szCs w:val="22"/>
        </w:rPr>
        <w:t xml:space="preserve">SVS </w:t>
      </w:r>
      <w:r>
        <w:rPr>
          <w:rFonts w:ascii="Arial" w:hAnsi="Arial" w:cs="Arial"/>
          <w:sz w:val="22"/>
          <w:szCs w:val="22"/>
        </w:rPr>
        <w:t>D</w:t>
      </w:r>
      <w:r w:rsidR="00AB20A9">
        <w:rPr>
          <w:rFonts w:ascii="Arial" w:hAnsi="Arial" w:cs="Arial"/>
          <w:sz w:val="22"/>
          <w:szCs w:val="22"/>
        </w:rPr>
        <w:t>obravica</w:t>
      </w:r>
      <w:r>
        <w:rPr>
          <w:rFonts w:ascii="Arial" w:hAnsi="Arial" w:cs="Arial"/>
          <w:sz w:val="22"/>
          <w:szCs w:val="22"/>
        </w:rPr>
        <w:t xml:space="preserve">) zanima kdaj bodo </w:t>
      </w:r>
      <w:r w:rsidR="00926639">
        <w:rPr>
          <w:rFonts w:ascii="Arial" w:hAnsi="Arial" w:cs="Arial"/>
          <w:sz w:val="22"/>
          <w:szCs w:val="22"/>
        </w:rPr>
        <w:t xml:space="preserve">začeli </w:t>
      </w:r>
      <w:r>
        <w:rPr>
          <w:rFonts w:ascii="Arial" w:hAnsi="Arial" w:cs="Arial"/>
          <w:sz w:val="22"/>
          <w:szCs w:val="22"/>
        </w:rPr>
        <w:t xml:space="preserve">graditi </w:t>
      </w:r>
      <w:r w:rsidR="00AB20A9">
        <w:rPr>
          <w:rFonts w:ascii="Arial" w:hAnsi="Arial" w:cs="Arial"/>
          <w:sz w:val="22"/>
          <w:szCs w:val="22"/>
        </w:rPr>
        <w:t>novo naselje</w:t>
      </w:r>
      <w:r>
        <w:rPr>
          <w:rFonts w:ascii="Arial" w:hAnsi="Arial" w:cs="Arial"/>
          <w:sz w:val="22"/>
          <w:szCs w:val="22"/>
        </w:rPr>
        <w:t xml:space="preserve"> nad vrtcem. Zanima jo kdaj se bo zamenjala avtobusna postaja in uredil prehod za pešce.</w:t>
      </w:r>
      <w:r w:rsidR="003B2369">
        <w:rPr>
          <w:rFonts w:ascii="Arial" w:hAnsi="Arial" w:cs="Arial"/>
          <w:sz w:val="22"/>
          <w:szCs w:val="22"/>
        </w:rPr>
        <w:t xml:space="preserve"> </w:t>
      </w:r>
      <w:r w:rsidR="00C468F5">
        <w:rPr>
          <w:rFonts w:ascii="Arial" w:hAnsi="Arial" w:cs="Arial"/>
          <w:sz w:val="22"/>
          <w:szCs w:val="22"/>
        </w:rPr>
        <w:t>Zanima jo ali bodo imeli delavci koše za smeti, da ne bodo smeti odlagali v naravo</w:t>
      </w:r>
      <w:r w:rsidR="003B2369">
        <w:rPr>
          <w:rFonts w:ascii="Arial" w:hAnsi="Arial" w:cs="Arial"/>
          <w:sz w:val="22"/>
          <w:szCs w:val="22"/>
        </w:rPr>
        <w:t xml:space="preserve"> </w:t>
      </w:r>
    </w:p>
    <w:p w14:paraId="16F0930D" w14:textId="5FAD6406" w:rsidR="00AE6DCD" w:rsidRDefault="00AB20A9" w:rsidP="000A7C75">
      <w:pPr>
        <w:spacing w:line="276" w:lineRule="auto"/>
        <w:jc w:val="both"/>
        <w:rPr>
          <w:rFonts w:ascii="Arial" w:hAnsi="Arial" w:cs="Arial"/>
          <w:sz w:val="22"/>
          <w:szCs w:val="22"/>
        </w:rPr>
      </w:pPr>
      <w:r w:rsidRPr="00AE6DCD">
        <w:rPr>
          <w:rFonts w:ascii="Arial" w:hAnsi="Arial" w:cs="Arial"/>
          <w:b/>
          <w:bCs/>
          <w:sz w:val="22"/>
          <w:szCs w:val="22"/>
        </w:rPr>
        <w:t xml:space="preserve">Župan </w:t>
      </w:r>
      <w:r>
        <w:rPr>
          <w:rFonts w:ascii="Arial" w:hAnsi="Arial" w:cs="Arial"/>
          <w:sz w:val="22"/>
          <w:szCs w:val="22"/>
        </w:rPr>
        <w:t>p</w:t>
      </w:r>
      <w:r w:rsidR="00AE6DCD">
        <w:rPr>
          <w:rFonts w:ascii="Arial" w:hAnsi="Arial" w:cs="Arial"/>
          <w:sz w:val="22"/>
          <w:szCs w:val="22"/>
        </w:rPr>
        <w:t xml:space="preserve">ojasni, da se bo avtobusno postajo in prehod za pešce urejalo v naslednjem letu. Gradnja novega naselja se bo nadaljevala, ko bo občina prevzela infrastrukturo. </w:t>
      </w:r>
      <w:r w:rsidR="00C468F5">
        <w:rPr>
          <w:rFonts w:ascii="Arial" w:hAnsi="Arial" w:cs="Arial"/>
          <w:sz w:val="22"/>
          <w:szCs w:val="22"/>
        </w:rPr>
        <w:t xml:space="preserve">S smetmi in odlaganjem so </w:t>
      </w:r>
      <w:r w:rsidR="00C468F5">
        <w:rPr>
          <w:rFonts w:ascii="Arial" w:hAnsi="Arial" w:cs="Arial"/>
          <w:sz w:val="22"/>
          <w:szCs w:val="22"/>
        </w:rPr>
        <w:lastRenderedPageBreak/>
        <w:t>težave po celi občini. Apelira na svete vaške skupnosti, da tudi sami poberejo in počistijo smeti in skrbijo za red na ekoloških otokih</w:t>
      </w:r>
      <w:r w:rsidR="00926639">
        <w:rPr>
          <w:rFonts w:ascii="Arial" w:hAnsi="Arial" w:cs="Arial"/>
          <w:sz w:val="22"/>
          <w:szCs w:val="22"/>
        </w:rPr>
        <w:t>,</w:t>
      </w:r>
      <w:r w:rsidR="00E109E5">
        <w:rPr>
          <w:rFonts w:ascii="Arial" w:hAnsi="Arial" w:cs="Arial"/>
          <w:sz w:val="22"/>
          <w:szCs w:val="22"/>
        </w:rPr>
        <w:t xml:space="preserve"> jih tudi kdaj pokosijo in uredijo. </w:t>
      </w:r>
      <w:r w:rsidR="00036FAA">
        <w:rPr>
          <w:rFonts w:ascii="Arial" w:hAnsi="Arial" w:cs="Arial"/>
          <w:sz w:val="22"/>
          <w:szCs w:val="22"/>
        </w:rPr>
        <w:t xml:space="preserve">Podan je bil predlog za postavitev kamer na ekološke otoke. Možnosti izvedbe bodo preučili, in v kolikor bo izvedljivo bi kamere postavili na vse ekološke otoke. </w:t>
      </w:r>
      <w:r w:rsidR="00375FEE">
        <w:rPr>
          <w:rFonts w:ascii="Arial" w:hAnsi="Arial" w:cs="Arial"/>
          <w:sz w:val="22"/>
          <w:szCs w:val="22"/>
        </w:rPr>
        <w:t xml:space="preserve">Upa, da ne bodo posledično vreče smeti metali v naravo. </w:t>
      </w:r>
    </w:p>
    <w:p w14:paraId="462CFBD7" w14:textId="77777777" w:rsidR="008A28F5" w:rsidRDefault="008A28F5" w:rsidP="000A7C75">
      <w:pPr>
        <w:spacing w:line="276" w:lineRule="auto"/>
        <w:jc w:val="both"/>
        <w:rPr>
          <w:rFonts w:ascii="Arial" w:hAnsi="Arial" w:cs="Arial"/>
          <w:sz w:val="22"/>
          <w:szCs w:val="22"/>
        </w:rPr>
      </w:pPr>
    </w:p>
    <w:p w14:paraId="3F3768B0" w14:textId="2FEF4486" w:rsidR="003B2369" w:rsidRDefault="008A28F5" w:rsidP="000A7C75">
      <w:pPr>
        <w:spacing w:line="276" w:lineRule="auto"/>
        <w:jc w:val="both"/>
        <w:rPr>
          <w:rFonts w:ascii="Arial" w:hAnsi="Arial" w:cs="Arial"/>
          <w:sz w:val="22"/>
          <w:szCs w:val="22"/>
        </w:rPr>
      </w:pPr>
      <w:r w:rsidRPr="00375FEE">
        <w:rPr>
          <w:rFonts w:ascii="Arial" w:hAnsi="Arial" w:cs="Arial"/>
          <w:b/>
          <w:bCs/>
          <w:sz w:val="22"/>
          <w:szCs w:val="22"/>
        </w:rPr>
        <w:t>Te</w:t>
      </w:r>
      <w:r w:rsidR="00272129">
        <w:rPr>
          <w:rFonts w:ascii="Arial" w:hAnsi="Arial" w:cs="Arial"/>
          <w:b/>
          <w:bCs/>
          <w:sz w:val="22"/>
          <w:szCs w:val="22"/>
        </w:rPr>
        <w:t>o</w:t>
      </w:r>
      <w:r w:rsidRPr="00375FEE">
        <w:rPr>
          <w:rFonts w:ascii="Arial" w:hAnsi="Arial" w:cs="Arial"/>
          <w:b/>
          <w:bCs/>
          <w:sz w:val="22"/>
          <w:szCs w:val="22"/>
        </w:rPr>
        <w:t xml:space="preserve"> Vidic</w:t>
      </w:r>
      <w:r>
        <w:rPr>
          <w:rFonts w:ascii="Arial" w:hAnsi="Arial" w:cs="Arial"/>
          <w:sz w:val="22"/>
          <w:szCs w:val="22"/>
        </w:rPr>
        <w:t xml:space="preserve"> (SVS Matena) </w:t>
      </w:r>
      <w:r w:rsidR="00272129">
        <w:rPr>
          <w:rFonts w:ascii="Arial" w:hAnsi="Arial" w:cs="Arial"/>
          <w:sz w:val="22"/>
          <w:szCs w:val="22"/>
        </w:rPr>
        <w:t xml:space="preserve">zanima </w:t>
      </w:r>
      <w:r w:rsidR="003B2369">
        <w:rPr>
          <w:rFonts w:ascii="Arial" w:hAnsi="Arial" w:cs="Arial"/>
          <w:sz w:val="22"/>
          <w:szCs w:val="22"/>
        </w:rPr>
        <w:t>Zb</w:t>
      </w:r>
      <w:r w:rsidR="00272129">
        <w:rPr>
          <w:rFonts w:ascii="Arial" w:hAnsi="Arial" w:cs="Arial"/>
          <w:sz w:val="22"/>
          <w:szCs w:val="22"/>
        </w:rPr>
        <w:t>i</w:t>
      </w:r>
      <w:r w:rsidR="003B2369">
        <w:rPr>
          <w:rFonts w:ascii="Arial" w:hAnsi="Arial" w:cs="Arial"/>
          <w:sz w:val="22"/>
          <w:szCs w:val="22"/>
        </w:rPr>
        <w:t>rni center Matena</w:t>
      </w:r>
      <w:r w:rsidR="00272129">
        <w:rPr>
          <w:rFonts w:ascii="Arial" w:hAnsi="Arial" w:cs="Arial"/>
          <w:sz w:val="22"/>
          <w:szCs w:val="22"/>
        </w:rPr>
        <w:t xml:space="preserve">. Pove, da je v četrtek zjutraj pred vrati cel kup smeti. Pove, da ob sredah stojijo s traktorji s prikolicami ob cesti, so umaknjeni, a vseeno prihaja do zastojev. </w:t>
      </w:r>
    </w:p>
    <w:p w14:paraId="555277D7" w14:textId="21B05FDF" w:rsidR="003B2369" w:rsidRDefault="003B2369" w:rsidP="000A7C75">
      <w:pPr>
        <w:spacing w:line="276" w:lineRule="auto"/>
        <w:jc w:val="both"/>
        <w:rPr>
          <w:rFonts w:ascii="Arial" w:hAnsi="Arial" w:cs="Arial"/>
          <w:sz w:val="22"/>
          <w:szCs w:val="22"/>
        </w:rPr>
      </w:pPr>
      <w:r w:rsidRPr="00272129">
        <w:rPr>
          <w:rFonts w:ascii="Arial" w:hAnsi="Arial" w:cs="Arial"/>
          <w:b/>
          <w:bCs/>
          <w:sz w:val="22"/>
          <w:szCs w:val="22"/>
        </w:rPr>
        <w:t>Župan</w:t>
      </w:r>
      <w:r>
        <w:rPr>
          <w:rFonts w:ascii="Arial" w:hAnsi="Arial" w:cs="Arial"/>
          <w:sz w:val="22"/>
          <w:szCs w:val="22"/>
        </w:rPr>
        <w:t xml:space="preserve"> po</w:t>
      </w:r>
      <w:r w:rsidR="00272129">
        <w:rPr>
          <w:rFonts w:ascii="Arial" w:hAnsi="Arial" w:cs="Arial"/>
          <w:sz w:val="22"/>
          <w:szCs w:val="22"/>
        </w:rPr>
        <w:t>jasni</w:t>
      </w:r>
      <w:r>
        <w:rPr>
          <w:rFonts w:ascii="Arial" w:hAnsi="Arial" w:cs="Arial"/>
          <w:sz w:val="22"/>
          <w:szCs w:val="22"/>
        </w:rPr>
        <w:t xml:space="preserve">, da je </w:t>
      </w:r>
      <w:r w:rsidR="00272129">
        <w:rPr>
          <w:rFonts w:ascii="Arial" w:hAnsi="Arial" w:cs="Arial"/>
          <w:sz w:val="22"/>
          <w:szCs w:val="22"/>
        </w:rPr>
        <w:t xml:space="preserve">za zbirni center Matena v proračunu </w:t>
      </w:r>
      <w:r>
        <w:rPr>
          <w:rFonts w:ascii="Arial" w:hAnsi="Arial" w:cs="Arial"/>
          <w:sz w:val="22"/>
          <w:szCs w:val="22"/>
        </w:rPr>
        <w:t xml:space="preserve">predvidenih 45.000,00 </w:t>
      </w:r>
      <w:r w:rsidR="00272129">
        <w:rPr>
          <w:rFonts w:ascii="Arial" w:hAnsi="Arial" w:cs="Arial"/>
          <w:sz w:val="22"/>
          <w:szCs w:val="22"/>
        </w:rPr>
        <w:t>EUR. Planirana je ureditev dovoza</w:t>
      </w:r>
      <w:r w:rsidR="001C26FC">
        <w:rPr>
          <w:rFonts w:ascii="Arial" w:hAnsi="Arial" w:cs="Arial"/>
          <w:sz w:val="22"/>
          <w:szCs w:val="22"/>
        </w:rPr>
        <w:t xml:space="preserve"> in izvoz</w:t>
      </w:r>
      <w:r w:rsidR="00891FEE">
        <w:rPr>
          <w:rFonts w:ascii="Arial" w:hAnsi="Arial" w:cs="Arial"/>
          <w:sz w:val="22"/>
          <w:szCs w:val="22"/>
        </w:rPr>
        <w:t>a</w:t>
      </w:r>
      <w:r w:rsidR="001C26FC">
        <w:rPr>
          <w:rFonts w:ascii="Arial" w:hAnsi="Arial" w:cs="Arial"/>
          <w:sz w:val="22"/>
          <w:szCs w:val="22"/>
        </w:rPr>
        <w:t xml:space="preserve">. </w:t>
      </w:r>
      <w:r w:rsidR="00914BDB">
        <w:rPr>
          <w:rFonts w:ascii="Arial" w:hAnsi="Arial" w:cs="Arial"/>
          <w:sz w:val="22"/>
          <w:szCs w:val="22"/>
        </w:rPr>
        <w:t xml:space="preserve">V zbirnem centru so predvidene kamere. </w:t>
      </w:r>
      <w:r w:rsidR="004B03AD">
        <w:rPr>
          <w:rFonts w:ascii="Arial" w:hAnsi="Arial" w:cs="Arial"/>
          <w:sz w:val="22"/>
          <w:szCs w:val="22"/>
        </w:rPr>
        <w:t xml:space="preserve"> </w:t>
      </w:r>
    </w:p>
    <w:p w14:paraId="0D78DCCA" w14:textId="70BAE72E" w:rsidR="00D674FE" w:rsidRDefault="00D674FE" w:rsidP="000A7C75">
      <w:pPr>
        <w:spacing w:line="276" w:lineRule="auto"/>
        <w:jc w:val="both"/>
        <w:rPr>
          <w:rFonts w:ascii="Arial" w:hAnsi="Arial" w:cs="Arial"/>
          <w:sz w:val="22"/>
          <w:szCs w:val="22"/>
        </w:rPr>
      </w:pPr>
    </w:p>
    <w:p w14:paraId="4D43B996" w14:textId="588B099E" w:rsidR="00D674FE" w:rsidRDefault="00D674FE" w:rsidP="000A7C75">
      <w:pPr>
        <w:spacing w:line="276" w:lineRule="auto"/>
        <w:jc w:val="both"/>
        <w:rPr>
          <w:rFonts w:ascii="Arial" w:hAnsi="Arial" w:cs="Arial"/>
          <w:sz w:val="22"/>
          <w:szCs w:val="22"/>
        </w:rPr>
      </w:pPr>
      <w:r w:rsidRPr="00EF00ED">
        <w:rPr>
          <w:rFonts w:ascii="Arial" w:hAnsi="Arial" w:cs="Arial"/>
          <w:b/>
          <w:bCs/>
          <w:sz w:val="22"/>
          <w:szCs w:val="22"/>
        </w:rPr>
        <w:t>Barbar</w:t>
      </w:r>
      <w:r w:rsidR="00EF00ED" w:rsidRPr="00EF00ED">
        <w:rPr>
          <w:rFonts w:ascii="Arial" w:hAnsi="Arial" w:cs="Arial"/>
          <w:b/>
          <w:bCs/>
          <w:sz w:val="22"/>
          <w:szCs w:val="22"/>
        </w:rPr>
        <w:t>o</w:t>
      </w:r>
      <w:r w:rsidRPr="00EF00ED">
        <w:rPr>
          <w:rFonts w:ascii="Arial" w:hAnsi="Arial" w:cs="Arial"/>
          <w:b/>
          <w:bCs/>
          <w:sz w:val="22"/>
          <w:szCs w:val="22"/>
        </w:rPr>
        <w:t xml:space="preserve"> </w:t>
      </w:r>
      <w:r w:rsidR="00EF00ED" w:rsidRPr="00EF00ED">
        <w:rPr>
          <w:rFonts w:ascii="Arial" w:hAnsi="Arial" w:cs="Arial"/>
          <w:b/>
          <w:bCs/>
          <w:sz w:val="22"/>
          <w:szCs w:val="22"/>
        </w:rPr>
        <w:t>J. Poznik</w:t>
      </w:r>
      <w:r w:rsidR="00EF00ED">
        <w:rPr>
          <w:rFonts w:ascii="Arial" w:hAnsi="Arial" w:cs="Arial"/>
          <w:sz w:val="22"/>
          <w:szCs w:val="22"/>
        </w:rPr>
        <w:t xml:space="preserve"> (SVS Visoko Rogatec) zanima ali se lahko nad ekološkim otokom postavi nadstrešek. </w:t>
      </w:r>
      <w:r>
        <w:rPr>
          <w:rFonts w:ascii="Arial" w:hAnsi="Arial" w:cs="Arial"/>
          <w:sz w:val="22"/>
          <w:szCs w:val="22"/>
        </w:rPr>
        <w:t xml:space="preserve"> </w:t>
      </w:r>
    </w:p>
    <w:p w14:paraId="17DCE586" w14:textId="0490D221" w:rsidR="00D674FE" w:rsidRDefault="00D674FE" w:rsidP="000A7C75">
      <w:pPr>
        <w:spacing w:line="276" w:lineRule="auto"/>
        <w:jc w:val="both"/>
        <w:rPr>
          <w:rFonts w:ascii="Arial" w:hAnsi="Arial" w:cs="Arial"/>
          <w:sz w:val="22"/>
          <w:szCs w:val="22"/>
        </w:rPr>
      </w:pPr>
      <w:r w:rsidRPr="00EF00ED">
        <w:rPr>
          <w:rFonts w:ascii="Arial" w:hAnsi="Arial" w:cs="Arial"/>
          <w:b/>
          <w:bCs/>
          <w:sz w:val="22"/>
          <w:szCs w:val="22"/>
        </w:rPr>
        <w:t>Župan</w:t>
      </w:r>
      <w:r>
        <w:rPr>
          <w:rFonts w:ascii="Arial" w:hAnsi="Arial" w:cs="Arial"/>
          <w:sz w:val="22"/>
          <w:szCs w:val="22"/>
        </w:rPr>
        <w:t xml:space="preserve"> pove, da </w:t>
      </w:r>
      <w:r w:rsidR="00926639">
        <w:rPr>
          <w:rFonts w:ascii="Arial" w:hAnsi="Arial" w:cs="Arial"/>
          <w:sz w:val="22"/>
          <w:szCs w:val="22"/>
        </w:rPr>
        <w:t xml:space="preserve">lahko, vendar </w:t>
      </w:r>
      <w:r>
        <w:rPr>
          <w:rFonts w:ascii="Arial" w:hAnsi="Arial" w:cs="Arial"/>
          <w:sz w:val="22"/>
          <w:szCs w:val="22"/>
        </w:rPr>
        <w:t>mora b</w:t>
      </w:r>
      <w:r w:rsidR="00EF00ED">
        <w:rPr>
          <w:rFonts w:ascii="Arial" w:hAnsi="Arial" w:cs="Arial"/>
          <w:sz w:val="22"/>
          <w:szCs w:val="22"/>
        </w:rPr>
        <w:t>it</w:t>
      </w:r>
      <w:r w:rsidR="00926639">
        <w:rPr>
          <w:rFonts w:ascii="Arial" w:hAnsi="Arial" w:cs="Arial"/>
          <w:sz w:val="22"/>
          <w:szCs w:val="22"/>
        </w:rPr>
        <w:t>i</w:t>
      </w:r>
      <w:r w:rsidR="00EF00ED">
        <w:rPr>
          <w:rFonts w:ascii="Arial" w:hAnsi="Arial" w:cs="Arial"/>
          <w:sz w:val="22"/>
          <w:szCs w:val="22"/>
        </w:rPr>
        <w:t xml:space="preserve"> od ceste oddaljen vsaj</w:t>
      </w:r>
      <w:r>
        <w:rPr>
          <w:rFonts w:ascii="Arial" w:hAnsi="Arial" w:cs="Arial"/>
          <w:sz w:val="22"/>
          <w:szCs w:val="22"/>
        </w:rPr>
        <w:t xml:space="preserve"> 1,5 </w:t>
      </w:r>
      <w:r w:rsidR="00EF00ED">
        <w:rPr>
          <w:rFonts w:ascii="Arial" w:hAnsi="Arial" w:cs="Arial"/>
          <w:sz w:val="22"/>
          <w:szCs w:val="22"/>
        </w:rPr>
        <w:t>m.</w:t>
      </w:r>
    </w:p>
    <w:p w14:paraId="4D434C09" w14:textId="77777777" w:rsidR="00EF00ED" w:rsidRDefault="00EF00ED" w:rsidP="000A7C75">
      <w:pPr>
        <w:spacing w:line="276" w:lineRule="auto"/>
        <w:jc w:val="both"/>
        <w:rPr>
          <w:rFonts w:ascii="Arial" w:hAnsi="Arial" w:cs="Arial"/>
          <w:sz w:val="22"/>
          <w:szCs w:val="22"/>
        </w:rPr>
      </w:pPr>
    </w:p>
    <w:p w14:paraId="0E4DF0D4" w14:textId="063F6D70" w:rsidR="0071584D" w:rsidRDefault="0071584D" w:rsidP="000A7C75">
      <w:pPr>
        <w:spacing w:line="276" w:lineRule="auto"/>
        <w:jc w:val="both"/>
        <w:rPr>
          <w:rFonts w:ascii="Arial" w:hAnsi="Arial" w:cs="Arial"/>
          <w:sz w:val="22"/>
          <w:szCs w:val="22"/>
        </w:rPr>
      </w:pPr>
      <w:r w:rsidRPr="00891FEE">
        <w:rPr>
          <w:rFonts w:ascii="Arial" w:hAnsi="Arial" w:cs="Arial"/>
          <w:b/>
          <w:bCs/>
          <w:sz w:val="22"/>
          <w:szCs w:val="22"/>
        </w:rPr>
        <w:t xml:space="preserve">Župan </w:t>
      </w:r>
      <w:r>
        <w:rPr>
          <w:rFonts w:ascii="Arial" w:hAnsi="Arial" w:cs="Arial"/>
          <w:sz w:val="22"/>
          <w:szCs w:val="22"/>
        </w:rPr>
        <w:t xml:space="preserve">pove, da se </w:t>
      </w:r>
      <w:r w:rsidR="00EF00ED">
        <w:rPr>
          <w:rFonts w:ascii="Arial" w:hAnsi="Arial" w:cs="Arial"/>
          <w:sz w:val="22"/>
          <w:szCs w:val="22"/>
        </w:rPr>
        <w:t xml:space="preserve">je na Visoko začasno vrnila Svobodna šola Kurešček, ker niso uspeli pridobit vseh papirjev. </w:t>
      </w:r>
      <w:r>
        <w:rPr>
          <w:rFonts w:ascii="Arial" w:hAnsi="Arial" w:cs="Arial"/>
          <w:sz w:val="22"/>
          <w:szCs w:val="22"/>
        </w:rPr>
        <w:t xml:space="preserve"> </w:t>
      </w:r>
    </w:p>
    <w:p w14:paraId="398B62C4" w14:textId="77777777" w:rsidR="0043210F" w:rsidRDefault="0043210F" w:rsidP="000A7C75">
      <w:pPr>
        <w:spacing w:line="276" w:lineRule="auto"/>
        <w:jc w:val="both"/>
        <w:rPr>
          <w:rFonts w:ascii="Arial" w:hAnsi="Arial" w:cs="Arial"/>
          <w:sz w:val="22"/>
          <w:szCs w:val="22"/>
        </w:rPr>
      </w:pPr>
    </w:p>
    <w:p w14:paraId="4C6D1E44" w14:textId="3A65CBDF" w:rsidR="000643DE" w:rsidRDefault="00D023D3" w:rsidP="000A7C75">
      <w:pPr>
        <w:spacing w:line="276" w:lineRule="auto"/>
        <w:jc w:val="both"/>
        <w:rPr>
          <w:rFonts w:ascii="Arial" w:hAnsi="Arial" w:cs="Arial"/>
          <w:sz w:val="22"/>
          <w:szCs w:val="22"/>
        </w:rPr>
      </w:pPr>
      <w:r>
        <w:rPr>
          <w:rFonts w:ascii="Arial" w:hAnsi="Arial" w:cs="Arial"/>
          <w:sz w:val="22"/>
          <w:szCs w:val="22"/>
        </w:rPr>
        <w:t>Seja se je zaključila ob 18.15</w:t>
      </w:r>
      <w:r w:rsidR="000643DE">
        <w:rPr>
          <w:rFonts w:ascii="Arial" w:hAnsi="Arial" w:cs="Arial"/>
          <w:sz w:val="22"/>
          <w:szCs w:val="22"/>
        </w:rPr>
        <w:t xml:space="preserve">. </w:t>
      </w:r>
    </w:p>
    <w:p w14:paraId="602B261E" w14:textId="77777777" w:rsidR="000643DE" w:rsidRDefault="000643DE" w:rsidP="000A7C75">
      <w:pPr>
        <w:spacing w:line="276" w:lineRule="auto"/>
        <w:jc w:val="both"/>
        <w:rPr>
          <w:rFonts w:ascii="Arial" w:hAnsi="Arial" w:cs="Arial"/>
          <w:sz w:val="22"/>
          <w:szCs w:val="22"/>
        </w:rPr>
      </w:pPr>
    </w:p>
    <w:p w14:paraId="796DE55C" w14:textId="44DCDAEA" w:rsidR="000643DE" w:rsidRDefault="000643DE" w:rsidP="000A7C75">
      <w:pPr>
        <w:spacing w:line="276" w:lineRule="auto"/>
        <w:jc w:val="both"/>
        <w:rPr>
          <w:rFonts w:ascii="Arial" w:hAnsi="Arial" w:cs="Arial"/>
          <w:sz w:val="22"/>
          <w:szCs w:val="22"/>
        </w:rPr>
      </w:pPr>
      <w:r>
        <w:rPr>
          <w:rFonts w:ascii="Arial" w:hAnsi="Arial" w:cs="Arial"/>
          <w:sz w:val="22"/>
          <w:szCs w:val="22"/>
        </w:rPr>
        <w:t xml:space="preserve">Naslednja seja je predvidena </w:t>
      </w:r>
      <w:r w:rsidR="00105DC6">
        <w:rPr>
          <w:rFonts w:ascii="Arial" w:hAnsi="Arial" w:cs="Arial"/>
          <w:sz w:val="22"/>
          <w:szCs w:val="22"/>
        </w:rPr>
        <w:t>19</w:t>
      </w:r>
      <w:r>
        <w:rPr>
          <w:rFonts w:ascii="Arial" w:hAnsi="Arial" w:cs="Arial"/>
          <w:sz w:val="22"/>
          <w:szCs w:val="22"/>
        </w:rPr>
        <w:t xml:space="preserve">. </w:t>
      </w:r>
      <w:r w:rsidR="00105DC6">
        <w:rPr>
          <w:rFonts w:ascii="Arial" w:hAnsi="Arial" w:cs="Arial"/>
          <w:sz w:val="22"/>
          <w:szCs w:val="22"/>
        </w:rPr>
        <w:t>11.</w:t>
      </w:r>
      <w:r>
        <w:rPr>
          <w:rFonts w:ascii="Arial" w:hAnsi="Arial" w:cs="Arial"/>
          <w:sz w:val="22"/>
          <w:szCs w:val="22"/>
        </w:rPr>
        <w:t xml:space="preserve"> 2025</w:t>
      </w:r>
    </w:p>
    <w:p w14:paraId="1B75FC21" w14:textId="77777777" w:rsidR="009904B7" w:rsidRDefault="009904B7" w:rsidP="000A7C75">
      <w:pPr>
        <w:spacing w:line="276" w:lineRule="auto"/>
        <w:jc w:val="both"/>
        <w:rPr>
          <w:rFonts w:ascii="Arial" w:hAnsi="Arial" w:cs="Arial"/>
          <w:sz w:val="22"/>
          <w:szCs w:val="22"/>
        </w:rPr>
      </w:pPr>
    </w:p>
    <w:p w14:paraId="68529A75" w14:textId="526E434E" w:rsidR="00541F1C" w:rsidRDefault="00541F1C" w:rsidP="000A7C75">
      <w:pPr>
        <w:spacing w:line="276" w:lineRule="auto"/>
        <w:jc w:val="both"/>
        <w:rPr>
          <w:rFonts w:ascii="Arial" w:hAnsi="Arial" w:cs="Arial"/>
          <w:sz w:val="22"/>
          <w:szCs w:val="22"/>
        </w:rPr>
      </w:pPr>
    </w:p>
    <w:p w14:paraId="6B18DA34" w14:textId="3377F90C" w:rsidR="001C117B" w:rsidRDefault="001C117B" w:rsidP="000A7C75">
      <w:pPr>
        <w:spacing w:line="276" w:lineRule="auto"/>
        <w:jc w:val="both"/>
        <w:rPr>
          <w:rFonts w:ascii="Arial" w:hAnsi="Arial" w:cs="Arial"/>
          <w:sz w:val="22"/>
          <w:szCs w:val="22"/>
        </w:rPr>
      </w:pPr>
    </w:p>
    <w:p w14:paraId="1C9A1A74" w14:textId="77777777" w:rsidR="001C117B" w:rsidRPr="00077A68" w:rsidRDefault="001C117B" w:rsidP="000A7C75">
      <w:pPr>
        <w:spacing w:line="276" w:lineRule="auto"/>
        <w:jc w:val="both"/>
        <w:rPr>
          <w:rFonts w:ascii="Arial" w:hAnsi="Arial" w:cs="Arial"/>
          <w:sz w:val="22"/>
          <w:szCs w:val="22"/>
        </w:rPr>
      </w:pPr>
    </w:p>
    <w:p w14:paraId="176B92D5" w14:textId="77777777" w:rsidR="000A7C75" w:rsidRPr="00077A68" w:rsidRDefault="000A7C75" w:rsidP="000A7C75">
      <w:pPr>
        <w:spacing w:line="276" w:lineRule="auto"/>
        <w:jc w:val="both"/>
        <w:rPr>
          <w:rFonts w:ascii="Arial" w:hAnsi="Arial" w:cs="Arial"/>
          <w:sz w:val="22"/>
          <w:szCs w:val="22"/>
        </w:rPr>
      </w:pPr>
      <w:r w:rsidRPr="00077A68">
        <w:rPr>
          <w:rFonts w:ascii="Arial" w:hAnsi="Arial" w:cs="Arial"/>
          <w:sz w:val="22"/>
          <w:szCs w:val="22"/>
        </w:rPr>
        <w:t>Zapisala:</w:t>
      </w:r>
      <w:r w:rsidRPr="00077A68">
        <w:rPr>
          <w:rFonts w:ascii="Arial" w:hAnsi="Arial" w:cs="Arial"/>
          <w:sz w:val="22"/>
          <w:szCs w:val="22"/>
        </w:rPr>
        <w:tab/>
      </w:r>
      <w:r w:rsidRPr="00077A68">
        <w:rPr>
          <w:rFonts w:ascii="Arial" w:hAnsi="Arial" w:cs="Arial"/>
          <w:sz w:val="22"/>
          <w:szCs w:val="22"/>
        </w:rPr>
        <w:tab/>
      </w:r>
      <w:r w:rsidRPr="00077A68">
        <w:rPr>
          <w:rFonts w:ascii="Arial" w:hAnsi="Arial" w:cs="Arial"/>
          <w:sz w:val="22"/>
          <w:szCs w:val="22"/>
        </w:rPr>
        <w:tab/>
      </w:r>
      <w:r w:rsidRPr="00077A68">
        <w:rPr>
          <w:rFonts w:ascii="Arial" w:hAnsi="Arial" w:cs="Arial"/>
          <w:sz w:val="22"/>
          <w:szCs w:val="22"/>
        </w:rPr>
        <w:tab/>
      </w:r>
      <w:r w:rsidRPr="00077A68">
        <w:rPr>
          <w:rFonts w:ascii="Arial" w:hAnsi="Arial" w:cs="Arial"/>
          <w:sz w:val="22"/>
          <w:szCs w:val="22"/>
        </w:rPr>
        <w:tab/>
      </w:r>
      <w:r w:rsidRPr="00077A68">
        <w:rPr>
          <w:rFonts w:ascii="Arial" w:hAnsi="Arial" w:cs="Arial"/>
          <w:sz w:val="22"/>
          <w:szCs w:val="22"/>
        </w:rPr>
        <w:tab/>
      </w:r>
      <w:r w:rsidRPr="00077A68">
        <w:rPr>
          <w:rFonts w:ascii="Arial" w:hAnsi="Arial" w:cs="Arial"/>
          <w:sz w:val="22"/>
          <w:szCs w:val="22"/>
        </w:rPr>
        <w:tab/>
      </w:r>
      <w:r w:rsidRPr="00077A68">
        <w:rPr>
          <w:rFonts w:ascii="Arial" w:hAnsi="Arial" w:cs="Arial"/>
          <w:sz w:val="22"/>
          <w:szCs w:val="22"/>
        </w:rPr>
        <w:tab/>
      </w:r>
      <w:r w:rsidRPr="00077A68">
        <w:rPr>
          <w:rFonts w:ascii="Arial" w:hAnsi="Arial" w:cs="Arial"/>
          <w:sz w:val="22"/>
          <w:szCs w:val="22"/>
        </w:rPr>
        <w:tab/>
        <w:t>Zlatko Usenik</w:t>
      </w:r>
    </w:p>
    <w:p w14:paraId="29EBFA40" w14:textId="39981F2C" w:rsidR="00487BA2" w:rsidRPr="00487BA2" w:rsidRDefault="000A7C75" w:rsidP="000643DE">
      <w:pPr>
        <w:spacing w:line="276" w:lineRule="auto"/>
        <w:jc w:val="both"/>
        <w:rPr>
          <w:rFonts w:ascii="Arial" w:hAnsi="Arial" w:cs="Arial"/>
          <w:sz w:val="22"/>
          <w:szCs w:val="22"/>
        </w:rPr>
      </w:pPr>
      <w:r>
        <w:rPr>
          <w:rFonts w:ascii="Arial" w:hAnsi="Arial" w:cs="Arial"/>
          <w:sz w:val="22"/>
          <w:szCs w:val="22"/>
        </w:rPr>
        <w:t xml:space="preserve">Petra Mihelič Jakič </w:t>
      </w:r>
      <w:r w:rsidRPr="00077A68">
        <w:rPr>
          <w:rFonts w:ascii="Arial" w:hAnsi="Arial" w:cs="Arial"/>
          <w:sz w:val="22"/>
          <w:szCs w:val="22"/>
        </w:rPr>
        <w:t xml:space="preserve"> </w:t>
      </w:r>
      <w:r w:rsidRPr="00077A68">
        <w:rPr>
          <w:rFonts w:ascii="Arial" w:hAnsi="Arial" w:cs="Arial"/>
          <w:sz w:val="22"/>
          <w:szCs w:val="22"/>
        </w:rPr>
        <w:tab/>
      </w:r>
      <w:r w:rsidRPr="00077A68">
        <w:rPr>
          <w:rFonts w:ascii="Arial" w:hAnsi="Arial" w:cs="Arial"/>
          <w:sz w:val="22"/>
          <w:szCs w:val="22"/>
        </w:rPr>
        <w:tab/>
      </w:r>
      <w:r w:rsidRPr="00077A68">
        <w:rPr>
          <w:rFonts w:ascii="Arial" w:hAnsi="Arial" w:cs="Arial"/>
          <w:sz w:val="22"/>
          <w:szCs w:val="22"/>
        </w:rPr>
        <w:tab/>
      </w:r>
      <w:r w:rsidRPr="00077A68">
        <w:rPr>
          <w:rFonts w:ascii="Arial" w:hAnsi="Arial" w:cs="Arial"/>
          <w:sz w:val="22"/>
          <w:szCs w:val="22"/>
        </w:rPr>
        <w:tab/>
      </w:r>
      <w:r w:rsidRPr="00077A68">
        <w:rPr>
          <w:rFonts w:ascii="Arial" w:hAnsi="Arial" w:cs="Arial"/>
          <w:sz w:val="22"/>
          <w:szCs w:val="22"/>
        </w:rPr>
        <w:tab/>
      </w:r>
      <w:r w:rsidRPr="00077A68">
        <w:rPr>
          <w:rFonts w:ascii="Arial" w:hAnsi="Arial" w:cs="Arial"/>
          <w:sz w:val="22"/>
          <w:szCs w:val="22"/>
        </w:rPr>
        <w:tab/>
      </w:r>
      <w:r w:rsidRPr="00077A68">
        <w:rPr>
          <w:rFonts w:ascii="Arial" w:hAnsi="Arial" w:cs="Arial"/>
          <w:sz w:val="22"/>
          <w:szCs w:val="22"/>
        </w:rPr>
        <w:tab/>
        <w:t xml:space="preserve">       </w:t>
      </w:r>
      <w:r w:rsidRPr="00077A68">
        <w:rPr>
          <w:rFonts w:ascii="Arial" w:hAnsi="Arial" w:cs="Arial"/>
          <w:sz w:val="22"/>
          <w:szCs w:val="22"/>
        </w:rPr>
        <w:tab/>
      </w:r>
      <w:r w:rsidRPr="00C3616C">
        <w:rPr>
          <w:rFonts w:ascii="Arial" w:hAnsi="Arial" w:cs="Arial"/>
          <w:sz w:val="22"/>
          <w:szCs w:val="22"/>
        </w:rPr>
        <w:t xml:space="preserve">     župan</w:t>
      </w:r>
    </w:p>
    <w:sectPr w:rsidR="00487BA2" w:rsidRPr="00487BA2" w:rsidSect="00487BA2">
      <w:headerReference w:type="default" r:id="rId8"/>
      <w:headerReference w:type="first" r:id="rId9"/>
      <w:footerReference w:type="first" r:id="rId10"/>
      <w:pgSz w:w="11906" w:h="16838" w:code="9"/>
      <w:pgMar w:top="1985" w:right="1134" w:bottom="1418" w:left="1134"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D6F89" w14:textId="77777777" w:rsidR="009877F9" w:rsidRDefault="009877F9">
      <w:r>
        <w:separator/>
      </w:r>
    </w:p>
  </w:endnote>
  <w:endnote w:type="continuationSeparator" w:id="0">
    <w:p w14:paraId="6B6AFAED" w14:textId="77777777" w:rsidR="009877F9" w:rsidRDefault="00987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EB277" w14:textId="2D69832F" w:rsidR="00BD71F6" w:rsidRPr="00487BA2" w:rsidRDefault="00D4065C">
    <w:pPr>
      <w:pStyle w:val="Noga"/>
      <w:rPr>
        <w:rFonts w:asciiTheme="minorHAnsi" w:hAnsiTheme="minorHAnsi" w:cstheme="minorHAnsi"/>
      </w:rPr>
    </w:pPr>
    <w:r>
      <w:rPr>
        <w:noProof/>
      </w:rPr>
      <mc:AlternateContent>
        <mc:Choice Requires="wps">
          <w:drawing>
            <wp:anchor distT="45720" distB="45720" distL="114300" distR="114300" simplePos="0" relativeHeight="251664384" behindDoc="0" locked="0" layoutInCell="1" allowOverlap="1" wp14:anchorId="628B3A87" wp14:editId="4C247356">
              <wp:simplePos x="0" y="0"/>
              <wp:positionH relativeFrom="margin">
                <wp:posOffset>-170180</wp:posOffset>
              </wp:positionH>
              <wp:positionV relativeFrom="paragraph">
                <wp:posOffset>3810</wp:posOffset>
              </wp:positionV>
              <wp:extent cx="6491605" cy="698500"/>
              <wp:effectExtent l="0" t="0" r="0" b="0"/>
              <wp:wrapSquare wrapText="bothSides"/>
              <wp:docPr id="857570272"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698500"/>
                      </a:xfrm>
                      <a:prstGeom prst="rect">
                        <a:avLst/>
                      </a:prstGeom>
                      <a:solidFill>
                        <a:srgbClr val="FFFFFF"/>
                      </a:solidFill>
                      <a:ln w="9525">
                        <a:noFill/>
                        <a:miter lim="800000"/>
                        <a:headEnd/>
                        <a:tailEnd/>
                      </a:ln>
                    </wps:spPr>
                    <wps:txbx>
                      <w:txbxContent>
                        <w:p w14:paraId="5F0C7278" w14:textId="5FED9719" w:rsidR="00BD71F6" w:rsidRDefault="00BD71F6" w:rsidP="009B7BDF">
                          <w:pPr>
                            <w:jc w:val="center"/>
                            <w:rPr>
                              <w:rFonts w:asciiTheme="minorHAnsi" w:hAnsiTheme="minorHAnsi" w:cstheme="minorHAnsi"/>
                              <w:b/>
                              <w:bCs/>
                              <w:sz w:val="20"/>
                              <w:szCs w:val="20"/>
                            </w:rPr>
                          </w:pPr>
                          <w:r w:rsidRPr="00487BA2">
                            <w:rPr>
                              <w:rFonts w:asciiTheme="minorHAnsi" w:hAnsiTheme="minorHAnsi" w:cstheme="minorHAnsi"/>
                              <w:b/>
                              <w:bCs/>
                              <w:noProof/>
                              <w:sz w:val="20"/>
                              <w:szCs w:val="20"/>
                            </w:rPr>
                            <w:drawing>
                              <wp:inline distT="0" distB="0" distL="0" distR="0" wp14:anchorId="5DB95EE1" wp14:editId="2B61BF1D">
                                <wp:extent cx="6040120" cy="5080"/>
                                <wp:effectExtent l="0" t="0" r="0" b="0"/>
                                <wp:docPr id="1527789396"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0120" cy="5080"/>
                                        </a:xfrm>
                                        <a:prstGeom prst="rect">
                                          <a:avLst/>
                                        </a:prstGeom>
                                        <a:noFill/>
                                        <a:ln>
                                          <a:noFill/>
                                        </a:ln>
                                      </pic:spPr>
                                    </pic:pic>
                                  </a:graphicData>
                                </a:graphic>
                              </wp:inline>
                            </w:drawing>
                          </w:r>
                        </w:p>
                        <w:p w14:paraId="01B5DD3D" w14:textId="77777777" w:rsidR="00BD71F6" w:rsidRDefault="00BD71F6" w:rsidP="00487BA2">
                          <w:pPr>
                            <w:pBdr>
                              <w:top w:val="single" w:sz="4" w:space="1" w:color="auto"/>
                            </w:pBdr>
                            <w:jc w:val="center"/>
                            <w:rPr>
                              <w:rFonts w:asciiTheme="minorHAnsi" w:hAnsiTheme="minorHAnsi" w:cstheme="minorHAnsi"/>
                              <w:b/>
                              <w:bCs/>
                              <w:sz w:val="20"/>
                              <w:szCs w:val="20"/>
                            </w:rPr>
                          </w:pPr>
                        </w:p>
                        <w:p w14:paraId="6C40F843" w14:textId="5881AC25" w:rsidR="00BD71F6" w:rsidRPr="004A2A04" w:rsidRDefault="00BD71F6" w:rsidP="00487BA2">
                          <w:pPr>
                            <w:pBdr>
                              <w:top w:val="single" w:sz="4" w:space="1" w:color="auto"/>
                            </w:pBdr>
                            <w:jc w:val="center"/>
                            <w:rPr>
                              <w:rFonts w:asciiTheme="minorHAnsi" w:hAnsiTheme="minorHAnsi" w:cstheme="minorHAnsi"/>
                              <w:b/>
                              <w:bCs/>
                              <w:sz w:val="20"/>
                              <w:szCs w:val="20"/>
                            </w:rPr>
                          </w:pPr>
                          <w:r>
                            <w:rPr>
                              <w:rFonts w:asciiTheme="minorHAnsi" w:hAnsiTheme="minorHAnsi" w:cstheme="minorHAnsi"/>
                              <w:b/>
                              <w:bCs/>
                              <w:sz w:val="20"/>
                              <w:szCs w:val="20"/>
                            </w:rPr>
                            <w:t xml:space="preserve">ID za DDV: </w:t>
                          </w:r>
                          <w:r w:rsidRPr="00487BA2">
                            <w:rPr>
                              <w:rFonts w:asciiTheme="minorHAnsi" w:hAnsiTheme="minorHAnsi" w:cstheme="minorHAnsi"/>
                              <w:b/>
                              <w:bCs/>
                              <w:sz w:val="20"/>
                              <w:szCs w:val="20"/>
                            </w:rPr>
                            <w:t>47731206</w:t>
                          </w:r>
                          <w:r>
                            <w:rPr>
                              <w:rFonts w:asciiTheme="minorHAnsi" w:hAnsiTheme="minorHAnsi" w:cstheme="minorHAnsi"/>
                              <w:b/>
                              <w:bCs/>
                              <w:sz w:val="20"/>
                              <w:szCs w:val="20"/>
                            </w:rPr>
                            <w:t xml:space="preserve">  I  Matična številka: </w:t>
                          </w:r>
                          <w:r w:rsidRPr="00487BA2">
                            <w:rPr>
                              <w:rFonts w:asciiTheme="minorHAnsi" w:hAnsiTheme="minorHAnsi" w:cstheme="minorHAnsi"/>
                              <w:b/>
                              <w:bCs/>
                              <w:sz w:val="20"/>
                              <w:szCs w:val="20"/>
                            </w:rPr>
                            <w:t>5874769000</w:t>
                          </w:r>
                          <w:r>
                            <w:rPr>
                              <w:rFonts w:asciiTheme="minorHAnsi" w:hAnsiTheme="minorHAnsi" w:cstheme="minorHAnsi"/>
                              <w:b/>
                              <w:bCs/>
                              <w:sz w:val="20"/>
                              <w:szCs w:val="20"/>
                            </w:rPr>
                            <w:t xml:space="preserve">  I  Transakcijski račun: </w:t>
                          </w:r>
                          <w:r w:rsidRPr="00487BA2">
                            <w:rPr>
                              <w:rFonts w:asciiTheme="minorHAnsi" w:hAnsiTheme="minorHAnsi" w:cstheme="minorHAnsi"/>
                              <w:b/>
                              <w:bCs/>
                              <w:sz w:val="20"/>
                              <w:szCs w:val="20"/>
                            </w:rPr>
                            <w:t>SI56 0123 7010 0000 320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8B3A87" id="_x0000_t202" coordsize="21600,21600" o:spt="202" path="m,l,21600r21600,l21600,xe">
              <v:stroke joinstyle="miter"/>
              <v:path gradientshapeok="t" o:connecttype="rect"/>
            </v:shapetype>
            <v:shape id="Polje z besedilom 1" o:spid="_x0000_s1029" type="#_x0000_t202" style="position:absolute;margin-left:-13.4pt;margin-top:.3pt;width:511.15pt;height:5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" stroked="f">
              <v:textbox>
                <w:txbxContent>
                  <w:p w14:paraId="5F0C7278" w14:textId="5FED9719" w:rsidR="00BD71F6" w:rsidRDefault="00BD71F6" w:rsidP="009B7BDF">
                    <w:pPr>
                      <w:jc w:val="center"/>
                      <w:rPr>
                        <w:rFonts w:asciiTheme="minorHAnsi" w:hAnsiTheme="minorHAnsi" w:cstheme="minorHAnsi"/>
                        <w:b/>
                        <w:bCs/>
                        <w:sz w:val="20"/>
                        <w:szCs w:val="20"/>
                      </w:rPr>
                    </w:pPr>
                    <w:r w:rsidRPr="00487BA2">
                      <w:rPr>
                        <w:rFonts w:asciiTheme="minorHAnsi" w:hAnsiTheme="minorHAnsi" w:cstheme="minorHAnsi"/>
                        <w:b/>
                        <w:bCs/>
                        <w:noProof/>
                        <w:sz w:val="20"/>
                        <w:szCs w:val="20"/>
                      </w:rPr>
                      <w:drawing>
                        <wp:inline distT="0" distB="0" distL="0" distR="0" wp14:anchorId="5DB95EE1" wp14:editId="2B61BF1D">
                          <wp:extent cx="6040120" cy="5080"/>
                          <wp:effectExtent l="0" t="0" r="0" b="0"/>
                          <wp:docPr id="1527789396"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0120" cy="5080"/>
                                  </a:xfrm>
                                  <a:prstGeom prst="rect">
                                    <a:avLst/>
                                  </a:prstGeom>
                                  <a:noFill/>
                                  <a:ln>
                                    <a:noFill/>
                                  </a:ln>
                                </pic:spPr>
                              </pic:pic>
                            </a:graphicData>
                          </a:graphic>
                        </wp:inline>
                      </w:drawing>
                    </w:r>
                  </w:p>
                  <w:p w14:paraId="01B5DD3D" w14:textId="77777777" w:rsidR="00BD71F6" w:rsidRDefault="00BD71F6" w:rsidP="00487BA2">
                    <w:pPr>
                      <w:pBdr>
                        <w:top w:val="single" w:sz="4" w:space="1" w:color="auto"/>
                      </w:pBdr>
                      <w:jc w:val="center"/>
                      <w:rPr>
                        <w:rFonts w:asciiTheme="minorHAnsi" w:hAnsiTheme="minorHAnsi" w:cstheme="minorHAnsi"/>
                        <w:b/>
                        <w:bCs/>
                        <w:sz w:val="20"/>
                        <w:szCs w:val="20"/>
                      </w:rPr>
                    </w:pPr>
                  </w:p>
                  <w:p w14:paraId="6C40F843" w14:textId="5881AC25" w:rsidR="00BD71F6" w:rsidRPr="004A2A04" w:rsidRDefault="00BD71F6" w:rsidP="00487BA2">
                    <w:pPr>
                      <w:pBdr>
                        <w:top w:val="single" w:sz="4" w:space="1" w:color="auto"/>
                      </w:pBdr>
                      <w:jc w:val="center"/>
                      <w:rPr>
                        <w:rFonts w:asciiTheme="minorHAnsi" w:hAnsiTheme="minorHAnsi" w:cstheme="minorHAnsi"/>
                        <w:b/>
                        <w:bCs/>
                        <w:sz w:val="20"/>
                        <w:szCs w:val="20"/>
                      </w:rPr>
                    </w:pPr>
                    <w:r>
                      <w:rPr>
                        <w:rFonts w:asciiTheme="minorHAnsi" w:hAnsiTheme="minorHAnsi" w:cstheme="minorHAnsi"/>
                        <w:b/>
                        <w:bCs/>
                        <w:sz w:val="20"/>
                        <w:szCs w:val="20"/>
                      </w:rPr>
                      <w:t xml:space="preserve">ID za DDV: </w:t>
                    </w:r>
                    <w:r w:rsidRPr="00487BA2">
                      <w:rPr>
                        <w:rFonts w:asciiTheme="minorHAnsi" w:hAnsiTheme="minorHAnsi" w:cstheme="minorHAnsi"/>
                        <w:b/>
                        <w:bCs/>
                        <w:sz w:val="20"/>
                        <w:szCs w:val="20"/>
                      </w:rPr>
                      <w:t>47731206</w:t>
                    </w:r>
                    <w:r>
                      <w:rPr>
                        <w:rFonts w:asciiTheme="minorHAnsi" w:hAnsiTheme="minorHAnsi" w:cstheme="minorHAnsi"/>
                        <w:b/>
                        <w:bCs/>
                        <w:sz w:val="20"/>
                        <w:szCs w:val="20"/>
                      </w:rPr>
                      <w:t xml:space="preserve">  I  Matična številka: </w:t>
                    </w:r>
                    <w:r w:rsidRPr="00487BA2">
                      <w:rPr>
                        <w:rFonts w:asciiTheme="minorHAnsi" w:hAnsiTheme="minorHAnsi" w:cstheme="minorHAnsi"/>
                        <w:b/>
                        <w:bCs/>
                        <w:sz w:val="20"/>
                        <w:szCs w:val="20"/>
                      </w:rPr>
                      <w:t>5874769000</w:t>
                    </w:r>
                    <w:r>
                      <w:rPr>
                        <w:rFonts w:asciiTheme="minorHAnsi" w:hAnsiTheme="minorHAnsi" w:cstheme="minorHAnsi"/>
                        <w:b/>
                        <w:bCs/>
                        <w:sz w:val="20"/>
                        <w:szCs w:val="20"/>
                      </w:rPr>
                      <w:t xml:space="preserve">  I  Transakcijski račun: </w:t>
                    </w:r>
                    <w:r w:rsidRPr="00487BA2">
                      <w:rPr>
                        <w:rFonts w:asciiTheme="minorHAnsi" w:hAnsiTheme="minorHAnsi" w:cstheme="minorHAnsi"/>
                        <w:b/>
                        <w:bCs/>
                        <w:sz w:val="20"/>
                        <w:szCs w:val="20"/>
                      </w:rPr>
                      <w:t>SI56 0123 7010 0000 320</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E116A" w14:textId="77777777" w:rsidR="009877F9" w:rsidRDefault="009877F9">
      <w:r>
        <w:separator/>
      </w:r>
    </w:p>
  </w:footnote>
  <w:footnote w:type="continuationSeparator" w:id="0">
    <w:p w14:paraId="5298BA61" w14:textId="77777777" w:rsidR="009877F9" w:rsidRDefault="00987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AB3A" w14:textId="77777777" w:rsidR="00BD71F6" w:rsidRDefault="00BD71F6" w:rsidP="007975FC">
    <w:pPr>
      <w:pStyle w:val="Glava"/>
      <w:tabs>
        <w:tab w:val="clear" w:pos="4536"/>
        <w:tab w:val="clear" w:pos="9072"/>
        <w:tab w:val="left" w:pos="151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7BBB2" w14:textId="75754CE8" w:rsidR="00BD71F6" w:rsidRPr="00487BA2" w:rsidRDefault="00D4065C" w:rsidP="005214C4">
    <w:pPr>
      <w:rPr>
        <w:rFonts w:asciiTheme="minorHAnsi" w:hAnsiTheme="minorHAnsi" w:cstheme="minorHAnsi"/>
      </w:rPr>
    </w:pPr>
    <w:r>
      <w:rPr>
        <w:noProof/>
      </w:rPr>
      <mc:AlternateContent>
        <mc:Choice Requires="wps">
          <w:drawing>
            <wp:anchor distT="45720" distB="46990" distL="114300" distR="114300" simplePos="0" relativeHeight="251662336" behindDoc="0" locked="0" layoutInCell="1" allowOverlap="1" wp14:anchorId="0C3DFA51" wp14:editId="7768403D">
              <wp:simplePos x="0" y="0"/>
              <wp:positionH relativeFrom="column">
                <wp:posOffset>2635250</wp:posOffset>
              </wp:positionH>
              <wp:positionV relativeFrom="paragraph">
                <wp:posOffset>138430</wp:posOffset>
              </wp:positionV>
              <wp:extent cx="1846580" cy="798830"/>
              <wp:effectExtent l="0" t="0" r="0" b="0"/>
              <wp:wrapSquare wrapText="bothSides"/>
              <wp:docPr id="2130785986" name="Polje z besedilom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580" cy="798830"/>
                      </a:xfrm>
                      <a:prstGeom prst="rect">
                        <a:avLst/>
                      </a:prstGeom>
                      <a:noFill/>
                      <a:ln w="6350">
                        <a:noFill/>
                        <a:miter lim="800000"/>
                        <a:headEnd/>
                        <a:tailEnd/>
                      </a:ln>
                    </wps:spPr>
                    <wps:txbx>
                      <w:txbxContent>
                        <w:p w14:paraId="1F398C43" w14:textId="74A7F942" w:rsidR="00BD71F6" w:rsidRPr="00487BA2" w:rsidRDefault="00BD71F6">
                          <w:pPr>
                            <w:rPr>
                              <w:rFonts w:asciiTheme="minorHAnsi" w:hAnsiTheme="minorHAnsi" w:cstheme="minorHAnsi"/>
                              <w:sz w:val="20"/>
                              <w:szCs w:val="20"/>
                            </w:rPr>
                          </w:pPr>
                          <w:r w:rsidRPr="00487BA2">
                            <w:rPr>
                              <w:rFonts w:asciiTheme="minorHAnsi" w:hAnsiTheme="minorHAnsi" w:cstheme="minorHAnsi"/>
                              <w:sz w:val="20"/>
                              <w:szCs w:val="20"/>
                            </w:rPr>
                            <w:t>Telefon: 01 2802 300</w:t>
                          </w:r>
                        </w:p>
                        <w:p w14:paraId="38B912E5" w14:textId="0045E614" w:rsidR="00BD71F6" w:rsidRPr="00487BA2" w:rsidRDefault="00BD71F6">
                          <w:pPr>
                            <w:rPr>
                              <w:rFonts w:asciiTheme="minorHAnsi" w:hAnsiTheme="minorHAnsi" w:cstheme="minorHAnsi"/>
                              <w:sz w:val="20"/>
                              <w:szCs w:val="20"/>
                            </w:rPr>
                          </w:pPr>
                          <w:r w:rsidRPr="00487BA2">
                            <w:rPr>
                              <w:rFonts w:asciiTheme="minorHAnsi" w:hAnsiTheme="minorHAnsi" w:cstheme="minorHAnsi"/>
                              <w:sz w:val="20"/>
                              <w:szCs w:val="20"/>
                            </w:rPr>
                            <w:t>E-pošta: info@obcina-ig.si</w:t>
                          </w:r>
                        </w:p>
                        <w:p w14:paraId="52D53B86" w14:textId="4DCF9741" w:rsidR="00BD71F6" w:rsidRPr="00487BA2" w:rsidRDefault="00BD71F6">
                          <w:pPr>
                            <w:rPr>
                              <w:rFonts w:asciiTheme="minorHAnsi" w:hAnsiTheme="minorHAnsi" w:cstheme="minorHAnsi"/>
                              <w:b/>
                              <w:bCs/>
                              <w:sz w:val="20"/>
                              <w:szCs w:val="20"/>
                            </w:rPr>
                          </w:pPr>
                          <w:r w:rsidRPr="00487BA2">
                            <w:rPr>
                              <w:rFonts w:asciiTheme="minorHAnsi" w:hAnsiTheme="minorHAnsi" w:cstheme="minorHAnsi"/>
                              <w:b/>
                              <w:bCs/>
                              <w:sz w:val="20"/>
                              <w:szCs w:val="20"/>
                            </w:rPr>
                            <w:t>www.obcina-ig.si</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C3DFA51" id="_x0000_t202" coordsize="21600,21600" o:spt="202" path="m,l,21600r21600,l21600,xe">
              <v:stroke joinstyle="miter"/>
              <v:path gradientshapeok="t" o:connecttype="rect"/>
            </v:shapetype>
            <v:shape id="Polje z besedilom 9" o:spid="_x0000_s1027" type="#_x0000_t202" style="position:absolute;margin-left:207.5pt;margin-top:10.9pt;width:145.4pt;height:62.9pt;z-index:251662336;visibility:visible;mso-wrap-style:square;mso-width-percent:0;mso-height-percent:0;mso-wrap-distance-left:9pt;mso-wrap-distance-top:3.6pt;mso-wrap-distance-right:9pt;mso-wrap-distance-bottom:3.7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" filled="f" stroked="f" strokeweight=".5pt">
              <v:textbox>
                <w:txbxContent>
                  <w:p w14:paraId="1F398C43" w14:textId="74A7F942" w:rsidR="00BD71F6" w:rsidRPr="00487BA2" w:rsidRDefault="00BD71F6">
                    <w:pPr>
                      <w:rPr>
                        <w:rFonts w:asciiTheme="minorHAnsi" w:hAnsiTheme="minorHAnsi" w:cstheme="minorHAnsi"/>
                        <w:sz w:val="20"/>
                        <w:szCs w:val="20"/>
                      </w:rPr>
                    </w:pPr>
                    <w:r w:rsidRPr="00487BA2">
                      <w:rPr>
                        <w:rFonts w:asciiTheme="minorHAnsi" w:hAnsiTheme="minorHAnsi" w:cstheme="minorHAnsi"/>
                        <w:sz w:val="20"/>
                        <w:szCs w:val="20"/>
                      </w:rPr>
                      <w:t>Telefon: 01 2802 300</w:t>
                    </w:r>
                  </w:p>
                  <w:p w14:paraId="38B912E5" w14:textId="0045E614" w:rsidR="00BD71F6" w:rsidRPr="00487BA2" w:rsidRDefault="00BD71F6">
                    <w:pPr>
                      <w:rPr>
                        <w:rFonts w:asciiTheme="minorHAnsi" w:hAnsiTheme="minorHAnsi" w:cstheme="minorHAnsi"/>
                        <w:sz w:val="20"/>
                        <w:szCs w:val="20"/>
                      </w:rPr>
                    </w:pPr>
                    <w:r w:rsidRPr="00487BA2">
                      <w:rPr>
                        <w:rFonts w:asciiTheme="minorHAnsi" w:hAnsiTheme="minorHAnsi" w:cstheme="minorHAnsi"/>
                        <w:sz w:val="20"/>
                        <w:szCs w:val="20"/>
                      </w:rPr>
                      <w:t>E-pošta: info@obcina-ig.si</w:t>
                    </w:r>
                  </w:p>
                  <w:p w14:paraId="52D53B86" w14:textId="4DCF9741" w:rsidR="00BD71F6" w:rsidRPr="00487BA2" w:rsidRDefault="00BD71F6">
                    <w:pPr>
                      <w:rPr>
                        <w:rFonts w:asciiTheme="minorHAnsi" w:hAnsiTheme="minorHAnsi" w:cstheme="minorHAnsi"/>
                        <w:b/>
                        <w:bCs/>
                        <w:sz w:val="20"/>
                        <w:szCs w:val="20"/>
                      </w:rPr>
                    </w:pPr>
                    <w:r w:rsidRPr="00487BA2">
                      <w:rPr>
                        <w:rFonts w:asciiTheme="minorHAnsi" w:hAnsiTheme="minorHAnsi" w:cstheme="minorHAnsi"/>
                        <w:b/>
                        <w:bCs/>
                        <w:sz w:val="20"/>
                        <w:szCs w:val="20"/>
                      </w:rPr>
                      <w:t>www.obcina-ig.si</w:t>
                    </w:r>
                  </w:p>
                </w:txbxContent>
              </v:textbox>
              <w10:wrap type="square"/>
            </v:shape>
          </w:pict>
        </mc:Fallback>
      </mc:AlternateContent>
    </w:r>
    <w:r>
      <w:rPr>
        <w:noProof/>
      </w:rPr>
      <mc:AlternateContent>
        <mc:Choice Requires="wps">
          <w:drawing>
            <wp:anchor distT="0" distB="0" distL="114299" distR="114299" simplePos="0" relativeHeight="251667456" behindDoc="0" locked="0" layoutInCell="1" allowOverlap="1" wp14:anchorId="7C682157" wp14:editId="17322A94">
              <wp:simplePos x="0" y="0"/>
              <wp:positionH relativeFrom="column">
                <wp:posOffset>2577464</wp:posOffset>
              </wp:positionH>
              <wp:positionV relativeFrom="paragraph">
                <wp:posOffset>167640</wp:posOffset>
              </wp:positionV>
              <wp:extent cx="0" cy="965200"/>
              <wp:effectExtent l="0" t="0" r="19050" b="6350"/>
              <wp:wrapNone/>
              <wp:docPr id="2126444512" name="Raven povezovalnik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65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02AA74D" id="Raven povezovalnik 7" o:spid="_x0000_s1026" style="position:absolute;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2.95pt,13.2pt" to="202.95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" strokecolor="black [3213]" strokeweight=".5pt">
              <v:stroke joinstyle="miter"/>
              <o:lock v:ext="edit" shapetype="f"/>
            </v:line>
          </w:pict>
        </mc:Fallback>
      </mc:AlternateContent>
    </w:r>
    <w:r>
      <w:rPr>
        <w:noProof/>
      </w:rPr>
      <mc:AlternateContent>
        <mc:Choice Requires="wps">
          <w:drawing>
            <wp:anchor distT="45720" distB="71755" distL="114300" distR="114300" simplePos="0" relativeHeight="251669504" behindDoc="0" locked="0" layoutInCell="1" allowOverlap="1" wp14:anchorId="5BE7E0BE" wp14:editId="3C69B53A">
              <wp:simplePos x="0" y="0"/>
              <wp:positionH relativeFrom="column">
                <wp:posOffset>661035</wp:posOffset>
              </wp:positionH>
              <wp:positionV relativeFrom="paragraph">
                <wp:posOffset>-41275</wp:posOffset>
              </wp:positionV>
              <wp:extent cx="2084070" cy="976630"/>
              <wp:effectExtent l="0" t="0" r="0" b="0"/>
              <wp:wrapSquare wrapText="bothSides"/>
              <wp:docPr id="1408333331" name="Polje z besedilom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070" cy="976630"/>
                      </a:xfrm>
                      <a:prstGeom prst="rect">
                        <a:avLst/>
                      </a:prstGeom>
                      <a:noFill/>
                      <a:ln w="6350">
                        <a:noFill/>
                        <a:miter lim="800000"/>
                        <a:headEnd/>
                        <a:tailEnd/>
                      </a:ln>
                    </wps:spPr>
                    <wps:txbx>
                      <w:txbxContent>
                        <w:p w14:paraId="1497515D" w14:textId="35BE81CF" w:rsidR="00BD71F6" w:rsidRDefault="00BD71F6" w:rsidP="005D64F7">
                          <w:pPr>
                            <w:rPr>
                              <w:rFonts w:asciiTheme="minorHAnsi" w:hAnsiTheme="minorHAnsi" w:cstheme="minorHAnsi"/>
                              <w:b/>
                            </w:rPr>
                          </w:pPr>
                          <w:r w:rsidRPr="00430257">
                            <w:rPr>
                              <w:rFonts w:asciiTheme="minorHAnsi" w:hAnsiTheme="minorHAnsi" w:cstheme="minorHAnsi"/>
                              <w:b/>
                            </w:rPr>
                            <w:t>OBČINA IG</w:t>
                          </w:r>
                        </w:p>
                        <w:p w14:paraId="5DE0659D" w14:textId="4FA0F0F4" w:rsidR="00BD71F6" w:rsidRPr="00487BA2" w:rsidRDefault="00BD71F6" w:rsidP="005D64F7">
                          <w:pPr>
                            <w:pStyle w:val="Glava"/>
                            <w:tabs>
                              <w:tab w:val="clear" w:pos="4536"/>
                              <w:tab w:val="clear" w:pos="9072"/>
                              <w:tab w:val="left" w:pos="6096"/>
                              <w:tab w:val="left" w:pos="6946"/>
                              <w:tab w:val="right" w:pos="9356"/>
                            </w:tabs>
                            <w:ind w:right="-286"/>
                            <w:rPr>
                              <w:rFonts w:asciiTheme="minorHAnsi" w:hAnsiTheme="minorHAnsi" w:cstheme="minorHAnsi"/>
                              <w:b/>
                              <w:sz w:val="20"/>
                              <w:szCs w:val="20"/>
                            </w:rPr>
                          </w:pPr>
                          <w:r>
                            <w:rPr>
                              <w:rFonts w:asciiTheme="minorHAnsi" w:hAnsiTheme="minorHAnsi" w:cstheme="minorHAnsi"/>
                              <w:b/>
                              <w:sz w:val="20"/>
                              <w:szCs w:val="20"/>
                            </w:rPr>
                            <w:t>Župan</w:t>
                          </w:r>
                        </w:p>
                        <w:p w14:paraId="581650FF" w14:textId="77777777" w:rsidR="00BD71F6" w:rsidRDefault="00BD71F6" w:rsidP="003C0A4B">
                          <w:pPr>
                            <w:pStyle w:val="Glava"/>
                            <w:tabs>
                              <w:tab w:val="clear" w:pos="4536"/>
                              <w:tab w:val="clear" w:pos="9072"/>
                              <w:tab w:val="left" w:pos="6096"/>
                              <w:tab w:val="left" w:pos="6946"/>
                              <w:tab w:val="right" w:pos="9356"/>
                            </w:tabs>
                            <w:ind w:right="-286"/>
                            <w:rPr>
                              <w:rFonts w:asciiTheme="minorHAnsi" w:hAnsiTheme="minorHAnsi" w:cstheme="minorHAnsi"/>
                              <w:sz w:val="20"/>
                              <w:szCs w:val="20"/>
                            </w:rPr>
                          </w:pPr>
                          <w:r w:rsidRPr="00487BA2">
                            <w:rPr>
                              <w:rFonts w:asciiTheme="minorHAnsi" w:hAnsiTheme="minorHAnsi" w:cstheme="minorHAnsi"/>
                              <w:sz w:val="20"/>
                              <w:szCs w:val="20"/>
                            </w:rPr>
                            <w:t>Govekarjeva cesta 6</w:t>
                          </w:r>
                        </w:p>
                        <w:p w14:paraId="530765FC" w14:textId="0008439B" w:rsidR="00BD71F6" w:rsidRPr="00487BA2" w:rsidRDefault="00BD71F6" w:rsidP="003C0A4B">
                          <w:pPr>
                            <w:pStyle w:val="Glava"/>
                            <w:tabs>
                              <w:tab w:val="clear" w:pos="4536"/>
                              <w:tab w:val="clear" w:pos="9072"/>
                              <w:tab w:val="left" w:pos="6096"/>
                              <w:tab w:val="left" w:pos="6946"/>
                              <w:tab w:val="right" w:pos="9356"/>
                            </w:tabs>
                            <w:ind w:right="-286"/>
                            <w:rPr>
                              <w:rFonts w:asciiTheme="minorHAnsi" w:hAnsiTheme="minorHAnsi" w:cstheme="minorHAnsi"/>
                              <w:sz w:val="20"/>
                              <w:szCs w:val="20"/>
                            </w:rPr>
                          </w:pPr>
                          <w:r w:rsidRPr="00487BA2">
                            <w:rPr>
                              <w:rFonts w:asciiTheme="minorHAnsi" w:hAnsiTheme="minorHAnsi" w:cstheme="minorHAnsi"/>
                              <w:sz w:val="20"/>
                              <w:szCs w:val="20"/>
                            </w:rPr>
                            <w:t>1292 Ig</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5BE7E0BE" id="Polje z besedilom 5" o:spid="_x0000_s1028" type="#_x0000_t202" style="position:absolute;margin-left:52.05pt;margin-top:-3.25pt;width:164.1pt;height:76.9pt;z-index:251669504;visibility:visible;mso-wrap-style:square;mso-width-percent:0;mso-height-percent:0;mso-wrap-distance-left:9pt;mso-wrap-distance-top:3.6pt;mso-wrap-distance-right:9pt;mso-wrap-distance-bottom:5.65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" filled="f" stroked="f" strokeweight=".5pt">
              <v:textbox>
                <w:txbxContent>
                  <w:p w14:paraId="1497515D" w14:textId="35BE81CF" w:rsidR="00BD71F6" w:rsidRDefault="00BD71F6" w:rsidP="005D64F7">
                    <w:pPr>
                      <w:rPr>
                        <w:rFonts w:asciiTheme="minorHAnsi" w:hAnsiTheme="minorHAnsi" w:cstheme="minorHAnsi"/>
                        <w:b/>
                      </w:rPr>
                    </w:pPr>
                    <w:r w:rsidRPr="00430257">
                      <w:rPr>
                        <w:rFonts w:asciiTheme="minorHAnsi" w:hAnsiTheme="minorHAnsi" w:cstheme="minorHAnsi"/>
                        <w:b/>
                      </w:rPr>
                      <w:t>OBČINA IG</w:t>
                    </w:r>
                  </w:p>
                  <w:p w14:paraId="5DE0659D" w14:textId="4FA0F0F4" w:rsidR="00BD71F6" w:rsidRPr="00487BA2" w:rsidRDefault="00BD71F6" w:rsidP="005D64F7">
                    <w:pPr>
                      <w:pStyle w:val="Glava"/>
                      <w:tabs>
                        <w:tab w:val="clear" w:pos="4536"/>
                        <w:tab w:val="clear" w:pos="9072"/>
                        <w:tab w:val="left" w:pos="6096"/>
                        <w:tab w:val="left" w:pos="6946"/>
                        <w:tab w:val="right" w:pos="9356"/>
                      </w:tabs>
                      <w:ind w:right="-286"/>
                      <w:rPr>
                        <w:rFonts w:asciiTheme="minorHAnsi" w:hAnsiTheme="minorHAnsi" w:cstheme="minorHAnsi"/>
                        <w:b/>
                        <w:sz w:val="20"/>
                        <w:szCs w:val="20"/>
                      </w:rPr>
                    </w:pPr>
                    <w:r>
                      <w:rPr>
                        <w:rFonts w:asciiTheme="minorHAnsi" w:hAnsiTheme="minorHAnsi" w:cstheme="minorHAnsi"/>
                        <w:b/>
                        <w:sz w:val="20"/>
                        <w:szCs w:val="20"/>
                      </w:rPr>
                      <w:t>Župan</w:t>
                    </w:r>
                  </w:p>
                  <w:p w14:paraId="581650FF" w14:textId="77777777" w:rsidR="00BD71F6" w:rsidRDefault="00BD71F6" w:rsidP="003C0A4B">
                    <w:pPr>
                      <w:pStyle w:val="Glava"/>
                      <w:tabs>
                        <w:tab w:val="clear" w:pos="4536"/>
                        <w:tab w:val="clear" w:pos="9072"/>
                        <w:tab w:val="left" w:pos="6096"/>
                        <w:tab w:val="left" w:pos="6946"/>
                        <w:tab w:val="right" w:pos="9356"/>
                      </w:tabs>
                      <w:ind w:right="-286"/>
                      <w:rPr>
                        <w:rFonts w:asciiTheme="minorHAnsi" w:hAnsiTheme="minorHAnsi" w:cstheme="minorHAnsi"/>
                        <w:sz w:val="20"/>
                        <w:szCs w:val="20"/>
                      </w:rPr>
                    </w:pPr>
                    <w:r w:rsidRPr="00487BA2">
                      <w:rPr>
                        <w:rFonts w:asciiTheme="minorHAnsi" w:hAnsiTheme="minorHAnsi" w:cstheme="minorHAnsi"/>
                        <w:sz w:val="20"/>
                        <w:szCs w:val="20"/>
                      </w:rPr>
                      <w:t>Govekarjeva cesta 6</w:t>
                    </w:r>
                  </w:p>
                  <w:p w14:paraId="530765FC" w14:textId="0008439B" w:rsidR="00BD71F6" w:rsidRPr="00487BA2" w:rsidRDefault="00BD71F6" w:rsidP="003C0A4B">
                    <w:pPr>
                      <w:pStyle w:val="Glava"/>
                      <w:tabs>
                        <w:tab w:val="clear" w:pos="4536"/>
                        <w:tab w:val="clear" w:pos="9072"/>
                        <w:tab w:val="left" w:pos="6096"/>
                        <w:tab w:val="left" w:pos="6946"/>
                        <w:tab w:val="right" w:pos="9356"/>
                      </w:tabs>
                      <w:ind w:right="-286"/>
                      <w:rPr>
                        <w:rFonts w:asciiTheme="minorHAnsi" w:hAnsiTheme="minorHAnsi" w:cstheme="minorHAnsi"/>
                        <w:sz w:val="20"/>
                        <w:szCs w:val="20"/>
                      </w:rPr>
                    </w:pPr>
                    <w:r w:rsidRPr="00487BA2">
                      <w:rPr>
                        <w:rFonts w:asciiTheme="minorHAnsi" w:hAnsiTheme="minorHAnsi" w:cstheme="minorHAnsi"/>
                        <w:sz w:val="20"/>
                        <w:szCs w:val="20"/>
                      </w:rPr>
                      <w:t>1292 Ig</w:t>
                    </w:r>
                  </w:p>
                </w:txbxContent>
              </v:textbox>
              <w10:wrap type="square"/>
            </v:shape>
          </w:pict>
        </mc:Fallback>
      </mc:AlternateContent>
    </w:r>
    <w:r w:rsidR="00BD71F6" w:rsidRPr="00487BA2">
      <w:rPr>
        <w:rFonts w:asciiTheme="minorHAnsi" w:hAnsiTheme="minorHAnsi" w:cstheme="minorHAnsi"/>
        <w:noProof/>
      </w:rPr>
      <w:drawing>
        <wp:anchor distT="0" distB="0" distL="114300" distR="114300" simplePos="0" relativeHeight="251660288" behindDoc="1" locked="0" layoutInCell="1" allowOverlap="1" wp14:anchorId="3EE79096" wp14:editId="58FA9D19">
          <wp:simplePos x="0" y="0"/>
          <wp:positionH relativeFrom="column">
            <wp:posOffset>-85090</wp:posOffset>
          </wp:positionH>
          <wp:positionV relativeFrom="paragraph">
            <wp:posOffset>204470</wp:posOffset>
          </wp:positionV>
          <wp:extent cx="590550" cy="687932"/>
          <wp:effectExtent l="0" t="0" r="0" b="0"/>
          <wp:wrapNone/>
          <wp:docPr id="1700388226" name="Slika 170038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
                    <a:extLst>
                      <a:ext uri="{28A0092B-C50C-407E-A947-70E740481C1C}">
                        <a14:useLocalDpi xmlns:a14="http://schemas.microsoft.com/office/drawing/2010/main" val="0"/>
                      </a:ext>
                    </a:extLst>
                  </a:blip>
                  <a:srcRect t="1930"/>
                  <a:stretch>
                    <a:fillRect/>
                  </a:stretch>
                </pic:blipFill>
                <pic:spPr bwMode="auto">
                  <a:xfrm>
                    <a:off x="0" y="0"/>
                    <a:ext cx="590550" cy="687932"/>
                  </a:xfrm>
                  <a:prstGeom prst="rect">
                    <a:avLst/>
                  </a:prstGeom>
                  <a:noFill/>
                </pic:spPr>
              </pic:pic>
            </a:graphicData>
          </a:graphic>
          <wp14:sizeRelH relativeFrom="page">
            <wp14:pctWidth>0</wp14:pctWidth>
          </wp14:sizeRelH>
          <wp14:sizeRelV relativeFrom="page">
            <wp14:pctHeight>0</wp14:pctHeight>
          </wp14:sizeRelV>
        </wp:anchor>
      </w:drawing>
    </w:r>
  </w:p>
  <w:p w14:paraId="1508981F" w14:textId="3BC854CC" w:rsidR="00BD71F6" w:rsidRPr="00487BA2" w:rsidRDefault="00BD71F6" w:rsidP="005214C4">
    <w:pPr>
      <w:pStyle w:val="Glava"/>
      <w:tabs>
        <w:tab w:val="clear" w:pos="4536"/>
        <w:tab w:val="clear" w:pos="9072"/>
        <w:tab w:val="left" w:pos="6096"/>
        <w:tab w:val="left" w:pos="6946"/>
        <w:tab w:val="right" w:pos="9356"/>
      </w:tabs>
      <w:ind w:left="1418" w:right="-286"/>
      <w:rPr>
        <w:rFonts w:asciiTheme="minorHAnsi" w:hAnsiTheme="minorHAnsi" w:cstheme="minorHAnsi"/>
        <w:b/>
      </w:rPr>
    </w:pPr>
  </w:p>
  <w:p w14:paraId="34300CCC" w14:textId="2E67831E" w:rsidR="00BD71F6" w:rsidRPr="00487BA2" w:rsidRDefault="00BD71F6" w:rsidP="005214C4">
    <w:pPr>
      <w:pStyle w:val="Glava"/>
      <w:tabs>
        <w:tab w:val="clear" w:pos="4536"/>
        <w:tab w:val="clear" w:pos="9072"/>
        <w:tab w:val="left" w:pos="6096"/>
        <w:tab w:val="left" w:pos="6804"/>
        <w:tab w:val="left" w:pos="6946"/>
        <w:tab w:val="right" w:pos="9356"/>
      </w:tabs>
      <w:ind w:left="1418" w:right="-286"/>
      <w:rPr>
        <w:rFonts w:asciiTheme="minorHAnsi" w:hAnsiTheme="minorHAnsi" w:cstheme="minorHAnsi"/>
        <w:sz w:val="22"/>
        <w:szCs w:val="22"/>
      </w:rPr>
    </w:pPr>
  </w:p>
  <w:p w14:paraId="06F2B146" w14:textId="7BA0B733" w:rsidR="00BD71F6" w:rsidRPr="00487BA2" w:rsidRDefault="00BD71F6" w:rsidP="005214C4">
    <w:pPr>
      <w:pStyle w:val="Glava"/>
      <w:tabs>
        <w:tab w:val="clear" w:pos="4536"/>
        <w:tab w:val="clear" w:pos="9072"/>
        <w:tab w:val="left" w:pos="6804"/>
        <w:tab w:val="right" w:pos="9356"/>
      </w:tabs>
      <w:ind w:left="1418" w:right="-286"/>
      <w:rPr>
        <w:rFonts w:asciiTheme="minorHAnsi" w:hAnsiTheme="minorHAnsi" w:cstheme="minorHAnsi"/>
        <w:sz w:val="22"/>
        <w:szCs w:val="22"/>
      </w:rPr>
    </w:pPr>
    <w:r w:rsidRPr="00487BA2">
      <w:rPr>
        <w:rFonts w:asciiTheme="minorHAnsi" w:hAnsiTheme="minorHAnsi" w:cstheme="minorHAnsi"/>
        <w:sz w:val="22"/>
        <w:szCs w:val="22"/>
      </w:rPr>
      <w:t xml:space="preserve"> </w:t>
    </w:r>
  </w:p>
  <w:p w14:paraId="77589B77" w14:textId="1E590FF8" w:rsidR="00BD71F6" w:rsidRPr="00487BA2" w:rsidRDefault="00BD71F6" w:rsidP="005214C4">
    <w:pPr>
      <w:pStyle w:val="Glava"/>
      <w:tabs>
        <w:tab w:val="clear" w:pos="4536"/>
        <w:tab w:val="clear" w:pos="9072"/>
        <w:tab w:val="left" w:pos="6804"/>
        <w:tab w:val="right" w:pos="9356"/>
      </w:tabs>
      <w:ind w:left="1418" w:right="-286"/>
      <w:rPr>
        <w:rFonts w:asciiTheme="minorHAnsi" w:hAnsiTheme="minorHAnsi" w:cstheme="minorHAnsi"/>
        <w:sz w:val="22"/>
        <w:szCs w:val="22"/>
      </w:rPr>
    </w:pPr>
  </w:p>
  <w:p w14:paraId="4B3A9BBA" w14:textId="5F772E2E" w:rsidR="00BD71F6" w:rsidRPr="00487BA2" w:rsidRDefault="00BD71F6" w:rsidP="005214C4">
    <w:pPr>
      <w:pStyle w:val="Glava"/>
      <w:tabs>
        <w:tab w:val="clear" w:pos="4536"/>
        <w:tab w:val="clear" w:pos="9072"/>
        <w:tab w:val="left" w:pos="6804"/>
        <w:tab w:val="right" w:pos="9356"/>
      </w:tabs>
      <w:ind w:left="1418" w:right="-286"/>
      <w:rPr>
        <w:rFonts w:asciiTheme="minorHAnsi" w:hAnsiTheme="minorHAnsi" w:cstheme="minorHAnsi"/>
        <w:sz w:val="22"/>
        <w:szCs w:val="22"/>
      </w:rPr>
    </w:pPr>
  </w:p>
  <w:p w14:paraId="53B63835" w14:textId="1B858592" w:rsidR="00BD71F6" w:rsidRPr="00487BA2" w:rsidRDefault="00D4065C" w:rsidP="005214C4">
    <w:pPr>
      <w:pStyle w:val="Glava"/>
      <w:tabs>
        <w:tab w:val="clear" w:pos="4536"/>
        <w:tab w:val="clear" w:pos="9072"/>
        <w:tab w:val="left" w:pos="6804"/>
        <w:tab w:val="right" w:pos="9356"/>
      </w:tabs>
      <w:ind w:left="1418" w:right="-286"/>
      <w:rPr>
        <w:rFonts w:asciiTheme="minorHAnsi" w:hAnsiTheme="minorHAnsi" w:cstheme="minorHAnsi"/>
      </w:rPr>
    </w:pPr>
    <w:r>
      <w:rPr>
        <w:noProof/>
      </w:rPr>
      <mc:AlternateContent>
        <mc:Choice Requires="wps">
          <w:drawing>
            <wp:anchor distT="4294967295" distB="4294967295" distL="114300" distR="114300" simplePos="0" relativeHeight="251659264" behindDoc="0" locked="0" layoutInCell="1" allowOverlap="1" wp14:anchorId="0A876686" wp14:editId="5D337E6A">
              <wp:simplePos x="0" y="0"/>
              <wp:positionH relativeFrom="column">
                <wp:posOffset>48260</wp:posOffset>
              </wp:positionH>
              <wp:positionV relativeFrom="paragraph">
                <wp:posOffset>93979</wp:posOffset>
              </wp:positionV>
              <wp:extent cx="6035040" cy="0"/>
              <wp:effectExtent l="0" t="0" r="0" b="0"/>
              <wp:wrapNone/>
              <wp:docPr id="946151467" name="Raven puščični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straightConnector1">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7686BD4C" id="_x0000_t32" coordsize="21600,21600" o:spt="32" o:oned="t" path="m,l21600,21600e" filled="f">
              <v:path arrowok="t" fillok="f" o:connecttype="none"/>
              <o:lock v:ext="edit" shapetype="t"/>
            </v:shapetype>
            <v:shape id="Raven puščični povezovalnik 3" o:spid="_x0000_s1026" type="#_x0000_t32" style="position:absolute;margin-left:3.8pt;margin-top:7.4pt;width:475.2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"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B2E30"/>
    <w:multiLevelType w:val="hybridMultilevel"/>
    <w:tmpl w:val="D674CE3C"/>
    <w:lvl w:ilvl="0" w:tplc="94703A0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B0D3E5B"/>
    <w:multiLevelType w:val="hybridMultilevel"/>
    <w:tmpl w:val="E43A2000"/>
    <w:lvl w:ilvl="0" w:tplc="A2343984">
      <w:start w:val="2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F4E7B90"/>
    <w:multiLevelType w:val="hybridMultilevel"/>
    <w:tmpl w:val="E6EC8A78"/>
    <w:lvl w:ilvl="0" w:tplc="5164E27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AD10796"/>
    <w:multiLevelType w:val="hybridMultilevel"/>
    <w:tmpl w:val="0E10E07A"/>
    <w:lvl w:ilvl="0" w:tplc="BC9E950A">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6420E2D"/>
    <w:multiLevelType w:val="hybridMultilevel"/>
    <w:tmpl w:val="0F9E767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28115810">
    <w:abstractNumId w:val="0"/>
  </w:num>
  <w:num w:numId="2" w16cid:durableId="2135247395">
    <w:abstractNumId w:val="4"/>
  </w:num>
  <w:num w:numId="3" w16cid:durableId="681930198">
    <w:abstractNumId w:val="3"/>
  </w:num>
  <w:num w:numId="4" w16cid:durableId="1274483208">
    <w:abstractNumId w:val="2"/>
  </w:num>
  <w:num w:numId="5" w16cid:durableId="210260244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D5D"/>
    <w:rsid w:val="00004D5D"/>
    <w:rsid w:val="00006D28"/>
    <w:rsid w:val="00010404"/>
    <w:rsid w:val="00013C0E"/>
    <w:rsid w:val="00015477"/>
    <w:rsid w:val="00015BE2"/>
    <w:rsid w:val="00016632"/>
    <w:rsid w:val="00016B7D"/>
    <w:rsid w:val="00021348"/>
    <w:rsid w:val="00021833"/>
    <w:rsid w:val="00024859"/>
    <w:rsid w:val="00027904"/>
    <w:rsid w:val="00031F6C"/>
    <w:rsid w:val="00036FAA"/>
    <w:rsid w:val="000411DA"/>
    <w:rsid w:val="00041ECC"/>
    <w:rsid w:val="00043DCF"/>
    <w:rsid w:val="000447EF"/>
    <w:rsid w:val="00045921"/>
    <w:rsid w:val="00053D6F"/>
    <w:rsid w:val="0005561C"/>
    <w:rsid w:val="000616DD"/>
    <w:rsid w:val="000641D1"/>
    <w:rsid w:val="000643DE"/>
    <w:rsid w:val="00066A16"/>
    <w:rsid w:val="00075074"/>
    <w:rsid w:val="00076670"/>
    <w:rsid w:val="00084AB3"/>
    <w:rsid w:val="000920DC"/>
    <w:rsid w:val="00093B14"/>
    <w:rsid w:val="000972F5"/>
    <w:rsid w:val="000A0B05"/>
    <w:rsid w:val="000A274F"/>
    <w:rsid w:val="000A2E64"/>
    <w:rsid w:val="000A4A5F"/>
    <w:rsid w:val="000A5431"/>
    <w:rsid w:val="000A574B"/>
    <w:rsid w:val="000A65C9"/>
    <w:rsid w:val="000A7C75"/>
    <w:rsid w:val="000B08D2"/>
    <w:rsid w:val="000B1F65"/>
    <w:rsid w:val="000B2610"/>
    <w:rsid w:val="000B2FE0"/>
    <w:rsid w:val="000C2A8F"/>
    <w:rsid w:val="000C2FBE"/>
    <w:rsid w:val="000C40F5"/>
    <w:rsid w:val="000D1123"/>
    <w:rsid w:val="000D29AD"/>
    <w:rsid w:val="000D5E60"/>
    <w:rsid w:val="000E3FF1"/>
    <w:rsid w:val="000F5AC7"/>
    <w:rsid w:val="00101389"/>
    <w:rsid w:val="00105DC6"/>
    <w:rsid w:val="001110D0"/>
    <w:rsid w:val="0011456D"/>
    <w:rsid w:val="00115D49"/>
    <w:rsid w:val="00117F64"/>
    <w:rsid w:val="00120ECA"/>
    <w:rsid w:val="001357CA"/>
    <w:rsid w:val="00147AAC"/>
    <w:rsid w:val="0015260A"/>
    <w:rsid w:val="00154570"/>
    <w:rsid w:val="0015761D"/>
    <w:rsid w:val="00161B11"/>
    <w:rsid w:val="001643F1"/>
    <w:rsid w:val="00170B09"/>
    <w:rsid w:val="00177BFA"/>
    <w:rsid w:val="00184F45"/>
    <w:rsid w:val="00190DF4"/>
    <w:rsid w:val="00191EF8"/>
    <w:rsid w:val="00194562"/>
    <w:rsid w:val="00194FF9"/>
    <w:rsid w:val="001A2775"/>
    <w:rsid w:val="001A2F66"/>
    <w:rsid w:val="001B2647"/>
    <w:rsid w:val="001B3745"/>
    <w:rsid w:val="001B4569"/>
    <w:rsid w:val="001C0870"/>
    <w:rsid w:val="001C117B"/>
    <w:rsid w:val="001C2079"/>
    <w:rsid w:val="001C26FC"/>
    <w:rsid w:val="001C4397"/>
    <w:rsid w:val="001E07E7"/>
    <w:rsid w:val="001E0F72"/>
    <w:rsid w:val="001E3BFB"/>
    <w:rsid w:val="001F4740"/>
    <w:rsid w:val="001F55DC"/>
    <w:rsid w:val="001F5B90"/>
    <w:rsid w:val="001F7BCE"/>
    <w:rsid w:val="00200F0A"/>
    <w:rsid w:val="00201004"/>
    <w:rsid w:val="0020387C"/>
    <w:rsid w:val="00214DC4"/>
    <w:rsid w:val="00221BC8"/>
    <w:rsid w:val="00230BD3"/>
    <w:rsid w:val="00231249"/>
    <w:rsid w:val="002355CF"/>
    <w:rsid w:val="00235F82"/>
    <w:rsid w:val="00241309"/>
    <w:rsid w:val="00242F5E"/>
    <w:rsid w:val="00243F35"/>
    <w:rsid w:val="002458BC"/>
    <w:rsid w:val="0025087D"/>
    <w:rsid w:val="00251A3A"/>
    <w:rsid w:val="00256402"/>
    <w:rsid w:val="00256920"/>
    <w:rsid w:val="002570E6"/>
    <w:rsid w:val="00257CC6"/>
    <w:rsid w:val="00260204"/>
    <w:rsid w:val="002649F8"/>
    <w:rsid w:val="002652E5"/>
    <w:rsid w:val="00272129"/>
    <w:rsid w:val="002771BE"/>
    <w:rsid w:val="002877F0"/>
    <w:rsid w:val="002903BD"/>
    <w:rsid w:val="00292379"/>
    <w:rsid w:val="002969D3"/>
    <w:rsid w:val="002B12E4"/>
    <w:rsid w:val="002B388E"/>
    <w:rsid w:val="002C177C"/>
    <w:rsid w:val="002C1D03"/>
    <w:rsid w:val="002C3C0E"/>
    <w:rsid w:val="002C3F52"/>
    <w:rsid w:val="002C4AD7"/>
    <w:rsid w:val="002C606A"/>
    <w:rsid w:val="002D1571"/>
    <w:rsid w:val="002D21D5"/>
    <w:rsid w:val="002D398F"/>
    <w:rsid w:val="002D3BF9"/>
    <w:rsid w:val="002E7B98"/>
    <w:rsid w:val="002E7E1F"/>
    <w:rsid w:val="002F4A92"/>
    <w:rsid w:val="00302ADD"/>
    <w:rsid w:val="003035B3"/>
    <w:rsid w:val="00305091"/>
    <w:rsid w:val="003051D4"/>
    <w:rsid w:val="003061EE"/>
    <w:rsid w:val="00307D64"/>
    <w:rsid w:val="003113F4"/>
    <w:rsid w:val="0031334D"/>
    <w:rsid w:val="003151BF"/>
    <w:rsid w:val="003168DB"/>
    <w:rsid w:val="0032144F"/>
    <w:rsid w:val="00326565"/>
    <w:rsid w:val="00333BA1"/>
    <w:rsid w:val="00340B02"/>
    <w:rsid w:val="003574C8"/>
    <w:rsid w:val="0035768B"/>
    <w:rsid w:val="00366F1F"/>
    <w:rsid w:val="0037171B"/>
    <w:rsid w:val="00375545"/>
    <w:rsid w:val="00375FEE"/>
    <w:rsid w:val="0037737D"/>
    <w:rsid w:val="003805DC"/>
    <w:rsid w:val="00380D19"/>
    <w:rsid w:val="00380FBE"/>
    <w:rsid w:val="00383F2B"/>
    <w:rsid w:val="00397E40"/>
    <w:rsid w:val="003A1567"/>
    <w:rsid w:val="003A3B79"/>
    <w:rsid w:val="003A499C"/>
    <w:rsid w:val="003B0CCB"/>
    <w:rsid w:val="003B1D7E"/>
    <w:rsid w:val="003B2369"/>
    <w:rsid w:val="003B5482"/>
    <w:rsid w:val="003B5EF2"/>
    <w:rsid w:val="003B608C"/>
    <w:rsid w:val="003C0A4B"/>
    <w:rsid w:val="003C3D96"/>
    <w:rsid w:val="003C3DCD"/>
    <w:rsid w:val="003C47B7"/>
    <w:rsid w:val="003C765E"/>
    <w:rsid w:val="003D0CB1"/>
    <w:rsid w:val="003D4178"/>
    <w:rsid w:val="003D54BF"/>
    <w:rsid w:val="003D7868"/>
    <w:rsid w:val="003E09E1"/>
    <w:rsid w:val="003E55FA"/>
    <w:rsid w:val="003F4A3B"/>
    <w:rsid w:val="00402B0D"/>
    <w:rsid w:val="004038D9"/>
    <w:rsid w:val="00403AD6"/>
    <w:rsid w:val="00403F7B"/>
    <w:rsid w:val="0040461D"/>
    <w:rsid w:val="0040703F"/>
    <w:rsid w:val="00411E7D"/>
    <w:rsid w:val="00412B93"/>
    <w:rsid w:val="0041507C"/>
    <w:rsid w:val="004179FB"/>
    <w:rsid w:val="004223F9"/>
    <w:rsid w:val="00430257"/>
    <w:rsid w:val="004313C2"/>
    <w:rsid w:val="0043210F"/>
    <w:rsid w:val="00433E47"/>
    <w:rsid w:val="00436E8F"/>
    <w:rsid w:val="004412CD"/>
    <w:rsid w:val="00442B9B"/>
    <w:rsid w:val="004531E2"/>
    <w:rsid w:val="0045471D"/>
    <w:rsid w:val="00456236"/>
    <w:rsid w:val="004773BE"/>
    <w:rsid w:val="00483B72"/>
    <w:rsid w:val="00483BD5"/>
    <w:rsid w:val="00485E7B"/>
    <w:rsid w:val="00486135"/>
    <w:rsid w:val="00487BA2"/>
    <w:rsid w:val="00493406"/>
    <w:rsid w:val="00496901"/>
    <w:rsid w:val="004A1F4E"/>
    <w:rsid w:val="004A2A04"/>
    <w:rsid w:val="004B03AD"/>
    <w:rsid w:val="004B0582"/>
    <w:rsid w:val="004C0823"/>
    <w:rsid w:val="004C2C03"/>
    <w:rsid w:val="004C5743"/>
    <w:rsid w:val="004D0421"/>
    <w:rsid w:val="004D2416"/>
    <w:rsid w:val="004D437F"/>
    <w:rsid w:val="004D7B8B"/>
    <w:rsid w:val="004E3CCE"/>
    <w:rsid w:val="004E42B5"/>
    <w:rsid w:val="004E4C8E"/>
    <w:rsid w:val="004E7082"/>
    <w:rsid w:val="004F1841"/>
    <w:rsid w:val="004F2ABB"/>
    <w:rsid w:val="004F2E66"/>
    <w:rsid w:val="004F3D0E"/>
    <w:rsid w:val="004F768E"/>
    <w:rsid w:val="0050538C"/>
    <w:rsid w:val="005074E1"/>
    <w:rsid w:val="00512EBC"/>
    <w:rsid w:val="00514BEB"/>
    <w:rsid w:val="005214C4"/>
    <w:rsid w:val="00535806"/>
    <w:rsid w:val="00541F1C"/>
    <w:rsid w:val="005530A6"/>
    <w:rsid w:val="00556DBE"/>
    <w:rsid w:val="0056116B"/>
    <w:rsid w:val="005612F2"/>
    <w:rsid w:val="00563456"/>
    <w:rsid w:val="00563FE7"/>
    <w:rsid w:val="005676AF"/>
    <w:rsid w:val="00572D78"/>
    <w:rsid w:val="00577153"/>
    <w:rsid w:val="00581CC4"/>
    <w:rsid w:val="00590087"/>
    <w:rsid w:val="00590964"/>
    <w:rsid w:val="00591BCE"/>
    <w:rsid w:val="0059281B"/>
    <w:rsid w:val="00595993"/>
    <w:rsid w:val="00595B80"/>
    <w:rsid w:val="005A4A9A"/>
    <w:rsid w:val="005A6035"/>
    <w:rsid w:val="005A6B64"/>
    <w:rsid w:val="005B0727"/>
    <w:rsid w:val="005B6DFA"/>
    <w:rsid w:val="005B7B9F"/>
    <w:rsid w:val="005C014D"/>
    <w:rsid w:val="005C0ACD"/>
    <w:rsid w:val="005C1B1A"/>
    <w:rsid w:val="005C415D"/>
    <w:rsid w:val="005C4E78"/>
    <w:rsid w:val="005C5196"/>
    <w:rsid w:val="005C64F5"/>
    <w:rsid w:val="005C68A6"/>
    <w:rsid w:val="005C74A3"/>
    <w:rsid w:val="005D1A5F"/>
    <w:rsid w:val="005D2D46"/>
    <w:rsid w:val="005D3D58"/>
    <w:rsid w:val="005D64F7"/>
    <w:rsid w:val="005E79BA"/>
    <w:rsid w:val="005E7BD1"/>
    <w:rsid w:val="005F020F"/>
    <w:rsid w:val="005F1CBD"/>
    <w:rsid w:val="005F2D82"/>
    <w:rsid w:val="005F3EBC"/>
    <w:rsid w:val="005F7656"/>
    <w:rsid w:val="00600511"/>
    <w:rsid w:val="00601CD4"/>
    <w:rsid w:val="00616217"/>
    <w:rsid w:val="00616545"/>
    <w:rsid w:val="00616790"/>
    <w:rsid w:val="006328A6"/>
    <w:rsid w:val="00633B2C"/>
    <w:rsid w:val="00634829"/>
    <w:rsid w:val="00642DD8"/>
    <w:rsid w:val="0065595E"/>
    <w:rsid w:val="006563C5"/>
    <w:rsid w:val="0066126F"/>
    <w:rsid w:val="006636E5"/>
    <w:rsid w:val="006638F3"/>
    <w:rsid w:val="006719C0"/>
    <w:rsid w:val="00673423"/>
    <w:rsid w:val="00673426"/>
    <w:rsid w:val="00683098"/>
    <w:rsid w:val="006836BE"/>
    <w:rsid w:val="00685302"/>
    <w:rsid w:val="00686B5E"/>
    <w:rsid w:val="00687510"/>
    <w:rsid w:val="0068772E"/>
    <w:rsid w:val="00690BC4"/>
    <w:rsid w:val="006913F3"/>
    <w:rsid w:val="00693FF0"/>
    <w:rsid w:val="00697568"/>
    <w:rsid w:val="006A44D9"/>
    <w:rsid w:val="006B0372"/>
    <w:rsid w:val="006B3D6A"/>
    <w:rsid w:val="006B6760"/>
    <w:rsid w:val="006B6975"/>
    <w:rsid w:val="006B6AD6"/>
    <w:rsid w:val="006C01C5"/>
    <w:rsid w:val="006C1AFD"/>
    <w:rsid w:val="006C2752"/>
    <w:rsid w:val="006C29A0"/>
    <w:rsid w:val="006C5DDB"/>
    <w:rsid w:val="006D248F"/>
    <w:rsid w:val="006E4480"/>
    <w:rsid w:val="006E4ACA"/>
    <w:rsid w:val="006E4CCA"/>
    <w:rsid w:val="006E6A05"/>
    <w:rsid w:val="006E6EA3"/>
    <w:rsid w:val="006F42F0"/>
    <w:rsid w:val="00700D03"/>
    <w:rsid w:val="00702A1B"/>
    <w:rsid w:val="00703F56"/>
    <w:rsid w:val="007061B0"/>
    <w:rsid w:val="00706958"/>
    <w:rsid w:val="00710241"/>
    <w:rsid w:val="0071098C"/>
    <w:rsid w:val="00714898"/>
    <w:rsid w:val="0071584D"/>
    <w:rsid w:val="00722B28"/>
    <w:rsid w:val="00725F2B"/>
    <w:rsid w:val="00727E48"/>
    <w:rsid w:val="00732C0D"/>
    <w:rsid w:val="0073456F"/>
    <w:rsid w:val="00737742"/>
    <w:rsid w:val="007416E2"/>
    <w:rsid w:val="00744C8A"/>
    <w:rsid w:val="00746676"/>
    <w:rsid w:val="00746F32"/>
    <w:rsid w:val="0074724F"/>
    <w:rsid w:val="00754108"/>
    <w:rsid w:val="00755B5A"/>
    <w:rsid w:val="0075646A"/>
    <w:rsid w:val="00761561"/>
    <w:rsid w:val="00770E79"/>
    <w:rsid w:val="007726C9"/>
    <w:rsid w:val="00772D70"/>
    <w:rsid w:val="0077371D"/>
    <w:rsid w:val="007742B3"/>
    <w:rsid w:val="0077698B"/>
    <w:rsid w:val="007813CE"/>
    <w:rsid w:val="0078634D"/>
    <w:rsid w:val="00791937"/>
    <w:rsid w:val="0079223E"/>
    <w:rsid w:val="007959DF"/>
    <w:rsid w:val="007975FC"/>
    <w:rsid w:val="007A3318"/>
    <w:rsid w:val="007B04A5"/>
    <w:rsid w:val="007B11A1"/>
    <w:rsid w:val="007B4F9B"/>
    <w:rsid w:val="007C4DF8"/>
    <w:rsid w:val="007C5AFF"/>
    <w:rsid w:val="007C7D37"/>
    <w:rsid w:val="007D3D44"/>
    <w:rsid w:val="007D4B8E"/>
    <w:rsid w:val="007D742D"/>
    <w:rsid w:val="007D771A"/>
    <w:rsid w:val="007F0AAE"/>
    <w:rsid w:val="007F2252"/>
    <w:rsid w:val="007F2277"/>
    <w:rsid w:val="007F7F68"/>
    <w:rsid w:val="00801B1D"/>
    <w:rsid w:val="008102FE"/>
    <w:rsid w:val="00810F8F"/>
    <w:rsid w:val="00812A00"/>
    <w:rsid w:val="00813982"/>
    <w:rsid w:val="0081781E"/>
    <w:rsid w:val="0082308F"/>
    <w:rsid w:val="0082795C"/>
    <w:rsid w:val="0083051E"/>
    <w:rsid w:val="00830EF1"/>
    <w:rsid w:val="00833498"/>
    <w:rsid w:val="008353F1"/>
    <w:rsid w:val="00846D13"/>
    <w:rsid w:val="00860E17"/>
    <w:rsid w:val="00860E57"/>
    <w:rsid w:val="00863003"/>
    <w:rsid w:val="00863108"/>
    <w:rsid w:val="00863252"/>
    <w:rsid w:val="0086525D"/>
    <w:rsid w:val="00866C07"/>
    <w:rsid w:val="00872AAE"/>
    <w:rsid w:val="00872B75"/>
    <w:rsid w:val="00873E6D"/>
    <w:rsid w:val="008766AA"/>
    <w:rsid w:val="008767A0"/>
    <w:rsid w:val="0087709F"/>
    <w:rsid w:val="008818F9"/>
    <w:rsid w:val="0088518D"/>
    <w:rsid w:val="00885F78"/>
    <w:rsid w:val="00887F0D"/>
    <w:rsid w:val="008901C8"/>
    <w:rsid w:val="00891FEE"/>
    <w:rsid w:val="008945FE"/>
    <w:rsid w:val="00896AB9"/>
    <w:rsid w:val="008A1F92"/>
    <w:rsid w:val="008A20F6"/>
    <w:rsid w:val="008A28F5"/>
    <w:rsid w:val="008A342E"/>
    <w:rsid w:val="008A3ED2"/>
    <w:rsid w:val="008B0851"/>
    <w:rsid w:val="008B1F8F"/>
    <w:rsid w:val="008B778E"/>
    <w:rsid w:val="008C0454"/>
    <w:rsid w:val="008D16A9"/>
    <w:rsid w:val="008D21CE"/>
    <w:rsid w:val="008D360E"/>
    <w:rsid w:val="008D505A"/>
    <w:rsid w:val="008D6B3D"/>
    <w:rsid w:val="008E7A7B"/>
    <w:rsid w:val="008F0626"/>
    <w:rsid w:val="008F0709"/>
    <w:rsid w:val="008F0D60"/>
    <w:rsid w:val="008F45FB"/>
    <w:rsid w:val="008F4DF1"/>
    <w:rsid w:val="008F73D5"/>
    <w:rsid w:val="009008B8"/>
    <w:rsid w:val="00903AE0"/>
    <w:rsid w:val="00904486"/>
    <w:rsid w:val="009123EF"/>
    <w:rsid w:val="009133ED"/>
    <w:rsid w:val="009135AE"/>
    <w:rsid w:val="00913736"/>
    <w:rsid w:val="00914BDB"/>
    <w:rsid w:val="00914EB1"/>
    <w:rsid w:val="00915FC7"/>
    <w:rsid w:val="0092028F"/>
    <w:rsid w:val="00920A0A"/>
    <w:rsid w:val="009210EF"/>
    <w:rsid w:val="0092575A"/>
    <w:rsid w:val="00926639"/>
    <w:rsid w:val="00943DC8"/>
    <w:rsid w:val="0094582C"/>
    <w:rsid w:val="00947F3F"/>
    <w:rsid w:val="00950169"/>
    <w:rsid w:val="00953375"/>
    <w:rsid w:val="0095410F"/>
    <w:rsid w:val="00957635"/>
    <w:rsid w:val="00967D5A"/>
    <w:rsid w:val="009709D1"/>
    <w:rsid w:val="00973B06"/>
    <w:rsid w:val="00974842"/>
    <w:rsid w:val="00975313"/>
    <w:rsid w:val="0097778B"/>
    <w:rsid w:val="00983533"/>
    <w:rsid w:val="00986E04"/>
    <w:rsid w:val="009877F9"/>
    <w:rsid w:val="009904B7"/>
    <w:rsid w:val="009917C4"/>
    <w:rsid w:val="00993643"/>
    <w:rsid w:val="009948CB"/>
    <w:rsid w:val="009951D0"/>
    <w:rsid w:val="009A4643"/>
    <w:rsid w:val="009A774C"/>
    <w:rsid w:val="009B1AF1"/>
    <w:rsid w:val="009B52DC"/>
    <w:rsid w:val="009B7BDF"/>
    <w:rsid w:val="009C0CA7"/>
    <w:rsid w:val="009C23AE"/>
    <w:rsid w:val="009C5C91"/>
    <w:rsid w:val="009D0511"/>
    <w:rsid w:val="009D346C"/>
    <w:rsid w:val="009D5EEC"/>
    <w:rsid w:val="009D76D6"/>
    <w:rsid w:val="009D7AD0"/>
    <w:rsid w:val="009E3FF2"/>
    <w:rsid w:val="009F65A4"/>
    <w:rsid w:val="00A0032B"/>
    <w:rsid w:val="00A02A71"/>
    <w:rsid w:val="00A110AD"/>
    <w:rsid w:val="00A21371"/>
    <w:rsid w:val="00A276CC"/>
    <w:rsid w:val="00A27A08"/>
    <w:rsid w:val="00A31717"/>
    <w:rsid w:val="00A3205C"/>
    <w:rsid w:val="00A3366C"/>
    <w:rsid w:val="00A37C09"/>
    <w:rsid w:val="00A40EFD"/>
    <w:rsid w:val="00A415B5"/>
    <w:rsid w:val="00A4457A"/>
    <w:rsid w:val="00A468D9"/>
    <w:rsid w:val="00A471AC"/>
    <w:rsid w:val="00A50EF8"/>
    <w:rsid w:val="00A518F5"/>
    <w:rsid w:val="00A5390E"/>
    <w:rsid w:val="00A5666C"/>
    <w:rsid w:val="00A57A0B"/>
    <w:rsid w:val="00A57F90"/>
    <w:rsid w:val="00A61150"/>
    <w:rsid w:val="00A6489A"/>
    <w:rsid w:val="00A71BE5"/>
    <w:rsid w:val="00A7365A"/>
    <w:rsid w:val="00A757E4"/>
    <w:rsid w:val="00A77623"/>
    <w:rsid w:val="00A8210F"/>
    <w:rsid w:val="00A8359C"/>
    <w:rsid w:val="00A87634"/>
    <w:rsid w:val="00A958EA"/>
    <w:rsid w:val="00AA22E3"/>
    <w:rsid w:val="00AA23EC"/>
    <w:rsid w:val="00AA243C"/>
    <w:rsid w:val="00AA2FEB"/>
    <w:rsid w:val="00AA5105"/>
    <w:rsid w:val="00AA64CC"/>
    <w:rsid w:val="00AB20A9"/>
    <w:rsid w:val="00AB24F7"/>
    <w:rsid w:val="00AB4969"/>
    <w:rsid w:val="00AD14DB"/>
    <w:rsid w:val="00AD6AB0"/>
    <w:rsid w:val="00AE5128"/>
    <w:rsid w:val="00AE63FB"/>
    <w:rsid w:val="00AE6DCD"/>
    <w:rsid w:val="00AF0945"/>
    <w:rsid w:val="00AF0D89"/>
    <w:rsid w:val="00AF2380"/>
    <w:rsid w:val="00AF2DD8"/>
    <w:rsid w:val="00AF5503"/>
    <w:rsid w:val="00B009B1"/>
    <w:rsid w:val="00B01DA9"/>
    <w:rsid w:val="00B02711"/>
    <w:rsid w:val="00B03F2F"/>
    <w:rsid w:val="00B0563A"/>
    <w:rsid w:val="00B05C3F"/>
    <w:rsid w:val="00B06968"/>
    <w:rsid w:val="00B10DC3"/>
    <w:rsid w:val="00B141E1"/>
    <w:rsid w:val="00B15C4A"/>
    <w:rsid w:val="00B2014F"/>
    <w:rsid w:val="00B2417D"/>
    <w:rsid w:val="00B247E2"/>
    <w:rsid w:val="00B24DC6"/>
    <w:rsid w:val="00B250B0"/>
    <w:rsid w:val="00B261AF"/>
    <w:rsid w:val="00B27992"/>
    <w:rsid w:val="00B27E3D"/>
    <w:rsid w:val="00B3468E"/>
    <w:rsid w:val="00B351C7"/>
    <w:rsid w:val="00B43C19"/>
    <w:rsid w:val="00B445D3"/>
    <w:rsid w:val="00B447F5"/>
    <w:rsid w:val="00B46EAC"/>
    <w:rsid w:val="00B51EA1"/>
    <w:rsid w:val="00B52447"/>
    <w:rsid w:val="00B52A01"/>
    <w:rsid w:val="00B54729"/>
    <w:rsid w:val="00B57FDD"/>
    <w:rsid w:val="00B60677"/>
    <w:rsid w:val="00B657F7"/>
    <w:rsid w:val="00B66D9B"/>
    <w:rsid w:val="00B70823"/>
    <w:rsid w:val="00B71018"/>
    <w:rsid w:val="00B71230"/>
    <w:rsid w:val="00B75537"/>
    <w:rsid w:val="00B75CBB"/>
    <w:rsid w:val="00B83716"/>
    <w:rsid w:val="00B83EC3"/>
    <w:rsid w:val="00B87166"/>
    <w:rsid w:val="00B8785D"/>
    <w:rsid w:val="00B90FBD"/>
    <w:rsid w:val="00B918F5"/>
    <w:rsid w:val="00B926C6"/>
    <w:rsid w:val="00B92BAB"/>
    <w:rsid w:val="00B97387"/>
    <w:rsid w:val="00B973A8"/>
    <w:rsid w:val="00BA2DDC"/>
    <w:rsid w:val="00BA47EB"/>
    <w:rsid w:val="00BB0463"/>
    <w:rsid w:val="00BB115D"/>
    <w:rsid w:val="00BB7471"/>
    <w:rsid w:val="00BC037B"/>
    <w:rsid w:val="00BC0EA1"/>
    <w:rsid w:val="00BC1282"/>
    <w:rsid w:val="00BC2A1B"/>
    <w:rsid w:val="00BC3B0A"/>
    <w:rsid w:val="00BC71E0"/>
    <w:rsid w:val="00BD262E"/>
    <w:rsid w:val="00BD299F"/>
    <w:rsid w:val="00BD3710"/>
    <w:rsid w:val="00BD4130"/>
    <w:rsid w:val="00BD471A"/>
    <w:rsid w:val="00BD4B3F"/>
    <w:rsid w:val="00BD71F6"/>
    <w:rsid w:val="00BE0DBE"/>
    <w:rsid w:val="00BE1660"/>
    <w:rsid w:val="00BF4B17"/>
    <w:rsid w:val="00BF7472"/>
    <w:rsid w:val="00C00603"/>
    <w:rsid w:val="00C04478"/>
    <w:rsid w:val="00C04D94"/>
    <w:rsid w:val="00C056D6"/>
    <w:rsid w:val="00C06252"/>
    <w:rsid w:val="00C06629"/>
    <w:rsid w:val="00C10BFA"/>
    <w:rsid w:val="00C11FD1"/>
    <w:rsid w:val="00C160D0"/>
    <w:rsid w:val="00C21B8B"/>
    <w:rsid w:val="00C336C4"/>
    <w:rsid w:val="00C34CDD"/>
    <w:rsid w:val="00C457F0"/>
    <w:rsid w:val="00C460C5"/>
    <w:rsid w:val="00C462A7"/>
    <w:rsid w:val="00C468F5"/>
    <w:rsid w:val="00C5063D"/>
    <w:rsid w:val="00C55B6C"/>
    <w:rsid w:val="00C60ED9"/>
    <w:rsid w:val="00C707A7"/>
    <w:rsid w:val="00C70BD0"/>
    <w:rsid w:val="00C73117"/>
    <w:rsid w:val="00C75AEA"/>
    <w:rsid w:val="00C75CA8"/>
    <w:rsid w:val="00C76153"/>
    <w:rsid w:val="00C8276A"/>
    <w:rsid w:val="00C836AE"/>
    <w:rsid w:val="00C929EC"/>
    <w:rsid w:val="00C93D5F"/>
    <w:rsid w:val="00C9535F"/>
    <w:rsid w:val="00C95A63"/>
    <w:rsid w:val="00CA09F9"/>
    <w:rsid w:val="00CC00C2"/>
    <w:rsid w:val="00CC0BA2"/>
    <w:rsid w:val="00CC4227"/>
    <w:rsid w:val="00CD0026"/>
    <w:rsid w:val="00CD2E26"/>
    <w:rsid w:val="00CD3014"/>
    <w:rsid w:val="00CD48FA"/>
    <w:rsid w:val="00CD5D4B"/>
    <w:rsid w:val="00CD61AE"/>
    <w:rsid w:val="00CD7857"/>
    <w:rsid w:val="00CE0F28"/>
    <w:rsid w:val="00CE13B6"/>
    <w:rsid w:val="00CE5E16"/>
    <w:rsid w:val="00CE654E"/>
    <w:rsid w:val="00CF70B6"/>
    <w:rsid w:val="00D00ED1"/>
    <w:rsid w:val="00D023D3"/>
    <w:rsid w:val="00D047CB"/>
    <w:rsid w:val="00D121AE"/>
    <w:rsid w:val="00D139E8"/>
    <w:rsid w:val="00D14986"/>
    <w:rsid w:val="00D1646A"/>
    <w:rsid w:val="00D17F7B"/>
    <w:rsid w:val="00D23E58"/>
    <w:rsid w:val="00D256E4"/>
    <w:rsid w:val="00D3070A"/>
    <w:rsid w:val="00D309BF"/>
    <w:rsid w:val="00D30D33"/>
    <w:rsid w:val="00D32E1A"/>
    <w:rsid w:val="00D36383"/>
    <w:rsid w:val="00D4065C"/>
    <w:rsid w:val="00D425C8"/>
    <w:rsid w:val="00D535A1"/>
    <w:rsid w:val="00D57A82"/>
    <w:rsid w:val="00D57EAC"/>
    <w:rsid w:val="00D66B75"/>
    <w:rsid w:val="00D674FE"/>
    <w:rsid w:val="00D70673"/>
    <w:rsid w:val="00D8205F"/>
    <w:rsid w:val="00D84981"/>
    <w:rsid w:val="00D8681E"/>
    <w:rsid w:val="00D869E2"/>
    <w:rsid w:val="00D87DD7"/>
    <w:rsid w:val="00D93E4E"/>
    <w:rsid w:val="00DA36E4"/>
    <w:rsid w:val="00DA4556"/>
    <w:rsid w:val="00DA5780"/>
    <w:rsid w:val="00DB0028"/>
    <w:rsid w:val="00DB436F"/>
    <w:rsid w:val="00DB453D"/>
    <w:rsid w:val="00DB4763"/>
    <w:rsid w:val="00DB540A"/>
    <w:rsid w:val="00DB6E73"/>
    <w:rsid w:val="00DB7B3E"/>
    <w:rsid w:val="00DC5294"/>
    <w:rsid w:val="00DC59CC"/>
    <w:rsid w:val="00DC7617"/>
    <w:rsid w:val="00DD2BCA"/>
    <w:rsid w:val="00DD49DB"/>
    <w:rsid w:val="00DD4A1D"/>
    <w:rsid w:val="00DD62C2"/>
    <w:rsid w:val="00DE4E89"/>
    <w:rsid w:val="00DF2580"/>
    <w:rsid w:val="00E02186"/>
    <w:rsid w:val="00E05E44"/>
    <w:rsid w:val="00E109E5"/>
    <w:rsid w:val="00E14522"/>
    <w:rsid w:val="00E1505A"/>
    <w:rsid w:val="00E1757A"/>
    <w:rsid w:val="00E208D6"/>
    <w:rsid w:val="00E215BC"/>
    <w:rsid w:val="00E22AE0"/>
    <w:rsid w:val="00E3036D"/>
    <w:rsid w:val="00E30892"/>
    <w:rsid w:val="00E3735C"/>
    <w:rsid w:val="00E45C28"/>
    <w:rsid w:val="00E53C19"/>
    <w:rsid w:val="00E54FA3"/>
    <w:rsid w:val="00E55C13"/>
    <w:rsid w:val="00E60472"/>
    <w:rsid w:val="00E62480"/>
    <w:rsid w:val="00E713B2"/>
    <w:rsid w:val="00E73F36"/>
    <w:rsid w:val="00E809E4"/>
    <w:rsid w:val="00E80E70"/>
    <w:rsid w:val="00E83A8B"/>
    <w:rsid w:val="00E85AC8"/>
    <w:rsid w:val="00EA234E"/>
    <w:rsid w:val="00EA50AE"/>
    <w:rsid w:val="00EA6184"/>
    <w:rsid w:val="00EA6E54"/>
    <w:rsid w:val="00EB1359"/>
    <w:rsid w:val="00EB3070"/>
    <w:rsid w:val="00EB30B8"/>
    <w:rsid w:val="00EB3C97"/>
    <w:rsid w:val="00EB4E53"/>
    <w:rsid w:val="00EB5FC1"/>
    <w:rsid w:val="00EC391E"/>
    <w:rsid w:val="00EC4982"/>
    <w:rsid w:val="00EC7706"/>
    <w:rsid w:val="00ED4448"/>
    <w:rsid w:val="00EE1EAC"/>
    <w:rsid w:val="00EE31D5"/>
    <w:rsid w:val="00EE35F9"/>
    <w:rsid w:val="00EF00ED"/>
    <w:rsid w:val="00EF1979"/>
    <w:rsid w:val="00EF4247"/>
    <w:rsid w:val="00EF60A4"/>
    <w:rsid w:val="00EF6E02"/>
    <w:rsid w:val="00F005B1"/>
    <w:rsid w:val="00F00F4C"/>
    <w:rsid w:val="00F032AA"/>
    <w:rsid w:val="00F05ACA"/>
    <w:rsid w:val="00F0672A"/>
    <w:rsid w:val="00F13E45"/>
    <w:rsid w:val="00F23771"/>
    <w:rsid w:val="00F313C8"/>
    <w:rsid w:val="00F33874"/>
    <w:rsid w:val="00F37A1D"/>
    <w:rsid w:val="00F42001"/>
    <w:rsid w:val="00F455F9"/>
    <w:rsid w:val="00F463A2"/>
    <w:rsid w:val="00F541A3"/>
    <w:rsid w:val="00F55D84"/>
    <w:rsid w:val="00F72A36"/>
    <w:rsid w:val="00F733A3"/>
    <w:rsid w:val="00F82714"/>
    <w:rsid w:val="00F83323"/>
    <w:rsid w:val="00F83F1D"/>
    <w:rsid w:val="00F84BBD"/>
    <w:rsid w:val="00F870EF"/>
    <w:rsid w:val="00F907B7"/>
    <w:rsid w:val="00F95524"/>
    <w:rsid w:val="00F96DEC"/>
    <w:rsid w:val="00FA122E"/>
    <w:rsid w:val="00FA57EE"/>
    <w:rsid w:val="00FA5E61"/>
    <w:rsid w:val="00FB0234"/>
    <w:rsid w:val="00FB0755"/>
    <w:rsid w:val="00FB2DA8"/>
    <w:rsid w:val="00FC28DB"/>
    <w:rsid w:val="00FC7134"/>
    <w:rsid w:val="00FC7C15"/>
    <w:rsid w:val="00FD086C"/>
    <w:rsid w:val="00FD2FDF"/>
    <w:rsid w:val="00FE1B35"/>
    <w:rsid w:val="00FF1372"/>
    <w:rsid w:val="00FF1613"/>
    <w:rsid w:val="00FF2825"/>
    <w:rsid w:val="00FF7CD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2FFAF"/>
  <w15:docId w15:val="{72AFE98D-666E-4D07-A734-4EF32EC3E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iPriority="35"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15FC7"/>
    <w:rPr>
      <w:sz w:val="24"/>
      <w:szCs w:val="24"/>
    </w:rPr>
  </w:style>
  <w:style w:type="paragraph" w:styleId="Naslov1">
    <w:name w:val="heading 1"/>
    <w:basedOn w:val="Navaden"/>
    <w:next w:val="Navaden"/>
    <w:link w:val="Naslov1Znak"/>
    <w:uiPriority w:val="9"/>
    <w:qFormat/>
    <w:rsid w:val="009541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915FC7"/>
    <w:pPr>
      <w:tabs>
        <w:tab w:val="center" w:pos="4536"/>
        <w:tab w:val="right" w:pos="9072"/>
      </w:tabs>
    </w:pPr>
  </w:style>
  <w:style w:type="character" w:styleId="Hiperpovezava">
    <w:name w:val="Hyperlink"/>
    <w:rsid w:val="00915FC7"/>
    <w:rPr>
      <w:color w:val="0000FF"/>
      <w:u w:val="single"/>
    </w:rPr>
  </w:style>
  <w:style w:type="paragraph" w:styleId="Noga">
    <w:name w:val="footer"/>
    <w:basedOn w:val="Navaden"/>
    <w:rsid w:val="00915FC7"/>
    <w:pPr>
      <w:tabs>
        <w:tab w:val="center" w:pos="4536"/>
        <w:tab w:val="right" w:pos="9072"/>
      </w:tabs>
    </w:pPr>
  </w:style>
  <w:style w:type="character" w:styleId="SledenaHiperpovezava">
    <w:name w:val="FollowedHyperlink"/>
    <w:rsid w:val="000A274F"/>
    <w:rPr>
      <w:color w:val="800080"/>
      <w:u w:val="single"/>
    </w:rPr>
  </w:style>
  <w:style w:type="paragraph" w:styleId="Telobesedila">
    <w:name w:val="Body Text"/>
    <w:basedOn w:val="Navaden"/>
    <w:link w:val="TelobesedilaZnak"/>
    <w:rsid w:val="00004D5D"/>
    <w:pPr>
      <w:jc w:val="both"/>
    </w:pPr>
  </w:style>
  <w:style w:type="character" w:customStyle="1" w:styleId="TelobesedilaZnak">
    <w:name w:val="Telo besedila Znak"/>
    <w:basedOn w:val="Privzetapisavaodstavka"/>
    <w:link w:val="Telobesedila"/>
    <w:rsid w:val="00004D5D"/>
    <w:rPr>
      <w:sz w:val="24"/>
      <w:szCs w:val="24"/>
    </w:rPr>
  </w:style>
  <w:style w:type="character" w:customStyle="1" w:styleId="GlavaZnak">
    <w:name w:val="Glava Znak"/>
    <w:basedOn w:val="Privzetapisavaodstavka"/>
    <w:link w:val="Glava"/>
    <w:uiPriority w:val="99"/>
    <w:rsid w:val="005214C4"/>
    <w:rPr>
      <w:sz w:val="24"/>
      <w:szCs w:val="24"/>
    </w:rPr>
  </w:style>
  <w:style w:type="character" w:customStyle="1" w:styleId="Naslov1Znak">
    <w:name w:val="Naslov 1 Znak"/>
    <w:basedOn w:val="Privzetapisavaodstavka"/>
    <w:link w:val="Naslov1"/>
    <w:uiPriority w:val="9"/>
    <w:rsid w:val="0095410F"/>
    <w:rPr>
      <w:rFonts w:asciiTheme="majorHAnsi" w:eastAsiaTheme="majorEastAsia" w:hAnsiTheme="majorHAnsi" w:cstheme="majorBidi"/>
      <w:color w:val="2F5496" w:themeColor="accent1" w:themeShade="BF"/>
      <w:sz w:val="40"/>
      <w:szCs w:val="40"/>
    </w:rPr>
  </w:style>
  <w:style w:type="paragraph" w:styleId="Odstavekseznama">
    <w:name w:val="List Paragraph"/>
    <w:aliases w:val="Naslov2a,Odstavek seznama_IP,Seznam_IP_1,za tekst,List Paragraph,naslov 1,Bullet 1,Bullet Points,Bullet layer,Colorful List - Accent 11,Dot pt,F5 List Paragraph,Indicator Text,Issue Action POC,List Paragraph Char Char Char,Označevanje"/>
    <w:basedOn w:val="Navaden"/>
    <w:link w:val="OdstavekseznamaZnak"/>
    <w:uiPriority w:val="34"/>
    <w:qFormat/>
    <w:rsid w:val="0095410F"/>
    <w:pPr>
      <w:ind w:left="720"/>
      <w:contextualSpacing/>
    </w:pPr>
  </w:style>
  <w:style w:type="character" w:customStyle="1" w:styleId="Nerazreenaomemba1">
    <w:name w:val="Nerazrešena omemba1"/>
    <w:basedOn w:val="Privzetapisavaodstavka"/>
    <w:uiPriority w:val="99"/>
    <w:semiHidden/>
    <w:unhideWhenUsed/>
    <w:rsid w:val="00430257"/>
    <w:rPr>
      <w:color w:val="605E5C"/>
      <w:shd w:val="clear" w:color="auto" w:fill="E1DFDD"/>
    </w:rPr>
  </w:style>
  <w:style w:type="character" w:customStyle="1" w:styleId="OdstavekseznamaZnak">
    <w:name w:val="Odstavek seznama Znak"/>
    <w:aliases w:val="Naslov2a Znak,Odstavek seznama_IP Znak,Seznam_IP_1 Znak,za tekst Znak,List Paragraph Znak,naslov 1 Znak,Bullet 1 Znak,Bullet Points Znak,Bullet layer Znak,Colorful List - Accent 11 Znak,Dot pt Znak,F5 List Paragraph Znak"/>
    <w:link w:val="Odstavekseznama"/>
    <w:uiPriority w:val="1"/>
    <w:qFormat/>
    <w:locked/>
    <w:rsid w:val="000A7C75"/>
    <w:rPr>
      <w:sz w:val="24"/>
      <w:szCs w:val="24"/>
    </w:rPr>
  </w:style>
  <w:style w:type="character" w:styleId="Neenpoudarek">
    <w:name w:val="Subtle Emphasis"/>
    <w:basedOn w:val="Privzetapisavaodstavka"/>
    <w:uiPriority w:val="19"/>
    <w:qFormat/>
    <w:rsid w:val="000A7C75"/>
    <w:rPr>
      <w:i/>
      <w:iCs/>
      <w:color w:val="404040" w:themeColor="text1" w:themeTint="BF"/>
    </w:rPr>
  </w:style>
  <w:style w:type="paragraph" w:customStyle="1" w:styleId="Default">
    <w:name w:val="Default"/>
    <w:rsid w:val="000A7C75"/>
    <w:pPr>
      <w:autoSpaceDE w:val="0"/>
      <w:autoSpaceDN w:val="0"/>
      <w:adjustRightInd w:val="0"/>
    </w:pPr>
    <w:rPr>
      <w:rFonts w:ascii="Arial" w:eastAsiaTheme="minorHAnsi" w:hAnsi="Arial" w:cs="Arial"/>
      <w:color w:val="000000"/>
      <w:sz w:val="24"/>
      <w:szCs w:val="24"/>
      <w:lang w:eastAsia="en-US"/>
    </w:rPr>
  </w:style>
  <w:style w:type="character" w:styleId="Naslovknjige">
    <w:name w:val="Book Title"/>
    <w:basedOn w:val="Privzetapisavaodstavka"/>
    <w:uiPriority w:val="33"/>
    <w:qFormat/>
    <w:rsid w:val="000A7C75"/>
    <w:rPr>
      <w:b/>
      <w:bCs/>
      <w:smallCaps/>
      <w:spacing w:val="5"/>
    </w:rPr>
  </w:style>
  <w:style w:type="character" w:customStyle="1" w:styleId="TekstnavadenZnak">
    <w:name w:val="Tekst navaden Znak"/>
    <w:basedOn w:val="Privzetapisavaodstavka"/>
    <w:link w:val="Tekstnavaden"/>
    <w:locked/>
    <w:rsid w:val="000A7C75"/>
    <w:rPr>
      <w:rFonts w:ascii="Calibri" w:hAnsi="Calibri" w:cs="Calibri"/>
      <w:color w:val="000000"/>
      <w:lang w:val="sk-SK"/>
    </w:rPr>
  </w:style>
  <w:style w:type="paragraph" w:customStyle="1" w:styleId="Tekstnavaden">
    <w:name w:val="Tekst navaden"/>
    <w:basedOn w:val="Navaden"/>
    <w:link w:val="TekstnavadenZnak"/>
    <w:qFormat/>
    <w:rsid w:val="000A7C75"/>
    <w:pPr>
      <w:widowControl w:val="0"/>
      <w:autoSpaceDE w:val="0"/>
      <w:autoSpaceDN w:val="0"/>
      <w:adjustRightInd w:val="0"/>
      <w:spacing w:after="200" w:line="276" w:lineRule="auto"/>
      <w:jc w:val="both"/>
      <w:outlineLvl w:val="0"/>
    </w:pPr>
    <w:rPr>
      <w:rFonts w:ascii="Calibri" w:hAnsi="Calibri" w:cs="Calibri"/>
      <w:color w:val="000000"/>
      <w:sz w:val="20"/>
      <w:szCs w:val="20"/>
      <w:lang w:val="sk-SK"/>
    </w:rPr>
  </w:style>
  <w:style w:type="paragraph" w:styleId="Revizija">
    <w:name w:val="Revision"/>
    <w:hidden/>
    <w:uiPriority w:val="99"/>
    <w:semiHidden/>
    <w:rsid w:val="008E7A7B"/>
    <w:rPr>
      <w:sz w:val="24"/>
      <w:szCs w:val="24"/>
    </w:rPr>
  </w:style>
  <w:style w:type="character" w:styleId="Pripombasklic">
    <w:name w:val="annotation reference"/>
    <w:basedOn w:val="Privzetapisavaodstavka"/>
    <w:rsid w:val="00041ECC"/>
    <w:rPr>
      <w:sz w:val="16"/>
      <w:szCs w:val="16"/>
    </w:rPr>
  </w:style>
  <w:style w:type="paragraph" w:styleId="Pripombabesedilo">
    <w:name w:val="annotation text"/>
    <w:basedOn w:val="Navaden"/>
    <w:link w:val="PripombabesediloZnak"/>
    <w:rsid w:val="00041ECC"/>
    <w:rPr>
      <w:sz w:val="20"/>
      <w:szCs w:val="20"/>
    </w:rPr>
  </w:style>
  <w:style w:type="character" w:customStyle="1" w:styleId="PripombabesediloZnak">
    <w:name w:val="Pripomba – besedilo Znak"/>
    <w:basedOn w:val="Privzetapisavaodstavka"/>
    <w:link w:val="Pripombabesedilo"/>
    <w:rsid w:val="00041ECC"/>
  </w:style>
  <w:style w:type="paragraph" w:styleId="Zadevapripombe">
    <w:name w:val="annotation subject"/>
    <w:basedOn w:val="Pripombabesedilo"/>
    <w:next w:val="Pripombabesedilo"/>
    <w:link w:val="ZadevapripombeZnak"/>
    <w:semiHidden/>
    <w:unhideWhenUsed/>
    <w:rsid w:val="00041ECC"/>
    <w:rPr>
      <w:b/>
      <w:bCs/>
    </w:rPr>
  </w:style>
  <w:style w:type="character" w:customStyle="1" w:styleId="ZadevapripombeZnak">
    <w:name w:val="Zadeva pripombe Znak"/>
    <w:basedOn w:val="PripombabesediloZnak"/>
    <w:link w:val="Zadevapripombe"/>
    <w:semiHidden/>
    <w:rsid w:val="00041ECC"/>
    <w:rPr>
      <w:b/>
      <w:bCs/>
    </w:rPr>
  </w:style>
  <w:style w:type="paragraph" w:styleId="Napis">
    <w:name w:val="caption"/>
    <w:aliases w:val="TABELA,E-PVO-Tabela-Graf-Slika,Napis Znak2,Napis Znak1 Znak,E-PVO-Tabela-Graf-Slika Znak Znak,TABELA Znak Znak,Napis Znak Znak Znak,E-PVO-Tabela-Graf-Slika Znak1,TABELA Znak1,Slika Znak1,Napis Znak Znak1 Znak Znak Znak Znak,Znak,Slika, Znak"/>
    <w:basedOn w:val="Navaden"/>
    <w:next w:val="Navaden"/>
    <w:link w:val="NapisZnak"/>
    <w:uiPriority w:val="35"/>
    <w:unhideWhenUsed/>
    <w:qFormat/>
    <w:rsid w:val="00A37C09"/>
    <w:pPr>
      <w:spacing w:after="200"/>
    </w:pPr>
    <w:rPr>
      <w:rFonts w:asciiTheme="minorHAnsi" w:eastAsiaTheme="minorEastAsia" w:hAnsiTheme="minorHAnsi" w:cstheme="minorBidi"/>
      <w:b/>
      <w:bCs/>
      <w:color w:val="4472C4" w:themeColor="accent1"/>
      <w:sz w:val="18"/>
      <w:szCs w:val="18"/>
    </w:rPr>
  </w:style>
  <w:style w:type="character" w:customStyle="1" w:styleId="NapisZnak">
    <w:name w:val="Napis Znak"/>
    <w:aliases w:val="TABELA Znak,E-PVO-Tabela-Graf-Slika Znak,Napis Znak2 Znak,Napis Znak1 Znak Znak,E-PVO-Tabela-Graf-Slika Znak Znak Znak,TABELA Znak Znak Znak,Napis Znak Znak Znak Znak,E-PVO-Tabela-Graf-Slika Znak1 Znak,TABELA Znak1 Znak,Slika Znak1 Znak"/>
    <w:link w:val="Napis"/>
    <w:uiPriority w:val="35"/>
    <w:locked/>
    <w:rsid w:val="00A37C09"/>
    <w:rPr>
      <w:rFonts w:asciiTheme="minorHAnsi" w:eastAsiaTheme="minorEastAsia" w:hAnsiTheme="minorHAnsi" w:cstheme="minorBidi"/>
      <w:b/>
      <w:bCs/>
      <w:color w:val="4472C4" w:themeColor="accent1"/>
      <w:sz w:val="18"/>
      <w:szCs w:val="18"/>
    </w:rPr>
  </w:style>
  <w:style w:type="paragraph" w:styleId="Navadensplet">
    <w:name w:val="Normal (Web)"/>
    <w:basedOn w:val="Navaden"/>
    <w:uiPriority w:val="99"/>
    <w:unhideWhenUsed/>
    <w:rsid w:val="005E7BD1"/>
    <w:pPr>
      <w:spacing w:before="100" w:beforeAutospacing="1" w:after="100" w:afterAutospacing="1"/>
    </w:pPr>
  </w:style>
  <w:style w:type="character" w:styleId="Krepko">
    <w:name w:val="Strong"/>
    <w:basedOn w:val="Privzetapisavaodstavka"/>
    <w:uiPriority w:val="22"/>
    <w:qFormat/>
    <w:rsid w:val="005E7BD1"/>
    <w:rPr>
      <w:b/>
      <w:bCs/>
    </w:rPr>
  </w:style>
  <w:style w:type="table" w:styleId="Tabelamrea">
    <w:name w:val="Table Grid"/>
    <w:basedOn w:val="Navadnatabela"/>
    <w:rsid w:val="000B0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olobesedilo">
    <w:name w:val="Plain Text"/>
    <w:basedOn w:val="Navaden"/>
    <w:link w:val="GolobesediloZnak"/>
    <w:uiPriority w:val="99"/>
    <w:unhideWhenUsed/>
    <w:rsid w:val="002C606A"/>
    <w:rPr>
      <w:rFonts w:ascii="Consolas" w:eastAsia="Calibri" w:hAnsi="Consolas"/>
      <w:sz w:val="21"/>
      <w:szCs w:val="21"/>
      <w:lang w:eastAsia="en-US"/>
    </w:rPr>
  </w:style>
  <w:style w:type="character" w:customStyle="1" w:styleId="GolobesediloZnak">
    <w:name w:val="Golo besedilo Znak"/>
    <w:basedOn w:val="Privzetapisavaodstavka"/>
    <w:link w:val="Golobesedilo"/>
    <w:uiPriority w:val="99"/>
    <w:rsid w:val="002C606A"/>
    <w:rPr>
      <w:rFonts w:ascii="Consolas" w:eastAsia="Calibri"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70212">
      <w:bodyDiv w:val="1"/>
      <w:marLeft w:val="0"/>
      <w:marRight w:val="0"/>
      <w:marTop w:val="0"/>
      <w:marBottom w:val="0"/>
      <w:divBdr>
        <w:top w:val="none" w:sz="0" w:space="0" w:color="auto"/>
        <w:left w:val="none" w:sz="0" w:space="0" w:color="auto"/>
        <w:bottom w:val="none" w:sz="0" w:space="0" w:color="auto"/>
        <w:right w:val="none" w:sz="0" w:space="0" w:color="auto"/>
      </w:divBdr>
    </w:div>
    <w:div w:id="1232041665">
      <w:bodyDiv w:val="1"/>
      <w:marLeft w:val="0"/>
      <w:marRight w:val="0"/>
      <w:marTop w:val="0"/>
      <w:marBottom w:val="0"/>
      <w:divBdr>
        <w:top w:val="none" w:sz="0" w:space="0" w:color="auto"/>
        <w:left w:val="none" w:sz="0" w:space="0" w:color="auto"/>
        <w:bottom w:val="none" w:sz="0" w:space="0" w:color="auto"/>
        <w:right w:val="none" w:sz="0" w:space="0" w:color="auto"/>
      </w:divBdr>
    </w:div>
    <w:div w:id="1357729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AB8E2D2-C604-4A88-A166-57125D101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10</Pages>
  <Words>4051</Words>
  <Characters>23095</Characters>
  <Application>Microsoft Office Word</Application>
  <DocSecurity>0</DocSecurity>
  <Lines>192</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OBČINA IG</vt:lpstr>
      <vt:lpstr>                       OBČINA IG</vt:lpstr>
    </vt:vector>
  </TitlesOfParts>
  <Company>Občina Ig</Company>
  <LinksUpToDate>false</LinksUpToDate>
  <CharactersWithSpaces>27092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IG</dc:title>
  <dc:subject/>
  <dc:creator>Zuhra Jovanovič</dc:creator>
  <cp:keywords/>
  <dc:description/>
  <cp:lastModifiedBy>Petra Mihelič Jakič</cp:lastModifiedBy>
  <cp:revision>8</cp:revision>
  <cp:lastPrinted>2025-05-21T05:48:00Z</cp:lastPrinted>
  <dcterms:created xsi:type="dcterms:W3CDTF">2025-10-28T11:45:00Z</dcterms:created>
  <dcterms:modified xsi:type="dcterms:W3CDTF">2025-11-19T11:02:00Z</dcterms:modified>
</cp:coreProperties>
</file>