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8CA54" w14:textId="69014C5D" w:rsidR="007644EB" w:rsidRPr="00566028" w:rsidRDefault="007644EB" w:rsidP="00566028">
      <w:pPr>
        <w:pStyle w:val="Odstavekseznama"/>
        <w:numPr>
          <w:ilvl w:val="0"/>
          <w:numId w:val="2"/>
        </w:numPr>
        <w:spacing w:after="0" w:line="360" w:lineRule="auto"/>
        <w:jc w:val="both"/>
        <w:rPr>
          <w:rFonts w:ascii="Bookman Old Style" w:hAnsi="Bookman Old Style"/>
          <w:sz w:val="21"/>
          <w:szCs w:val="21"/>
        </w:rPr>
      </w:pPr>
      <w:r w:rsidRPr="00566028">
        <w:rPr>
          <w:rFonts w:ascii="Bookman Old Style" w:hAnsi="Bookman Old Style"/>
          <w:b/>
          <w:bCs/>
          <w:sz w:val="21"/>
          <w:szCs w:val="21"/>
        </w:rPr>
        <w:t>Mestn</w:t>
      </w:r>
      <w:r w:rsidR="00566028">
        <w:rPr>
          <w:rFonts w:ascii="Bookman Old Style" w:hAnsi="Bookman Old Style"/>
          <w:b/>
          <w:bCs/>
          <w:sz w:val="21"/>
          <w:szCs w:val="21"/>
        </w:rPr>
        <w:t>a</w:t>
      </w:r>
      <w:r w:rsidRPr="00566028">
        <w:rPr>
          <w:rFonts w:ascii="Bookman Old Style" w:hAnsi="Bookman Old Style"/>
          <w:b/>
          <w:bCs/>
          <w:sz w:val="21"/>
          <w:szCs w:val="21"/>
        </w:rPr>
        <w:t xml:space="preserve"> občin</w:t>
      </w:r>
      <w:r w:rsidR="00566028">
        <w:rPr>
          <w:rFonts w:ascii="Bookman Old Style" w:hAnsi="Bookman Old Style"/>
          <w:b/>
          <w:bCs/>
          <w:sz w:val="21"/>
          <w:szCs w:val="21"/>
        </w:rPr>
        <w:t>a</w:t>
      </w:r>
      <w:r w:rsidRPr="00566028">
        <w:rPr>
          <w:rFonts w:ascii="Bookman Old Style" w:hAnsi="Bookman Old Style"/>
          <w:b/>
          <w:bCs/>
          <w:sz w:val="21"/>
          <w:szCs w:val="21"/>
        </w:rPr>
        <w:t xml:space="preserve"> Ljubljana</w:t>
      </w:r>
      <w:r w:rsidRPr="00566028">
        <w:rPr>
          <w:rFonts w:ascii="Bookman Old Style" w:hAnsi="Bookman Old Style"/>
          <w:sz w:val="21"/>
          <w:szCs w:val="21"/>
        </w:rPr>
        <w:t xml:space="preserve">, Mestni trg 1, 1000 Ljubljana, matična št. 5874025000, davčna št. </w:t>
      </w:r>
      <w:r w:rsidR="00FD51EB" w:rsidRPr="00566028">
        <w:rPr>
          <w:rFonts w:ascii="Bookman Old Style" w:hAnsi="Bookman Old Style"/>
          <w:sz w:val="21"/>
          <w:szCs w:val="21"/>
        </w:rPr>
        <w:t>SI 67593321</w:t>
      </w:r>
      <w:r w:rsidRPr="00566028">
        <w:rPr>
          <w:rFonts w:ascii="Bookman Old Style" w:hAnsi="Bookman Old Style"/>
          <w:sz w:val="21"/>
          <w:szCs w:val="21"/>
        </w:rPr>
        <w:t xml:space="preserve">, ki jo zastopa župan Zoran Janković, </w:t>
      </w:r>
    </w:p>
    <w:p w14:paraId="1C5F13AF" w14:textId="0C2396C7" w:rsidR="007644EB" w:rsidRPr="006829CE" w:rsidRDefault="007644EB" w:rsidP="00566028">
      <w:pPr>
        <w:pStyle w:val="Odstavekseznama"/>
        <w:numPr>
          <w:ilvl w:val="0"/>
          <w:numId w:val="2"/>
        </w:numPr>
        <w:spacing w:after="0" w:line="360" w:lineRule="auto"/>
        <w:jc w:val="both"/>
        <w:rPr>
          <w:rFonts w:ascii="Bookman Old Style" w:hAnsi="Bookman Old Style"/>
          <w:sz w:val="21"/>
          <w:szCs w:val="21"/>
        </w:rPr>
      </w:pPr>
      <w:r w:rsidRPr="006829CE">
        <w:rPr>
          <w:rFonts w:ascii="Bookman Old Style" w:hAnsi="Bookman Old Style"/>
          <w:b/>
          <w:bCs/>
          <w:sz w:val="21"/>
          <w:szCs w:val="21"/>
        </w:rPr>
        <w:t>Občin</w:t>
      </w:r>
      <w:r w:rsidR="00566028">
        <w:rPr>
          <w:rFonts w:ascii="Bookman Old Style" w:hAnsi="Bookman Old Style"/>
          <w:b/>
          <w:bCs/>
          <w:sz w:val="21"/>
          <w:szCs w:val="21"/>
        </w:rPr>
        <w:t>a</w:t>
      </w:r>
      <w:r w:rsidRPr="006829CE">
        <w:rPr>
          <w:rFonts w:ascii="Bookman Old Style" w:hAnsi="Bookman Old Style"/>
          <w:b/>
          <w:bCs/>
          <w:sz w:val="21"/>
          <w:szCs w:val="21"/>
        </w:rPr>
        <w:t xml:space="preserve"> Medvode</w:t>
      </w:r>
      <w:r w:rsidRPr="006829CE">
        <w:rPr>
          <w:rFonts w:ascii="Bookman Old Style" w:hAnsi="Bookman Old Style"/>
          <w:sz w:val="21"/>
          <w:szCs w:val="21"/>
        </w:rPr>
        <w:t>, Cesta komandanta Staneta 12, 1215 Medvode, matična št. 5874564000, davčna št. SI</w:t>
      </w:r>
      <w:r w:rsidR="00FD51EB" w:rsidRPr="006829CE">
        <w:rPr>
          <w:rFonts w:ascii="Bookman Old Style" w:hAnsi="Bookman Old Style"/>
          <w:sz w:val="21"/>
          <w:szCs w:val="21"/>
        </w:rPr>
        <w:t xml:space="preserve"> </w:t>
      </w:r>
      <w:r w:rsidRPr="006829CE">
        <w:rPr>
          <w:rFonts w:ascii="Bookman Old Style" w:hAnsi="Bookman Old Style"/>
          <w:sz w:val="21"/>
          <w:szCs w:val="21"/>
        </w:rPr>
        <w:t xml:space="preserve">20991517, ki jo zastopa župan Nejc Smole, </w:t>
      </w:r>
    </w:p>
    <w:p w14:paraId="664CAE87" w14:textId="035F5358" w:rsidR="007644EB" w:rsidRPr="006829CE" w:rsidRDefault="007644EB" w:rsidP="00566028">
      <w:pPr>
        <w:pStyle w:val="Odstavekseznama"/>
        <w:numPr>
          <w:ilvl w:val="0"/>
          <w:numId w:val="2"/>
        </w:numPr>
        <w:spacing w:after="0" w:line="360" w:lineRule="auto"/>
        <w:jc w:val="both"/>
        <w:rPr>
          <w:rFonts w:ascii="Bookman Old Style" w:hAnsi="Bookman Old Style"/>
          <w:sz w:val="21"/>
          <w:szCs w:val="21"/>
        </w:rPr>
      </w:pPr>
      <w:r w:rsidRPr="006829CE">
        <w:rPr>
          <w:rFonts w:ascii="Bookman Old Style" w:hAnsi="Bookman Old Style"/>
          <w:b/>
          <w:bCs/>
          <w:sz w:val="21"/>
          <w:szCs w:val="21"/>
        </w:rPr>
        <w:t>Občin</w:t>
      </w:r>
      <w:r w:rsidR="00566028">
        <w:rPr>
          <w:rFonts w:ascii="Bookman Old Style" w:hAnsi="Bookman Old Style"/>
          <w:b/>
          <w:bCs/>
          <w:sz w:val="21"/>
          <w:szCs w:val="21"/>
        </w:rPr>
        <w:t>a</w:t>
      </w:r>
      <w:r w:rsidRPr="006829CE">
        <w:rPr>
          <w:rFonts w:ascii="Bookman Old Style" w:hAnsi="Bookman Old Style"/>
          <w:b/>
          <w:bCs/>
          <w:sz w:val="21"/>
          <w:szCs w:val="21"/>
        </w:rPr>
        <w:t xml:space="preserve"> Brezovica</w:t>
      </w:r>
      <w:r w:rsidRPr="006829CE">
        <w:rPr>
          <w:rFonts w:ascii="Bookman Old Style" w:hAnsi="Bookman Old Style"/>
          <w:sz w:val="21"/>
          <w:szCs w:val="21"/>
        </w:rPr>
        <w:t>, Tržaška cesta 390, 1351 Brezovica pri Ljubljani, matična št. 5874971000, davčna št. SI</w:t>
      </w:r>
      <w:r w:rsidR="00FD51EB" w:rsidRPr="006829CE">
        <w:rPr>
          <w:rFonts w:ascii="Bookman Old Style" w:hAnsi="Bookman Old Style"/>
          <w:sz w:val="21"/>
          <w:szCs w:val="21"/>
        </w:rPr>
        <w:t xml:space="preserve"> </w:t>
      </w:r>
      <w:r w:rsidRPr="006829CE">
        <w:rPr>
          <w:rFonts w:ascii="Bookman Old Style" w:hAnsi="Bookman Old Style"/>
          <w:sz w:val="21"/>
          <w:szCs w:val="21"/>
        </w:rPr>
        <w:t xml:space="preserve">10773703, ki jo zastopa župan Metod Ropret, </w:t>
      </w:r>
    </w:p>
    <w:p w14:paraId="75EE1653" w14:textId="3C4B60A0" w:rsidR="007644EB" w:rsidRPr="006829CE" w:rsidRDefault="007644EB" w:rsidP="00566028">
      <w:pPr>
        <w:pStyle w:val="Odstavekseznama"/>
        <w:numPr>
          <w:ilvl w:val="0"/>
          <w:numId w:val="2"/>
        </w:numPr>
        <w:spacing w:after="0" w:line="360" w:lineRule="auto"/>
        <w:jc w:val="both"/>
        <w:rPr>
          <w:rFonts w:ascii="Bookman Old Style" w:hAnsi="Bookman Old Style"/>
          <w:sz w:val="21"/>
          <w:szCs w:val="21"/>
        </w:rPr>
      </w:pPr>
      <w:r w:rsidRPr="006829CE">
        <w:rPr>
          <w:rFonts w:ascii="Bookman Old Style" w:hAnsi="Bookman Old Style"/>
          <w:b/>
          <w:bCs/>
          <w:sz w:val="21"/>
          <w:szCs w:val="21"/>
        </w:rPr>
        <w:t>Občin</w:t>
      </w:r>
      <w:r w:rsidR="00566028">
        <w:rPr>
          <w:rFonts w:ascii="Bookman Old Style" w:hAnsi="Bookman Old Style"/>
          <w:b/>
          <w:bCs/>
          <w:sz w:val="21"/>
          <w:szCs w:val="21"/>
        </w:rPr>
        <w:t>a</w:t>
      </w:r>
      <w:r w:rsidRPr="006829CE">
        <w:rPr>
          <w:rFonts w:ascii="Bookman Old Style" w:hAnsi="Bookman Old Style"/>
          <w:b/>
          <w:bCs/>
          <w:sz w:val="21"/>
          <w:szCs w:val="21"/>
        </w:rPr>
        <w:t xml:space="preserve"> Dobrova</w:t>
      </w:r>
      <w:r w:rsidR="00FD51EB" w:rsidRPr="006829CE">
        <w:rPr>
          <w:rFonts w:ascii="Bookman Old Style" w:hAnsi="Bookman Old Style"/>
          <w:b/>
          <w:bCs/>
          <w:sz w:val="21"/>
          <w:szCs w:val="21"/>
        </w:rPr>
        <w:t>-</w:t>
      </w:r>
      <w:r w:rsidRPr="006829CE">
        <w:rPr>
          <w:rFonts w:ascii="Bookman Old Style" w:hAnsi="Bookman Old Style"/>
          <w:b/>
          <w:bCs/>
          <w:sz w:val="21"/>
          <w:szCs w:val="21"/>
        </w:rPr>
        <w:t>Polhov Gradec</w:t>
      </w:r>
      <w:r w:rsidRPr="006829CE">
        <w:rPr>
          <w:rFonts w:ascii="Bookman Old Style" w:hAnsi="Bookman Old Style"/>
          <w:sz w:val="21"/>
          <w:szCs w:val="21"/>
        </w:rPr>
        <w:t xml:space="preserve">, Stara cesta 13, 1356 Dobrova, matična št. 5874998000, davčna št. </w:t>
      </w:r>
      <w:r w:rsidR="00FD51EB" w:rsidRPr="006829CE">
        <w:rPr>
          <w:rFonts w:ascii="Bookman Old Style" w:hAnsi="Bookman Old Style"/>
          <w:sz w:val="21"/>
          <w:szCs w:val="21"/>
        </w:rPr>
        <w:t>SI 91166004</w:t>
      </w:r>
      <w:r w:rsidRPr="006829CE">
        <w:rPr>
          <w:rFonts w:ascii="Bookman Old Style" w:hAnsi="Bookman Old Style"/>
          <w:sz w:val="21"/>
          <w:szCs w:val="21"/>
        </w:rPr>
        <w:t xml:space="preserve">, ki jo zastopa župan </w:t>
      </w:r>
      <w:r w:rsidR="00FD51EB" w:rsidRPr="006829CE">
        <w:rPr>
          <w:rFonts w:ascii="Bookman Old Style" w:hAnsi="Bookman Old Style"/>
          <w:sz w:val="21"/>
          <w:szCs w:val="21"/>
        </w:rPr>
        <w:t>Jure Dolinar</w:t>
      </w:r>
      <w:r w:rsidRPr="006829CE">
        <w:rPr>
          <w:rFonts w:ascii="Bookman Old Style" w:hAnsi="Bookman Old Style"/>
          <w:sz w:val="21"/>
          <w:szCs w:val="21"/>
        </w:rPr>
        <w:t xml:space="preserve">, </w:t>
      </w:r>
    </w:p>
    <w:p w14:paraId="3941EB5E" w14:textId="094C7AED" w:rsidR="007644EB" w:rsidRPr="006829CE" w:rsidRDefault="007644EB" w:rsidP="00566028">
      <w:pPr>
        <w:pStyle w:val="Odstavekseznama"/>
        <w:numPr>
          <w:ilvl w:val="0"/>
          <w:numId w:val="2"/>
        </w:numPr>
        <w:spacing w:after="0" w:line="360" w:lineRule="auto"/>
        <w:jc w:val="both"/>
        <w:rPr>
          <w:rFonts w:ascii="Bookman Old Style" w:hAnsi="Bookman Old Style"/>
          <w:sz w:val="21"/>
          <w:szCs w:val="21"/>
        </w:rPr>
      </w:pPr>
      <w:r w:rsidRPr="006829CE">
        <w:rPr>
          <w:rFonts w:ascii="Bookman Old Style" w:hAnsi="Bookman Old Style"/>
          <w:b/>
          <w:bCs/>
          <w:sz w:val="21"/>
          <w:szCs w:val="21"/>
        </w:rPr>
        <w:t>Občin</w:t>
      </w:r>
      <w:r w:rsidR="00566028">
        <w:rPr>
          <w:rFonts w:ascii="Bookman Old Style" w:hAnsi="Bookman Old Style"/>
          <w:b/>
          <w:bCs/>
          <w:sz w:val="21"/>
          <w:szCs w:val="21"/>
        </w:rPr>
        <w:t>a</w:t>
      </w:r>
      <w:r w:rsidRPr="006829CE">
        <w:rPr>
          <w:rFonts w:ascii="Bookman Old Style" w:hAnsi="Bookman Old Style"/>
          <w:b/>
          <w:bCs/>
          <w:sz w:val="21"/>
          <w:szCs w:val="21"/>
        </w:rPr>
        <w:t xml:space="preserve"> Škofljica</w:t>
      </w:r>
      <w:r w:rsidRPr="006829CE">
        <w:rPr>
          <w:rFonts w:ascii="Bookman Old Style" w:hAnsi="Bookman Old Style"/>
          <w:sz w:val="21"/>
          <w:szCs w:val="21"/>
        </w:rPr>
        <w:t>, Šmarska cesta 3, 1291 Škofljica, matična št. 5874602000, davčna št. SI</w:t>
      </w:r>
      <w:r w:rsidR="00FD51EB" w:rsidRPr="006829CE">
        <w:rPr>
          <w:rFonts w:ascii="Bookman Old Style" w:hAnsi="Bookman Old Style"/>
          <w:sz w:val="21"/>
          <w:szCs w:val="21"/>
        </w:rPr>
        <w:t xml:space="preserve"> </w:t>
      </w:r>
      <w:r w:rsidRPr="006829CE">
        <w:rPr>
          <w:rFonts w:ascii="Bookman Old Style" w:hAnsi="Bookman Old Style"/>
          <w:sz w:val="21"/>
          <w:szCs w:val="21"/>
        </w:rPr>
        <w:t xml:space="preserve">72177918, ki jo zastopa župan </w:t>
      </w:r>
      <w:r w:rsidR="00FD51EB" w:rsidRPr="006829CE">
        <w:rPr>
          <w:rFonts w:ascii="Bookman Old Style" w:hAnsi="Bookman Old Style"/>
          <w:sz w:val="21"/>
          <w:szCs w:val="21"/>
        </w:rPr>
        <w:t>Primož Cimerman</w:t>
      </w:r>
      <w:r w:rsidRPr="006829CE">
        <w:rPr>
          <w:rFonts w:ascii="Bookman Old Style" w:hAnsi="Bookman Old Style"/>
          <w:sz w:val="21"/>
          <w:szCs w:val="21"/>
        </w:rPr>
        <w:t xml:space="preserve">, </w:t>
      </w:r>
    </w:p>
    <w:p w14:paraId="1D4B6887" w14:textId="02AD4EC7" w:rsidR="007644EB" w:rsidRPr="006829CE" w:rsidRDefault="007644EB" w:rsidP="00566028">
      <w:pPr>
        <w:pStyle w:val="Odstavekseznama"/>
        <w:numPr>
          <w:ilvl w:val="0"/>
          <w:numId w:val="2"/>
        </w:numPr>
        <w:spacing w:after="0" w:line="360" w:lineRule="auto"/>
        <w:jc w:val="both"/>
        <w:rPr>
          <w:rFonts w:ascii="Bookman Old Style" w:hAnsi="Bookman Old Style"/>
          <w:sz w:val="21"/>
          <w:szCs w:val="21"/>
        </w:rPr>
      </w:pPr>
      <w:r w:rsidRPr="006829CE">
        <w:rPr>
          <w:rFonts w:ascii="Bookman Old Style" w:hAnsi="Bookman Old Style"/>
          <w:b/>
          <w:bCs/>
          <w:sz w:val="21"/>
          <w:szCs w:val="21"/>
        </w:rPr>
        <w:t>Občin</w:t>
      </w:r>
      <w:r w:rsidR="00566028">
        <w:rPr>
          <w:rFonts w:ascii="Bookman Old Style" w:hAnsi="Bookman Old Style"/>
          <w:b/>
          <w:bCs/>
          <w:sz w:val="21"/>
          <w:szCs w:val="21"/>
        </w:rPr>
        <w:t>a</w:t>
      </w:r>
      <w:r w:rsidRPr="006829CE">
        <w:rPr>
          <w:rFonts w:ascii="Bookman Old Style" w:hAnsi="Bookman Old Style"/>
          <w:b/>
          <w:bCs/>
          <w:sz w:val="21"/>
          <w:szCs w:val="21"/>
        </w:rPr>
        <w:t xml:space="preserve"> Dol pri Ljubljani</w:t>
      </w:r>
      <w:r w:rsidRPr="006829CE">
        <w:rPr>
          <w:rFonts w:ascii="Bookman Old Style" w:hAnsi="Bookman Old Style"/>
          <w:sz w:val="21"/>
          <w:szCs w:val="21"/>
        </w:rPr>
        <w:t>, Dol pri Ljubljani 1</w:t>
      </w:r>
      <w:r w:rsidR="00AD4D33">
        <w:rPr>
          <w:rFonts w:ascii="Bookman Old Style" w:hAnsi="Bookman Old Style"/>
          <w:sz w:val="21"/>
          <w:szCs w:val="21"/>
        </w:rPr>
        <w:t>8</w:t>
      </w:r>
      <w:r w:rsidRPr="006829CE">
        <w:rPr>
          <w:rFonts w:ascii="Bookman Old Style" w:hAnsi="Bookman Old Style"/>
          <w:sz w:val="21"/>
          <w:szCs w:val="21"/>
        </w:rPr>
        <w:t xml:space="preserve">, 1262 Dol pri Ljubljani, matična št. 5874173000, davčna št. </w:t>
      </w:r>
      <w:r w:rsidR="00FD51EB" w:rsidRPr="006829CE">
        <w:rPr>
          <w:rFonts w:ascii="Bookman Old Style" w:hAnsi="Bookman Old Style"/>
          <w:sz w:val="21"/>
          <w:szCs w:val="21"/>
        </w:rPr>
        <w:t>SI 81226748</w:t>
      </w:r>
      <w:r w:rsidRPr="006829CE">
        <w:rPr>
          <w:rFonts w:ascii="Bookman Old Style" w:hAnsi="Bookman Old Style"/>
          <w:sz w:val="21"/>
          <w:szCs w:val="21"/>
        </w:rPr>
        <w:t xml:space="preserve">, ki jo zastopa župan Željko Savič in </w:t>
      </w:r>
    </w:p>
    <w:p w14:paraId="6880BC1B" w14:textId="77777777" w:rsidR="00566028" w:rsidRDefault="007644EB" w:rsidP="00566028">
      <w:pPr>
        <w:pStyle w:val="Odstavekseznama"/>
        <w:numPr>
          <w:ilvl w:val="0"/>
          <w:numId w:val="2"/>
        </w:numPr>
        <w:spacing w:after="0" w:line="360" w:lineRule="auto"/>
        <w:jc w:val="both"/>
        <w:rPr>
          <w:rFonts w:ascii="Bookman Old Style" w:hAnsi="Bookman Old Style"/>
          <w:sz w:val="21"/>
          <w:szCs w:val="21"/>
        </w:rPr>
      </w:pPr>
      <w:r w:rsidRPr="006829CE">
        <w:rPr>
          <w:rFonts w:ascii="Bookman Old Style" w:hAnsi="Bookman Old Style"/>
          <w:b/>
          <w:bCs/>
          <w:sz w:val="21"/>
          <w:szCs w:val="21"/>
        </w:rPr>
        <w:t>Občin</w:t>
      </w:r>
      <w:r w:rsidR="00566028">
        <w:rPr>
          <w:rFonts w:ascii="Bookman Old Style" w:hAnsi="Bookman Old Style"/>
          <w:b/>
          <w:bCs/>
          <w:sz w:val="21"/>
          <w:szCs w:val="21"/>
        </w:rPr>
        <w:t>a</w:t>
      </w:r>
      <w:r w:rsidRPr="006829CE">
        <w:rPr>
          <w:rFonts w:ascii="Bookman Old Style" w:hAnsi="Bookman Old Style"/>
          <w:b/>
          <w:bCs/>
          <w:sz w:val="21"/>
          <w:szCs w:val="21"/>
        </w:rPr>
        <w:t xml:space="preserve"> Horjul</w:t>
      </w:r>
      <w:r w:rsidRPr="006829CE">
        <w:rPr>
          <w:rFonts w:ascii="Bookman Old Style" w:hAnsi="Bookman Old Style"/>
          <w:sz w:val="21"/>
          <w:szCs w:val="21"/>
        </w:rPr>
        <w:t xml:space="preserve">, Občinski trg 1, 1354 Horjul, matična št. 1332180000, davčna št. </w:t>
      </w:r>
      <w:r w:rsidR="00125CD9" w:rsidRPr="006829CE">
        <w:rPr>
          <w:rFonts w:ascii="Bookman Old Style" w:hAnsi="Bookman Old Style"/>
          <w:sz w:val="21"/>
          <w:szCs w:val="21"/>
        </w:rPr>
        <w:t>SI 19084951</w:t>
      </w:r>
      <w:r w:rsidRPr="006829CE">
        <w:rPr>
          <w:rFonts w:ascii="Bookman Old Style" w:hAnsi="Bookman Old Style"/>
          <w:sz w:val="21"/>
          <w:szCs w:val="21"/>
        </w:rPr>
        <w:t xml:space="preserve">, ki jo zastopa župan Janko Prebil, </w:t>
      </w:r>
    </w:p>
    <w:p w14:paraId="426E4B6A" w14:textId="76339E8C" w:rsidR="00566028" w:rsidRPr="00566028" w:rsidRDefault="00566028" w:rsidP="00566028">
      <w:pPr>
        <w:spacing w:after="0" w:line="360" w:lineRule="auto"/>
        <w:jc w:val="both"/>
        <w:rPr>
          <w:rFonts w:ascii="Bookman Old Style" w:hAnsi="Bookman Old Style"/>
          <w:sz w:val="21"/>
          <w:szCs w:val="21"/>
        </w:rPr>
      </w:pPr>
      <w:r>
        <w:rPr>
          <w:rFonts w:ascii="Bookman Old Style" w:hAnsi="Bookman Old Style"/>
          <w:sz w:val="21"/>
          <w:szCs w:val="21"/>
        </w:rPr>
        <w:t>in</w:t>
      </w:r>
    </w:p>
    <w:p w14:paraId="14E35DA9" w14:textId="718CD257" w:rsidR="00566028" w:rsidRDefault="00125CD9" w:rsidP="00566028">
      <w:pPr>
        <w:pStyle w:val="Odstavekseznama"/>
        <w:numPr>
          <w:ilvl w:val="0"/>
          <w:numId w:val="2"/>
        </w:numPr>
        <w:spacing w:after="0" w:line="360" w:lineRule="auto"/>
        <w:jc w:val="both"/>
        <w:rPr>
          <w:rFonts w:ascii="Bookman Old Style" w:hAnsi="Bookman Old Style"/>
          <w:sz w:val="21"/>
          <w:szCs w:val="21"/>
        </w:rPr>
      </w:pPr>
      <w:r w:rsidRPr="00566028">
        <w:rPr>
          <w:rFonts w:ascii="Bookman Old Style" w:hAnsi="Bookman Old Style"/>
          <w:b/>
          <w:bCs/>
          <w:sz w:val="21"/>
          <w:szCs w:val="21"/>
        </w:rPr>
        <w:t>Občina Ig</w:t>
      </w:r>
      <w:r w:rsidRPr="00566028">
        <w:rPr>
          <w:rFonts w:ascii="Bookman Old Style" w:hAnsi="Bookman Old Style"/>
          <w:sz w:val="21"/>
          <w:szCs w:val="21"/>
        </w:rPr>
        <w:t>, Govekarjeva cesta 6, 1292 Ig, matična št. 5874769000, davčna št. SI 47731206,</w:t>
      </w:r>
      <w:r w:rsidRPr="00566028">
        <w:rPr>
          <w:rFonts w:ascii="Bookman Old Style" w:hAnsi="Bookman Old Style"/>
          <w:b/>
          <w:bCs/>
          <w:sz w:val="21"/>
          <w:szCs w:val="21"/>
        </w:rPr>
        <w:t xml:space="preserve"> </w:t>
      </w:r>
      <w:r w:rsidRPr="00566028">
        <w:rPr>
          <w:rFonts w:ascii="Bookman Old Style" w:hAnsi="Bookman Old Style"/>
          <w:sz w:val="21"/>
          <w:szCs w:val="21"/>
        </w:rPr>
        <w:t>ki jo zastopa župan Zlatko Usenik,</w:t>
      </w:r>
    </w:p>
    <w:p w14:paraId="4E606E5A" w14:textId="4A2FC72B" w:rsidR="00566028" w:rsidRPr="00566028" w:rsidRDefault="00566028" w:rsidP="00566028">
      <w:pPr>
        <w:spacing w:after="0" w:line="360" w:lineRule="auto"/>
        <w:jc w:val="both"/>
        <w:rPr>
          <w:rFonts w:ascii="Bookman Old Style" w:hAnsi="Bookman Old Style"/>
          <w:sz w:val="21"/>
          <w:szCs w:val="21"/>
        </w:rPr>
      </w:pPr>
      <w:r>
        <w:rPr>
          <w:rFonts w:ascii="Bookman Old Style" w:hAnsi="Bookman Old Style"/>
          <w:sz w:val="21"/>
          <w:szCs w:val="21"/>
        </w:rPr>
        <w:t>ter</w:t>
      </w:r>
    </w:p>
    <w:p w14:paraId="6F61EA44" w14:textId="7FB2A1EE" w:rsidR="00125CD9" w:rsidRPr="00566028" w:rsidRDefault="007644EB" w:rsidP="00566028">
      <w:pPr>
        <w:pStyle w:val="Odstavekseznama"/>
        <w:numPr>
          <w:ilvl w:val="0"/>
          <w:numId w:val="2"/>
        </w:numPr>
        <w:spacing w:after="0" w:line="360" w:lineRule="auto"/>
        <w:jc w:val="both"/>
        <w:rPr>
          <w:rFonts w:ascii="Bookman Old Style" w:hAnsi="Bookman Old Style"/>
          <w:sz w:val="21"/>
          <w:szCs w:val="21"/>
        </w:rPr>
      </w:pPr>
      <w:r w:rsidRPr="00566028">
        <w:rPr>
          <w:rFonts w:ascii="Bookman Old Style" w:hAnsi="Bookman Old Style"/>
          <w:b/>
          <w:bCs/>
          <w:sz w:val="21"/>
          <w:szCs w:val="21"/>
        </w:rPr>
        <w:t>JAVNO PODJETJE VODOVOD</w:t>
      </w:r>
      <w:r w:rsidR="00125CD9" w:rsidRPr="00566028">
        <w:rPr>
          <w:rFonts w:ascii="Bookman Old Style" w:hAnsi="Bookman Old Style"/>
          <w:b/>
          <w:bCs/>
          <w:sz w:val="21"/>
          <w:szCs w:val="21"/>
        </w:rPr>
        <w:t xml:space="preserve"> </w:t>
      </w:r>
      <w:r w:rsidRPr="00566028">
        <w:rPr>
          <w:rFonts w:ascii="Bookman Old Style" w:hAnsi="Bookman Old Style"/>
          <w:b/>
          <w:bCs/>
          <w:sz w:val="21"/>
          <w:szCs w:val="21"/>
        </w:rPr>
        <w:t>KANALIZACIJA</w:t>
      </w:r>
      <w:r w:rsidR="00125CD9" w:rsidRPr="00566028">
        <w:rPr>
          <w:rFonts w:ascii="Bookman Old Style" w:hAnsi="Bookman Old Style"/>
          <w:b/>
          <w:bCs/>
          <w:sz w:val="21"/>
          <w:szCs w:val="21"/>
        </w:rPr>
        <w:t xml:space="preserve"> SNAGA</w:t>
      </w:r>
      <w:r w:rsidRPr="00566028">
        <w:rPr>
          <w:rFonts w:ascii="Bookman Old Style" w:hAnsi="Bookman Old Style"/>
          <w:b/>
          <w:bCs/>
          <w:sz w:val="21"/>
          <w:szCs w:val="21"/>
        </w:rPr>
        <w:t xml:space="preserve"> d.o.o.</w:t>
      </w:r>
      <w:r w:rsidRPr="00566028">
        <w:rPr>
          <w:rFonts w:ascii="Bookman Old Style" w:hAnsi="Bookman Old Style"/>
          <w:sz w:val="21"/>
          <w:szCs w:val="21"/>
        </w:rPr>
        <w:t xml:space="preserve">, Vodovodna cesta 90, 1000 Ljubljana, matična št. 5046688000, davčna št. </w:t>
      </w:r>
      <w:r w:rsidR="00AD4D33">
        <w:rPr>
          <w:rFonts w:ascii="Bookman Old Style" w:hAnsi="Bookman Old Style"/>
          <w:sz w:val="21"/>
          <w:szCs w:val="21"/>
        </w:rPr>
        <w:t>SI</w:t>
      </w:r>
      <w:r w:rsidRPr="00566028">
        <w:rPr>
          <w:rFonts w:ascii="Bookman Old Style" w:hAnsi="Bookman Old Style"/>
          <w:sz w:val="21"/>
          <w:szCs w:val="21"/>
        </w:rPr>
        <w:t xml:space="preserve"> 64520463, ki </w:t>
      </w:r>
      <w:r w:rsidR="00125CD9" w:rsidRPr="00566028">
        <w:rPr>
          <w:rFonts w:ascii="Bookman Old Style" w:hAnsi="Bookman Old Style"/>
          <w:sz w:val="21"/>
          <w:szCs w:val="21"/>
        </w:rPr>
        <w:t>ga</w:t>
      </w:r>
      <w:r w:rsidRPr="00566028">
        <w:rPr>
          <w:rFonts w:ascii="Bookman Old Style" w:hAnsi="Bookman Old Style"/>
          <w:sz w:val="21"/>
          <w:szCs w:val="21"/>
        </w:rPr>
        <w:t xml:space="preserve"> zastopa direktor </w:t>
      </w:r>
      <w:r w:rsidR="00125CD9" w:rsidRPr="00566028">
        <w:rPr>
          <w:rFonts w:ascii="Bookman Old Style" w:hAnsi="Bookman Old Style"/>
          <w:sz w:val="21"/>
          <w:szCs w:val="21"/>
        </w:rPr>
        <w:t>David Polutnik</w:t>
      </w:r>
      <w:r w:rsidRPr="00566028">
        <w:rPr>
          <w:rFonts w:ascii="Bookman Old Style" w:hAnsi="Bookman Old Style"/>
          <w:sz w:val="21"/>
          <w:szCs w:val="21"/>
        </w:rPr>
        <w:t xml:space="preserve"> (kot izvajalec gospodarske javne službe) </w:t>
      </w:r>
    </w:p>
    <w:p w14:paraId="03C4D53C" w14:textId="77777777" w:rsidR="00B85A3A" w:rsidRDefault="00B85A3A" w:rsidP="000478D8">
      <w:pPr>
        <w:spacing w:after="0" w:line="360" w:lineRule="auto"/>
        <w:jc w:val="both"/>
        <w:rPr>
          <w:rFonts w:ascii="Bookman Old Style" w:hAnsi="Bookman Old Style"/>
          <w:sz w:val="21"/>
          <w:szCs w:val="21"/>
        </w:rPr>
      </w:pPr>
    </w:p>
    <w:p w14:paraId="746D5D5F" w14:textId="0CECB17E" w:rsidR="007644EB" w:rsidRPr="006829CE" w:rsidRDefault="007644EB" w:rsidP="000478D8">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kot stranke sporazuma (v nadaljevanju: pogodbene stranke) </w:t>
      </w:r>
    </w:p>
    <w:p w14:paraId="3F27FDEE" w14:textId="77777777" w:rsidR="006829CE" w:rsidRPr="006829CE" w:rsidRDefault="006829CE" w:rsidP="000478D8">
      <w:pPr>
        <w:spacing w:after="0" w:line="360" w:lineRule="auto"/>
        <w:jc w:val="both"/>
        <w:rPr>
          <w:rFonts w:ascii="Bookman Old Style" w:hAnsi="Bookman Old Style"/>
          <w:sz w:val="21"/>
          <w:szCs w:val="21"/>
        </w:rPr>
      </w:pPr>
    </w:p>
    <w:p w14:paraId="1CFF2658" w14:textId="044AA599" w:rsidR="007644EB" w:rsidRPr="006829CE" w:rsidRDefault="007644EB" w:rsidP="000478D8">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sklenejo </w:t>
      </w:r>
      <w:r w:rsidR="00125CD9" w:rsidRPr="006829CE">
        <w:rPr>
          <w:rFonts w:ascii="Bookman Old Style" w:hAnsi="Bookman Old Style"/>
          <w:sz w:val="21"/>
          <w:szCs w:val="21"/>
        </w:rPr>
        <w:t>naslednji</w:t>
      </w:r>
    </w:p>
    <w:p w14:paraId="2EE27B70" w14:textId="77777777" w:rsidR="00563A6E" w:rsidRPr="006829CE" w:rsidRDefault="00563A6E" w:rsidP="000478D8">
      <w:pPr>
        <w:spacing w:after="0" w:line="360" w:lineRule="auto"/>
        <w:jc w:val="both"/>
        <w:rPr>
          <w:rFonts w:ascii="Bookman Old Style" w:hAnsi="Bookman Old Style"/>
          <w:sz w:val="21"/>
          <w:szCs w:val="21"/>
        </w:rPr>
      </w:pPr>
    </w:p>
    <w:p w14:paraId="771B8CE5" w14:textId="354968F7" w:rsidR="007644EB" w:rsidRPr="006829CE" w:rsidRDefault="007644EB" w:rsidP="00AD4D33">
      <w:pPr>
        <w:spacing w:after="0" w:line="360" w:lineRule="auto"/>
        <w:jc w:val="center"/>
        <w:rPr>
          <w:rFonts w:ascii="Bookman Old Style" w:hAnsi="Bookman Old Style"/>
          <w:b/>
          <w:bCs/>
          <w:sz w:val="21"/>
          <w:szCs w:val="21"/>
        </w:rPr>
      </w:pPr>
      <w:r w:rsidRPr="006829CE">
        <w:rPr>
          <w:rFonts w:ascii="Bookman Old Style" w:hAnsi="Bookman Old Style"/>
          <w:b/>
          <w:bCs/>
          <w:sz w:val="21"/>
          <w:szCs w:val="21"/>
        </w:rPr>
        <w:t xml:space="preserve">SPORAZUM O </w:t>
      </w:r>
      <w:r w:rsidR="00125CD9" w:rsidRPr="006829CE">
        <w:rPr>
          <w:rFonts w:ascii="Bookman Old Style" w:hAnsi="Bookman Old Style"/>
          <w:b/>
          <w:bCs/>
          <w:sz w:val="21"/>
          <w:szCs w:val="21"/>
        </w:rPr>
        <w:t xml:space="preserve">SKUPNEM </w:t>
      </w:r>
      <w:r w:rsidRPr="006829CE">
        <w:rPr>
          <w:rFonts w:ascii="Bookman Old Style" w:hAnsi="Bookman Old Style"/>
          <w:b/>
          <w:bCs/>
          <w:sz w:val="21"/>
          <w:szCs w:val="21"/>
        </w:rPr>
        <w:t xml:space="preserve">ZAGOTAVLJANJU IZVAJANJA </w:t>
      </w:r>
      <w:r w:rsidR="00563A6E" w:rsidRPr="006829CE">
        <w:rPr>
          <w:rFonts w:ascii="Bookman Old Style" w:hAnsi="Bookman Old Style"/>
          <w:b/>
          <w:bCs/>
          <w:sz w:val="21"/>
          <w:szCs w:val="21"/>
        </w:rPr>
        <w:t>GOSPODARSKIH JAVNIH SLUŽB</w:t>
      </w:r>
      <w:r w:rsidRPr="006829CE">
        <w:rPr>
          <w:rFonts w:ascii="Bookman Old Style" w:hAnsi="Bookman Old Style"/>
          <w:b/>
          <w:bCs/>
          <w:sz w:val="21"/>
          <w:szCs w:val="21"/>
        </w:rPr>
        <w:t xml:space="preserve"> </w:t>
      </w:r>
      <w:r w:rsidR="00563A6E" w:rsidRPr="006829CE">
        <w:rPr>
          <w:rFonts w:ascii="Bookman Old Style" w:hAnsi="Bookman Old Style"/>
          <w:b/>
          <w:bCs/>
          <w:sz w:val="21"/>
          <w:szCs w:val="21"/>
        </w:rPr>
        <w:t xml:space="preserve">OSKRBE S PITNO VODO IN </w:t>
      </w:r>
      <w:r w:rsidRPr="006829CE">
        <w:rPr>
          <w:rFonts w:ascii="Bookman Old Style" w:hAnsi="Bookman Old Style"/>
          <w:b/>
          <w:bCs/>
          <w:sz w:val="21"/>
          <w:szCs w:val="21"/>
        </w:rPr>
        <w:t xml:space="preserve">ODVAJANJA </w:t>
      </w:r>
      <w:r w:rsidR="00563A6E" w:rsidRPr="006829CE">
        <w:rPr>
          <w:rFonts w:ascii="Bookman Old Style" w:hAnsi="Bookman Old Style"/>
          <w:b/>
          <w:bCs/>
          <w:sz w:val="21"/>
          <w:szCs w:val="21"/>
        </w:rPr>
        <w:t>ODPADN</w:t>
      </w:r>
      <w:r w:rsidR="00214265">
        <w:rPr>
          <w:rFonts w:ascii="Bookman Old Style" w:hAnsi="Bookman Old Style"/>
          <w:b/>
          <w:bCs/>
          <w:sz w:val="21"/>
          <w:szCs w:val="21"/>
        </w:rPr>
        <w:t>E</w:t>
      </w:r>
      <w:r w:rsidR="00563A6E" w:rsidRPr="006829CE">
        <w:rPr>
          <w:rFonts w:ascii="Bookman Old Style" w:hAnsi="Bookman Old Style"/>
          <w:b/>
          <w:bCs/>
          <w:sz w:val="21"/>
          <w:szCs w:val="21"/>
        </w:rPr>
        <w:t xml:space="preserve"> VOD</w:t>
      </w:r>
      <w:r w:rsidR="00214265">
        <w:rPr>
          <w:rFonts w:ascii="Bookman Old Style" w:hAnsi="Bookman Old Style"/>
          <w:b/>
          <w:bCs/>
          <w:sz w:val="21"/>
          <w:szCs w:val="21"/>
        </w:rPr>
        <w:t>E</w:t>
      </w:r>
    </w:p>
    <w:p w14:paraId="0195FCA4" w14:textId="77777777" w:rsidR="00FD51EB" w:rsidRPr="006829CE" w:rsidRDefault="00FD51EB" w:rsidP="00AD4D33">
      <w:pPr>
        <w:spacing w:after="0" w:line="360" w:lineRule="auto"/>
        <w:jc w:val="center"/>
        <w:rPr>
          <w:rFonts w:ascii="Bookman Old Style" w:hAnsi="Bookman Old Style"/>
          <w:b/>
          <w:sz w:val="21"/>
          <w:szCs w:val="21"/>
        </w:rPr>
      </w:pPr>
    </w:p>
    <w:p w14:paraId="7209E077" w14:textId="77777777" w:rsidR="00FD51EB" w:rsidRPr="006829CE" w:rsidRDefault="00FD51EB" w:rsidP="000478D8">
      <w:pPr>
        <w:spacing w:after="0" w:line="360" w:lineRule="auto"/>
        <w:jc w:val="both"/>
        <w:rPr>
          <w:rFonts w:ascii="Bookman Old Style" w:hAnsi="Bookman Old Style"/>
          <w:b/>
          <w:sz w:val="21"/>
          <w:szCs w:val="21"/>
        </w:rPr>
      </w:pPr>
    </w:p>
    <w:p w14:paraId="5A3C0DEC" w14:textId="77777777" w:rsidR="00B85A3A" w:rsidRDefault="00B85A3A">
      <w:pPr>
        <w:rPr>
          <w:rFonts w:ascii="Bookman Old Style" w:hAnsi="Bookman Old Style"/>
          <w:sz w:val="21"/>
          <w:szCs w:val="21"/>
        </w:rPr>
      </w:pPr>
      <w:r>
        <w:rPr>
          <w:rFonts w:ascii="Bookman Old Style" w:hAnsi="Bookman Old Style"/>
          <w:sz w:val="21"/>
          <w:szCs w:val="21"/>
        </w:rPr>
        <w:br w:type="page"/>
      </w:r>
    </w:p>
    <w:p w14:paraId="7FF51A9B" w14:textId="31350636" w:rsidR="00FD51EB" w:rsidRPr="00677EC3" w:rsidRDefault="00FD51EB" w:rsidP="000478D8">
      <w:pPr>
        <w:spacing w:after="0" w:line="360" w:lineRule="auto"/>
        <w:jc w:val="both"/>
        <w:rPr>
          <w:rFonts w:ascii="Bookman Old Style" w:hAnsi="Bookman Old Style"/>
          <w:sz w:val="21"/>
          <w:szCs w:val="21"/>
        </w:rPr>
      </w:pPr>
      <w:r w:rsidRPr="00677EC3">
        <w:rPr>
          <w:rFonts w:ascii="Bookman Old Style" w:hAnsi="Bookman Old Style"/>
          <w:sz w:val="21"/>
          <w:szCs w:val="21"/>
        </w:rPr>
        <w:lastRenderedPageBreak/>
        <w:t>UVODNE UGOTOVITVE</w:t>
      </w:r>
    </w:p>
    <w:p w14:paraId="19801F03" w14:textId="77777777" w:rsidR="00A31CAD" w:rsidRPr="006829CE" w:rsidRDefault="00A31CAD" w:rsidP="000478D8">
      <w:pPr>
        <w:spacing w:after="0" w:line="360" w:lineRule="auto"/>
        <w:jc w:val="both"/>
        <w:rPr>
          <w:rFonts w:ascii="Bookman Old Style" w:hAnsi="Bookman Old Style"/>
          <w:sz w:val="21"/>
          <w:szCs w:val="21"/>
        </w:rPr>
      </w:pPr>
    </w:p>
    <w:p w14:paraId="63327F4B" w14:textId="79769AB1" w:rsidR="00A31CAD" w:rsidRPr="006829CE" w:rsidRDefault="00A31CAD" w:rsidP="000478D8">
      <w:pPr>
        <w:pStyle w:val="Odstavekseznama"/>
        <w:numPr>
          <w:ilvl w:val="0"/>
          <w:numId w:val="14"/>
        </w:numPr>
        <w:spacing w:after="0" w:line="360" w:lineRule="auto"/>
        <w:ind w:left="360"/>
        <w:jc w:val="center"/>
        <w:rPr>
          <w:rFonts w:ascii="Bookman Old Style" w:hAnsi="Bookman Old Style"/>
          <w:sz w:val="21"/>
          <w:szCs w:val="21"/>
        </w:rPr>
      </w:pPr>
      <w:r w:rsidRPr="006829CE">
        <w:rPr>
          <w:rFonts w:ascii="Bookman Old Style" w:hAnsi="Bookman Old Style"/>
          <w:sz w:val="21"/>
          <w:szCs w:val="21"/>
        </w:rPr>
        <w:t>člen</w:t>
      </w:r>
    </w:p>
    <w:p w14:paraId="29E4EB33" w14:textId="77777777" w:rsidR="00FD51EB" w:rsidRPr="006829CE" w:rsidRDefault="00FD51EB" w:rsidP="000478D8">
      <w:pPr>
        <w:spacing w:after="0" w:line="360" w:lineRule="auto"/>
        <w:jc w:val="both"/>
        <w:rPr>
          <w:rFonts w:ascii="Bookman Old Style" w:hAnsi="Bookman Old Style"/>
          <w:b/>
          <w:sz w:val="21"/>
          <w:szCs w:val="21"/>
        </w:rPr>
      </w:pPr>
    </w:p>
    <w:p w14:paraId="4E1FD32D" w14:textId="77777777" w:rsidR="00FD51EB" w:rsidRPr="006829CE" w:rsidRDefault="00FD51EB" w:rsidP="000478D8">
      <w:pPr>
        <w:spacing w:after="0" w:line="360" w:lineRule="auto"/>
        <w:jc w:val="both"/>
        <w:rPr>
          <w:rFonts w:ascii="Bookman Old Style" w:hAnsi="Bookman Old Style"/>
          <w:sz w:val="21"/>
          <w:szCs w:val="21"/>
        </w:rPr>
      </w:pPr>
      <w:r w:rsidRPr="006829CE">
        <w:rPr>
          <w:rFonts w:ascii="Bookman Old Style" w:hAnsi="Bookman Old Style"/>
          <w:sz w:val="21"/>
          <w:szCs w:val="21"/>
        </w:rPr>
        <w:t>Pogodbene stranke uvodoma ugotavljajo:</w:t>
      </w:r>
    </w:p>
    <w:p w14:paraId="35F54269" w14:textId="7EBC26EC" w:rsidR="00FD51EB" w:rsidRPr="006829CE" w:rsidRDefault="00FD51EB" w:rsidP="000478D8">
      <w:pPr>
        <w:numPr>
          <w:ilvl w:val="0"/>
          <w:numId w:val="13"/>
        </w:numPr>
        <w:spacing w:after="0" w:line="360" w:lineRule="auto"/>
        <w:ind w:left="360"/>
        <w:jc w:val="both"/>
        <w:rPr>
          <w:rFonts w:ascii="Bookman Old Style" w:hAnsi="Bookman Old Style"/>
          <w:sz w:val="21"/>
          <w:szCs w:val="21"/>
        </w:rPr>
      </w:pPr>
      <w:r w:rsidRPr="006829CE">
        <w:rPr>
          <w:rFonts w:ascii="Bookman Old Style" w:hAnsi="Bookman Old Style"/>
          <w:sz w:val="21"/>
          <w:szCs w:val="21"/>
        </w:rPr>
        <w:t xml:space="preserve">da je zagotavljanje izvajanja javnih služb </w:t>
      </w:r>
      <w:r w:rsidR="00563A6E" w:rsidRPr="000B5058">
        <w:rPr>
          <w:rFonts w:ascii="Bookman Old Style" w:hAnsi="Bookman Old Style"/>
          <w:b/>
          <w:bCs/>
          <w:sz w:val="21"/>
          <w:szCs w:val="21"/>
        </w:rPr>
        <w:t>oskrbe s pitno vodo</w:t>
      </w:r>
      <w:r w:rsidR="00563A6E" w:rsidRPr="006829CE">
        <w:rPr>
          <w:rFonts w:ascii="Bookman Old Style" w:hAnsi="Bookman Old Style"/>
          <w:sz w:val="21"/>
          <w:szCs w:val="21"/>
        </w:rPr>
        <w:t xml:space="preserve"> (tj. oskrbe s pitno vodo in z vodo za oskrbo gospodinjstev) ter </w:t>
      </w:r>
      <w:r w:rsidR="00563A6E" w:rsidRPr="000B5058">
        <w:rPr>
          <w:rFonts w:ascii="Bookman Old Style" w:hAnsi="Bookman Old Style"/>
          <w:b/>
          <w:bCs/>
          <w:sz w:val="21"/>
          <w:szCs w:val="21"/>
        </w:rPr>
        <w:t>odvajanja odpadne vode</w:t>
      </w:r>
      <w:r w:rsidR="00563A6E" w:rsidRPr="006829CE">
        <w:rPr>
          <w:rFonts w:ascii="Bookman Old Style" w:hAnsi="Bookman Old Style"/>
          <w:sz w:val="21"/>
          <w:szCs w:val="21"/>
        </w:rPr>
        <w:t xml:space="preserve"> (tj. odvajanja komunalne in padavinske odpadne vode)</w:t>
      </w:r>
      <w:r w:rsidRPr="006829CE">
        <w:rPr>
          <w:rFonts w:ascii="Bookman Old Style" w:hAnsi="Bookman Old Style"/>
          <w:sz w:val="21"/>
          <w:szCs w:val="21"/>
        </w:rPr>
        <w:t xml:space="preserve"> izvirna pristojnost lokalnih skupnosti, ki izhaja iz njihove pospeševalne funkcije, kot zakonske implementacije ustavne pravice do lokalne samouprave (9. in 140. člen Ustave RS; Uradni list RS, št. </w:t>
      </w:r>
      <w:hyperlink r:id="rId8" w:tgtFrame="_blank" w:tooltip="Ustava Republike Slovenije (URS)" w:history="1">
        <w:r w:rsidRPr="006829CE">
          <w:rPr>
            <w:rStyle w:val="Hiperpovezava"/>
            <w:rFonts w:ascii="Bookman Old Style" w:hAnsi="Bookman Old Style"/>
            <w:color w:val="auto"/>
            <w:sz w:val="21"/>
            <w:szCs w:val="21"/>
            <w:u w:val="none"/>
          </w:rPr>
          <w:t>33/91-I</w:t>
        </w:r>
      </w:hyperlink>
      <w:r w:rsidRPr="006829CE">
        <w:rPr>
          <w:rFonts w:ascii="Bookman Old Style" w:hAnsi="Bookman Old Style"/>
          <w:sz w:val="21"/>
          <w:szCs w:val="21"/>
        </w:rPr>
        <w:t xml:space="preserve">, </w:t>
      </w:r>
      <w:hyperlink r:id="rId9" w:tgtFrame="_blank" w:tooltip="Ustavni zakon o spremembi 68. člena ustave Republike Slovenije" w:history="1">
        <w:r w:rsidRPr="006829CE">
          <w:rPr>
            <w:rStyle w:val="Hiperpovezava"/>
            <w:rFonts w:ascii="Bookman Old Style" w:hAnsi="Bookman Old Style"/>
            <w:color w:val="auto"/>
            <w:sz w:val="21"/>
            <w:szCs w:val="21"/>
            <w:u w:val="none"/>
          </w:rPr>
          <w:t>42/97</w:t>
        </w:r>
      </w:hyperlink>
      <w:r w:rsidRPr="006829CE">
        <w:rPr>
          <w:rFonts w:ascii="Bookman Old Style" w:hAnsi="Bookman Old Style"/>
          <w:sz w:val="21"/>
          <w:szCs w:val="21"/>
        </w:rPr>
        <w:t xml:space="preserve"> – UZS68, </w:t>
      </w:r>
      <w:hyperlink r:id="rId10" w:tgtFrame="_blank" w:tooltip="Ustavni zakon o dopolnitvi 80. člena ustave Republike Slovenije" w:history="1">
        <w:r w:rsidRPr="006829CE">
          <w:rPr>
            <w:rStyle w:val="Hiperpovezava"/>
            <w:rFonts w:ascii="Bookman Old Style" w:hAnsi="Bookman Old Style"/>
            <w:color w:val="auto"/>
            <w:sz w:val="21"/>
            <w:szCs w:val="21"/>
            <w:u w:val="none"/>
          </w:rPr>
          <w:t>66/00</w:t>
        </w:r>
      </w:hyperlink>
      <w:r w:rsidRPr="006829CE">
        <w:rPr>
          <w:rFonts w:ascii="Bookman Old Style" w:hAnsi="Bookman Old Style"/>
          <w:sz w:val="21"/>
          <w:szCs w:val="21"/>
        </w:rPr>
        <w:t xml:space="preserve"> – UZ80, </w:t>
      </w:r>
      <w:hyperlink r:id="rId11" w:tgtFrame="_blank" w:tooltip="Ustavni zakon o spremembah I. poglavja ter 47. in 68. člena ustave Republike Slovenije" w:history="1">
        <w:r w:rsidRPr="006829CE">
          <w:rPr>
            <w:rStyle w:val="Hiperpovezava"/>
            <w:rFonts w:ascii="Bookman Old Style" w:hAnsi="Bookman Old Style"/>
            <w:color w:val="auto"/>
            <w:sz w:val="21"/>
            <w:szCs w:val="21"/>
            <w:u w:val="none"/>
          </w:rPr>
          <w:t>24/03</w:t>
        </w:r>
      </w:hyperlink>
      <w:r w:rsidRPr="006829CE">
        <w:rPr>
          <w:rFonts w:ascii="Bookman Old Style" w:hAnsi="Bookman Old Style"/>
          <w:sz w:val="21"/>
          <w:szCs w:val="21"/>
        </w:rPr>
        <w:t xml:space="preserve"> – UZ3a, 47, 68, </w:t>
      </w:r>
      <w:hyperlink r:id="rId12" w:tgtFrame="_blank" w:tooltip="Ustavni zakon o spremembi 14. člena Ustave Republike Slovenije" w:history="1">
        <w:r w:rsidRPr="006829CE">
          <w:rPr>
            <w:rStyle w:val="Hiperpovezava"/>
            <w:rFonts w:ascii="Bookman Old Style" w:hAnsi="Bookman Old Style"/>
            <w:color w:val="auto"/>
            <w:sz w:val="21"/>
            <w:szCs w:val="21"/>
            <w:u w:val="none"/>
          </w:rPr>
          <w:t>69/04</w:t>
        </w:r>
      </w:hyperlink>
      <w:r w:rsidRPr="006829CE">
        <w:rPr>
          <w:rFonts w:ascii="Bookman Old Style" w:hAnsi="Bookman Old Style"/>
          <w:sz w:val="21"/>
          <w:szCs w:val="21"/>
        </w:rPr>
        <w:t xml:space="preserve"> – UZ14, </w:t>
      </w:r>
      <w:hyperlink r:id="rId13" w:tgtFrame="_blank" w:tooltip="Ustavni zakon o spremembi 43. člena Ustave Republike Slovenije" w:history="1">
        <w:r w:rsidRPr="006829CE">
          <w:rPr>
            <w:rStyle w:val="Hiperpovezava"/>
            <w:rFonts w:ascii="Bookman Old Style" w:hAnsi="Bookman Old Style"/>
            <w:color w:val="auto"/>
            <w:sz w:val="21"/>
            <w:szCs w:val="21"/>
            <w:u w:val="none"/>
          </w:rPr>
          <w:t>69/04</w:t>
        </w:r>
      </w:hyperlink>
      <w:r w:rsidRPr="006829CE">
        <w:rPr>
          <w:rFonts w:ascii="Bookman Old Style" w:hAnsi="Bookman Old Style"/>
          <w:sz w:val="21"/>
          <w:szCs w:val="21"/>
        </w:rPr>
        <w:t xml:space="preserve"> – UZ43, </w:t>
      </w:r>
      <w:hyperlink r:id="rId14" w:tgtFrame="_blank" w:tooltip="Ustavni zakon o spremembi 50. člena Ustave Republike Slovenije" w:history="1">
        <w:r w:rsidRPr="006829CE">
          <w:rPr>
            <w:rStyle w:val="Hiperpovezava"/>
            <w:rFonts w:ascii="Bookman Old Style" w:hAnsi="Bookman Old Style"/>
            <w:color w:val="auto"/>
            <w:sz w:val="21"/>
            <w:szCs w:val="21"/>
            <w:u w:val="none"/>
          </w:rPr>
          <w:t>69/04</w:t>
        </w:r>
      </w:hyperlink>
      <w:r w:rsidRPr="006829CE">
        <w:rPr>
          <w:rFonts w:ascii="Bookman Old Style" w:hAnsi="Bookman Old Style"/>
          <w:sz w:val="21"/>
          <w:szCs w:val="21"/>
        </w:rPr>
        <w:t xml:space="preserve"> – UZ50, </w:t>
      </w:r>
      <w:hyperlink r:id="rId15" w:tgtFrame="_blank" w:tooltip="Ustavni zakon o spremembah 121., 140. in 143. člena Ustave Republike Slovenije" w:history="1">
        <w:r w:rsidRPr="006829CE">
          <w:rPr>
            <w:rStyle w:val="Hiperpovezava"/>
            <w:rFonts w:ascii="Bookman Old Style" w:hAnsi="Bookman Old Style"/>
            <w:color w:val="auto"/>
            <w:sz w:val="21"/>
            <w:szCs w:val="21"/>
            <w:u w:val="none"/>
          </w:rPr>
          <w:t>68/06</w:t>
        </w:r>
      </w:hyperlink>
      <w:r w:rsidRPr="006829CE">
        <w:rPr>
          <w:rFonts w:ascii="Bookman Old Style" w:hAnsi="Bookman Old Style"/>
          <w:sz w:val="21"/>
          <w:szCs w:val="21"/>
        </w:rPr>
        <w:t xml:space="preserve"> – UZ121,140,143, </w:t>
      </w:r>
      <w:hyperlink r:id="rId16" w:tgtFrame="_blank" w:tooltip="Ustavni zakon o spremembi 148. člena Ustave Republike Slovenije" w:history="1">
        <w:r w:rsidRPr="006829CE">
          <w:rPr>
            <w:rStyle w:val="Hiperpovezava"/>
            <w:rFonts w:ascii="Bookman Old Style" w:hAnsi="Bookman Old Style"/>
            <w:color w:val="auto"/>
            <w:sz w:val="21"/>
            <w:szCs w:val="21"/>
            <w:u w:val="none"/>
          </w:rPr>
          <w:t>47/13</w:t>
        </w:r>
      </w:hyperlink>
      <w:r w:rsidRPr="006829CE">
        <w:rPr>
          <w:rFonts w:ascii="Bookman Old Style" w:hAnsi="Bookman Old Style"/>
          <w:sz w:val="21"/>
          <w:szCs w:val="21"/>
        </w:rPr>
        <w:t xml:space="preserve"> – UZ148, </w:t>
      </w:r>
      <w:hyperlink r:id="rId17" w:tgtFrame="_blank" w:tooltip="Ustavni zakon o spremembah 90., 97. in 99. člena Ustave Republike Slovenije" w:history="1">
        <w:r w:rsidRPr="006829CE">
          <w:rPr>
            <w:rStyle w:val="Hiperpovezava"/>
            <w:rFonts w:ascii="Bookman Old Style" w:hAnsi="Bookman Old Style"/>
            <w:color w:val="auto"/>
            <w:sz w:val="21"/>
            <w:szCs w:val="21"/>
            <w:u w:val="none"/>
          </w:rPr>
          <w:t>47/13</w:t>
        </w:r>
      </w:hyperlink>
      <w:r w:rsidRPr="006829CE">
        <w:rPr>
          <w:rFonts w:ascii="Bookman Old Style" w:hAnsi="Bookman Old Style"/>
          <w:sz w:val="21"/>
          <w:szCs w:val="21"/>
        </w:rPr>
        <w:t xml:space="preserve"> – UZ90,97,99, </w:t>
      </w:r>
      <w:hyperlink r:id="rId18" w:tgtFrame="_blank" w:tooltip="Ustavni zakon o dopolnitvi III. poglavja Ustave Republike Slovenije" w:history="1">
        <w:r w:rsidRPr="006829CE">
          <w:rPr>
            <w:rStyle w:val="Hiperpovezava"/>
            <w:rFonts w:ascii="Bookman Old Style" w:hAnsi="Bookman Old Style"/>
            <w:color w:val="auto"/>
            <w:sz w:val="21"/>
            <w:szCs w:val="21"/>
            <w:u w:val="none"/>
          </w:rPr>
          <w:t>75/16</w:t>
        </w:r>
      </w:hyperlink>
      <w:r w:rsidRPr="006829CE">
        <w:rPr>
          <w:rFonts w:ascii="Bookman Old Style" w:hAnsi="Bookman Old Style"/>
          <w:sz w:val="21"/>
          <w:szCs w:val="21"/>
        </w:rPr>
        <w:t xml:space="preserve"> – UZ70a in </w:t>
      </w:r>
      <w:hyperlink r:id="rId19" w:tgtFrame="_blank" w:tooltip="Ustavni zakon o dopolnitvi II. poglavja Ustave Republike Slovenije" w:history="1">
        <w:r w:rsidRPr="006829CE">
          <w:rPr>
            <w:rStyle w:val="Hiperpovezava"/>
            <w:rFonts w:ascii="Bookman Old Style" w:hAnsi="Bookman Old Style"/>
            <w:color w:val="auto"/>
            <w:sz w:val="21"/>
            <w:szCs w:val="21"/>
            <w:u w:val="none"/>
          </w:rPr>
          <w:t>92/21</w:t>
        </w:r>
      </w:hyperlink>
      <w:r w:rsidRPr="006829CE">
        <w:rPr>
          <w:rFonts w:ascii="Bookman Old Style" w:hAnsi="Bookman Old Style"/>
          <w:sz w:val="21"/>
          <w:szCs w:val="21"/>
        </w:rPr>
        <w:t xml:space="preserve"> – UZ62a), v</w:t>
      </w:r>
      <w:r w:rsidR="00214265">
        <w:rPr>
          <w:rFonts w:ascii="Bookman Old Style" w:hAnsi="Bookman Old Style"/>
          <w:sz w:val="21"/>
          <w:szCs w:val="21"/>
        </w:rPr>
        <w:t xml:space="preserve"> zvezi z</w:t>
      </w:r>
      <w:r w:rsidRPr="006829CE">
        <w:rPr>
          <w:rFonts w:ascii="Bookman Old Style" w:hAnsi="Bookman Old Style"/>
          <w:sz w:val="21"/>
          <w:szCs w:val="21"/>
        </w:rPr>
        <w:t xml:space="preserve"> Zakon</w:t>
      </w:r>
      <w:r w:rsidR="00214265">
        <w:rPr>
          <w:rFonts w:ascii="Bookman Old Style" w:hAnsi="Bookman Old Style"/>
          <w:sz w:val="21"/>
          <w:szCs w:val="21"/>
        </w:rPr>
        <w:t>om</w:t>
      </w:r>
      <w:r w:rsidRPr="006829CE">
        <w:rPr>
          <w:rFonts w:ascii="Bookman Old Style" w:hAnsi="Bookman Old Style"/>
          <w:sz w:val="21"/>
          <w:szCs w:val="21"/>
        </w:rPr>
        <w:t xml:space="preserve"> o lokalni samoupravi (21. člen Zakona o lokalni samoupravi; ZLS; Uradni list RS, št. </w:t>
      </w:r>
      <w:hyperlink r:id="rId20" w:tgtFrame="_blank" w:tooltip="Zakon o lokalni samoupravi (uradno prečiščeno besedilo)" w:history="1">
        <w:r w:rsidRPr="006829CE">
          <w:rPr>
            <w:rStyle w:val="Hiperpovezava"/>
            <w:rFonts w:ascii="Bookman Old Style" w:hAnsi="Bookman Old Style"/>
            <w:color w:val="auto"/>
            <w:sz w:val="21"/>
            <w:szCs w:val="21"/>
            <w:u w:val="none"/>
          </w:rPr>
          <w:t>94/07</w:t>
        </w:r>
      </w:hyperlink>
      <w:r w:rsidRPr="006829CE">
        <w:rPr>
          <w:rFonts w:ascii="Bookman Old Style" w:hAnsi="Bookman Old Style"/>
          <w:sz w:val="21"/>
          <w:szCs w:val="21"/>
        </w:rPr>
        <w:t xml:space="preserve"> – uradno prečiščeno besedilo, </w:t>
      </w:r>
      <w:hyperlink r:id="rId21" w:tgtFrame="_blank" w:tooltip="Zakon o dopolnitvi Zakona o lokalni samoupravi" w:history="1">
        <w:r w:rsidRPr="006829CE">
          <w:rPr>
            <w:rStyle w:val="Hiperpovezava"/>
            <w:rFonts w:ascii="Bookman Old Style" w:hAnsi="Bookman Old Style"/>
            <w:color w:val="auto"/>
            <w:sz w:val="21"/>
            <w:szCs w:val="21"/>
            <w:u w:val="none"/>
          </w:rPr>
          <w:t>76/08</w:t>
        </w:r>
      </w:hyperlink>
      <w:r w:rsidRPr="006829CE">
        <w:rPr>
          <w:rFonts w:ascii="Bookman Old Style" w:hAnsi="Bookman Old Style"/>
          <w:sz w:val="21"/>
          <w:szCs w:val="21"/>
        </w:rPr>
        <w:t xml:space="preserve">, </w:t>
      </w:r>
      <w:hyperlink r:id="rId22" w:tgtFrame="_blank" w:tooltip="Zakon o spremembah in dopolnitvah Zakona o lokalni samoupravi" w:history="1">
        <w:r w:rsidRPr="006829CE">
          <w:rPr>
            <w:rStyle w:val="Hiperpovezava"/>
            <w:rFonts w:ascii="Bookman Old Style" w:hAnsi="Bookman Old Style"/>
            <w:color w:val="auto"/>
            <w:sz w:val="21"/>
            <w:szCs w:val="21"/>
            <w:u w:val="none"/>
          </w:rPr>
          <w:t>79/09</w:t>
        </w:r>
      </w:hyperlink>
      <w:r w:rsidRPr="006829CE">
        <w:rPr>
          <w:rFonts w:ascii="Bookman Old Style" w:hAnsi="Bookman Old Style"/>
          <w:sz w:val="21"/>
          <w:szCs w:val="21"/>
        </w:rPr>
        <w:t xml:space="preserve">, </w:t>
      </w:r>
      <w:hyperlink r:id="rId23" w:tgtFrame="_blank" w:tooltip="Zakon o spremembah in dopolnitvah Zakona o lokalni samoupravi" w:history="1">
        <w:r w:rsidRPr="006829CE">
          <w:rPr>
            <w:rStyle w:val="Hiperpovezava"/>
            <w:rFonts w:ascii="Bookman Old Style" w:hAnsi="Bookman Old Style"/>
            <w:color w:val="auto"/>
            <w:sz w:val="21"/>
            <w:szCs w:val="21"/>
            <w:u w:val="none"/>
          </w:rPr>
          <w:t>51/10</w:t>
        </w:r>
      </w:hyperlink>
      <w:r w:rsidRPr="006829CE">
        <w:rPr>
          <w:rFonts w:ascii="Bookman Old Style" w:hAnsi="Bookman Old Style"/>
          <w:sz w:val="21"/>
          <w:szCs w:val="21"/>
        </w:rPr>
        <w:t xml:space="preserve">, </w:t>
      </w:r>
      <w:hyperlink r:id="rId24" w:tgtFrame="_blank" w:tooltip="Zakon za uravnoteženje javnih financ" w:history="1">
        <w:r w:rsidRPr="006829CE">
          <w:rPr>
            <w:rStyle w:val="Hiperpovezava"/>
            <w:rFonts w:ascii="Bookman Old Style" w:hAnsi="Bookman Old Style"/>
            <w:color w:val="auto"/>
            <w:sz w:val="21"/>
            <w:szCs w:val="21"/>
            <w:u w:val="none"/>
          </w:rPr>
          <w:t>40/12</w:t>
        </w:r>
      </w:hyperlink>
      <w:r w:rsidRPr="006829CE">
        <w:rPr>
          <w:rFonts w:ascii="Bookman Old Style" w:hAnsi="Bookman Old Style"/>
          <w:sz w:val="21"/>
          <w:szCs w:val="21"/>
        </w:rPr>
        <w:t xml:space="preserve"> – ZUJF, </w:t>
      </w:r>
      <w:hyperlink r:id="rId25" w:tgtFrame="_blank" w:tooltip="Zakon o ukrepih za uravnoteženje javnih financ občin" w:history="1">
        <w:r w:rsidRPr="006829CE">
          <w:rPr>
            <w:rStyle w:val="Hiperpovezava"/>
            <w:rFonts w:ascii="Bookman Old Style" w:hAnsi="Bookman Old Style"/>
            <w:color w:val="auto"/>
            <w:sz w:val="21"/>
            <w:szCs w:val="21"/>
            <w:u w:val="none"/>
          </w:rPr>
          <w:t>14/15</w:t>
        </w:r>
      </w:hyperlink>
      <w:r w:rsidRPr="006829CE">
        <w:rPr>
          <w:rFonts w:ascii="Bookman Old Style" w:hAnsi="Bookman Old Style"/>
          <w:sz w:val="21"/>
          <w:szCs w:val="21"/>
        </w:rPr>
        <w:t xml:space="preserve"> – ZUUJFO, </w:t>
      </w:r>
      <w:hyperlink r:id="rId26" w:tgtFrame="_blank" w:tooltip="Zakon o stvarnem premoženju države in samoupravnih lokalnih skupnosti" w:history="1">
        <w:r w:rsidRPr="006829CE">
          <w:rPr>
            <w:rStyle w:val="Hiperpovezava"/>
            <w:rFonts w:ascii="Bookman Old Style" w:hAnsi="Bookman Old Style"/>
            <w:color w:val="auto"/>
            <w:sz w:val="21"/>
            <w:szCs w:val="21"/>
            <w:u w:val="none"/>
          </w:rPr>
          <w:t>11/18</w:t>
        </w:r>
      </w:hyperlink>
      <w:r w:rsidRPr="006829CE">
        <w:rPr>
          <w:rFonts w:ascii="Bookman Old Style" w:hAnsi="Bookman Old Style"/>
          <w:sz w:val="21"/>
          <w:szCs w:val="21"/>
        </w:rPr>
        <w:t xml:space="preserve"> – ZSPDSLS-1, </w:t>
      </w:r>
      <w:hyperlink r:id="rId27" w:tgtFrame="_blank" w:tooltip="Zakon o spremembah in dopolnitvah Zakona o lokalni samoupravi" w:history="1">
        <w:r w:rsidRPr="006829CE">
          <w:rPr>
            <w:rStyle w:val="Hiperpovezava"/>
            <w:rFonts w:ascii="Bookman Old Style" w:hAnsi="Bookman Old Style"/>
            <w:color w:val="auto"/>
            <w:sz w:val="21"/>
            <w:szCs w:val="21"/>
            <w:u w:val="none"/>
          </w:rPr>
          <w:t>30/18</w:t>
        </w:r>
      </w:hyperlink>
      <w:r w:rsidRPr="006829CE">
        <w:rPr>
          <w:rFonts w:ascii="Bookman Old Style" w:hAnsi="Bookman Old Style"/>
          <w:sz w:val="21"/>
          <w:szCs w:val="21"/>
        </w:rPr>
        <w:t xml:space="preserve">, </w:t>
      </w:r>
      <w:hyperlink r:id="rId28" w:tgtFrame="_blank" w:tooltip="Zakon o spremembah in dopolnitvah Zakona o interventnih ukrepih za zajezitev epidemije COVID-19 in omilitev njenih posledic za državljane in gospodarstvo" w:history="1">
        <w:r w:rsidRPr="006829CE">
          <w:rPr>
            <w:rStyle w:val="Hiperpovezava"/>
            <w:rFonts w:ascii="Bookman Old Style" w:hAnsi="Bookman Old Style"/>
            <w:color w:val="auto"/>
            <w:sz w:val="21"/>
            <w:szCs w:val="21"/>
            <w:u w:val="none"/>
          </w:rPr>
          <w:t>61/20</w:t>
        </w:r>
      </w:hyperlink>
      <w:r w:rsidRPr="006829CE">
        <w:rPr>
          <w:rFonts w:ascii="Bookman Old Style" w:hAnsi="Bookman Old Style"/>
          <w:sz w:val="21"/>
          <w:szCs w:val="21"/>
        </w:rPr>
        <w:t xml:space="preserve"> – ZIUZEOP-A</w:t>
      </w:r>
      <w:r w:rsidR="00170B83" w:rsidRPr="006829CE">
        <w:rPr>
          <w:rFonts w:ascii="Bookman Old Style" w:hAnsi="Bookman Old Style"/>
          <w:sz w:val="21"/>
          <w:szCs w:val="21"/>
        </w:rPr>
        <w:t>,</w:t>
      </w:r>
      <w:r w:rsidRPr="006829CE">
        <w:rPr>
          <w:rFonts w:ascii="Bookman Old Style" w:hAnsi="Bookman Old Style"/>
          <w:sz w:val="21"/>
          <w:szCs w:val="21"/>
        </w:rPr>
        <w:t xml:space="preserve"> </w:t>
      </w:r>
      <w:hyperlink r:id="rId29" w:tgtFrame="_blank" w:tooltip="Zakon o interventnih ukrepih za omilitev in odpravo posledic epidemije COVID-19" w:history="1">
        <w:r w:rsidRPr="006829CE">
          <w:rPr>
            <w:rStyle w:val="Hiperpovezava"/>
            <w:rFonts w:ascii="Bookman Old Style" w:hAnsi="Bookman Old Style"/>
            <w:color w:val="auto"/>
            <w:sz w:val="21"/>
            <w:szCs w:val="21"/>
            <w:u w:val="none"/>
          </w:rPr>
          <w:t>80/20</w:t>
        </w:r>
      </w:hyperlink>
      <w:r w:rsidRPr="006829CE">
        <w:rPr>
          <w:rFonts w:ascii="Bookman Old Style" w:hAnsi="Bookman Old Style"/>
          <w:sz w:val="21"/>
          <w:szCs w:val="21"/>
        </w:rPr>
        <w:t xml:space="preserve"> – ZIUOOPE</w:t>
      </w:r>
      <w:r w:rsidR="00170B83" w:rsidRPr="006829CE">
        <w:rPr>
          <w:rFonts w:ascii="Bookman Old Style" w:hAnsi="Bookman Old Style"/>
          <w:sz w:val="21"/>
          <w:szCs w:val="21"/>
        </w:rPr>
        <w:t xml:space="preserve">, </w:t>
      </w:r>
      <w:hyperlink r:id="rId30" w:tgtFrame="_blank" w:tooltip="Odločba o ugotovitvi, da prvi odstavek 12. člena, 13. in 13.a člen ter 16. člen Zakona o lokalni samoupravi, v delu, v katerem določa kriterije za podelitev statusa mestne občine, niso v neskladju z Ustavo, da 14.b in 16. člen Zakona o lokalni samoupravi v del" w:history="1">
        <w:r w:rsidR="00170B83" w:rsidRPr="006829CE">
          <w:rPr>
            <w:rStyle w:val="Hiperpovezava"/>
            <w:rFonts w:ascii="Bookman Old Style" w:hAnsi="Bookman Old Style"/>
            <w:color w:val="auto"/>
            <w:sz w:val="21"/>
            <w:szCs w:val="21"/>
            <w:u w:val="none"/>
          </w:rPr>
          <w:t>62/24</w:t>
        </w:r>
      </w:hyperlink>
      <w:r w:rsidR="00170B83" w:rsidRPr="006829CE">
        <w:rPr>
          <w:rFonts w:ascii="Bookman Old Style" w:hAnsi="Bookman Old Style"/>
          <w:sz w:val="21"/>
          <w:szCs w:val="21"/>
        </w:rPr>
        <w:t> – odl. US in </w:t>
      </w:r>
      <w:hyperlink r:id="rId31" w:tgtFrame="_blank" w:tooltip="Zakon o spremembah in dopolnitvah Zakona o lokalnih volitvah (ZLV-K)" w:history="1">
        <w:r w:rsidR="00170B83" w:rsidRPr="006829CE">
          <w:rPr>
            <w:rStyle w:val="Hiperpovezava"/>
            <w:rFonts w:ascii="Bookman Old Style" w:hAnsi="Bookman Old Style"/>
            <w:color w:val="auto"/>
            <w:sz w:val="21"/>
            <w:szCs w:val="21"/>
            <w:u w:val="none"/>
          </w:rPr>
          <w:t>102/24</w:t>
        </w:r>
      </w:hyperlink>
      <w:r w:rsidR="00170B83" w:rsidRPr="006829CE">
        <w:rPr>
          <w:rFonts w:ascii="Bookman Old Style" w:hAnsi="Bookman Old Style"/>
          <w:sz w:val="21"/>
          <w:szCs w:val="21"/>
        </w:rPr>
        <w:t> – ZLV-K</w:t>
      </w:r>
      <w:r w:rsidRPr="006829CE">
        <w:rPr>
          <w:rFonts w:ascii="Bookman Old Style" w:hAnsi="Bookman Old Style"/>
          <w:sz w:val="21"/>
          <w:szCs w:val="21"/>
        </w:rPr>
        <w:t>),</w:t>
      </w:r>
    </w:p>
    <w:p w14:paraId="11638D7F" w14:textId="1DEC5CAE" w:rsidR="00170B83" w:rsidRPr="00214265" w:rsidRDefault="00FD51EB" w:rsidP="000478D8">
      <w:pPr>
        <w:numPr>
          <w:ilvl w:val="0"/>
          <w:numId w:val="13"/>
        </w:numPr>
        <w:spacing w:after="0" w:line="360" w:lineRule="auto"/>
        <w:ind w:left="360"/>
        <w:jc w:val="both"/>
        <w:rPr>
          <w:rFonts w:ascii="Bookman Old Style" w:hAnsi="Bookman Old Style"/>
          <w:bCs/>
          <w:sz w:val="21"/>
          <w:szCs w:val="21"/>
        </w:rPr>
      </w:pPr>
      <w:r w:rsidRPr="006829CE">
        <w:rPr>
          <w:rFonts w:ascii="Bookman Old Style" w:hAnsi="Bookman Old Style"/>
          <w:sz w:val="21"/>
          <w:szCs w:val="21"/>
        </w:rPr>
        <w:t xml:space="preserve">da </w:t>
      </w:r>
      <w:r w:rsidRPr="006829CE">
        <w:rPr>
          <w:rFonts w:ascii="Bookman Old Style" w:hAnsi="Bookman Old Style"/>
          <w:bCs/>
          <w:sz w:val="21"/>
          <w:szCs w:val="21"/>
        </w:rPr>
        <w:t xml:space="preserve">Zakon o </w:t>
      </w:r>
      <w:r w:rsidR="00170B83" w:rsidRPr="006829CE">
        <w:rPr>
          <w:rFonts w:ascii="Bookman Old Style" w:hAnsi="Bookman Old Style"/>
          <w:bCs/>
          <w:sz w:val="21"/>
          <w:szCs w:val="21"/>
        </w:rPr>
        <w:t>oskrbi s pitno vodo ter odvajanju in čiščenju komunalne odpadne vode (Uradni list RS, št. </w:t>
      </w:r>
      <w:hyperlink r:id="rId32" w:tgtFrame="_blank" w:tooltip="Zakon o oskrbi s pitno vodo ter odvajanju in čiščenju komunalne odpadne vode (ZOPVOOV)" w:history="1">
        <w:r w:rsidR="00170B83" w:rsidRPr="006829CE">
          <w:rPr>
            <w:rStyle w:val="Hiperpovezava"/>
            <w:rFonts w:ascii="Bookman Old Style" w:hAnsi="Bookman Old Style"/>
            <w:bCs/>
            <w:color w:val="auto"/>
            <w:sz w:val="21"/>
            <w:szCs w:val="21"/>
            <w:u w:val="none"/>
          </w:rPr>
          <w:t>21/25</w:t>
        </w:r>
      </w:hyperlink>
      <w:r w:rsidRPr="006829CE">
        <w:rPr>
          <w:rFonts w:ascii="Bookman Old Style" w:hAnsi="Bookman Old Style"/>
          <w:sz w:val="21"/>
          <w:szCs w:val="21"/>
        </w:rPr>
        <w:t xml:space="preserve">; </w:t>
      </w:r>
      <w:r w:rsidR="00170B83" w:rsidRPr="006829CE">
        <w:rPr>
          <w:rFonts w:ascii="Bookman Old Style" w:hAnsi="Bookman Old Style"/>
          <w:sz w:val="21"/>
          <w:szCs w:val="21"/>
        </w:rPr>
        <w:t>ZOPVOO</w:t>
      </w:r>
      <w:r w:rsidR="000B5058">
        <w:rPr>
          <w:rFonts w:ascii="Bookman Old Style" w:hAnsi="Bookman Old Style"/>
          <w:sz w:val="21"/>
          <w:szCs w:val="21"/>
        </w:rPr>
        <w:t>V</w:t>
      </w:r>
      <w:r w:rsidRPr="006829CE">
        <w:rPr>
          <w:rFonts w:ascii="Bookman Old Style" w:hAnsi="Bookman Old Style"/>
          <w:bCs/>
          <w:sz w:val="21"/>
          <w:szCs w:val="21"/>
        </w:rPr>
        <w:t xml:space="preserve">) določa </w:t>
      </w:r>
      <w:r w:rsidR="00170B83" w:rsidRPr="006829CE">
        <w:rPr>
          <w:rFonts w:ascii="Bookman Old Style" w:hAnsi="Bookman Old Style"/>
          <w:sz w:val="21"/>
          <w:szCs w:val="21"/>
        </w:rPr>
        <w:t>oskrbo s pitno vodo ter odvajanje in čiščenje komunalne odpadne vode kot</w:t>
      </w:r>
      <w:r w:rsidRPr="006829CE">
        <w:rPr>
          <w:rFonts w:ascii="Bookman Old Style" w:hAnsi="Bookman Old Style"/>
          <w:sz w:val="21"/>
          <w:szCs w:val="21"/>
        </w:rPr>
        <w:t xml:space="preserve"> obvezn</w:t>
      </w:r>
      <w:r w:rsidR="00170B83" w:rsidRPr="006829CE">
        <w:rPr>
          <w:rFonts w:ascii="Bookman Old Style" w:hAnsi="Bookman Old Style"/>
          <w:sz w:val="21"/>
          <w:szCs w:val="21"/>
        </w:rPr>
        <w:t>i</w:t>
      </w:r>
      <w:r w:rsidRPr="006829CE">
        <w:rPr>
          <w:rFonts w:ascii="Bookman Old Style" w:hAnsi="Bookman Old Style"/>
          <w:sz w:val="21"/>
          <w:szCs w:val="21"/>
        </w:rPr>
        <w:t xml:space="preserve"> gospodarsk</w:t>
      </w:r>
      <w:r w:rsidR="00170B83" w:rsidRPr="006829CE">
        <w:rPr>
          <w:rFonts w:ascii="Bookman Old Style" w:hAnsi="Bookman Old Style"/>
          <w:sz w:val="21"/>
          <w:szCs w:val="21"/>
        </w:rPr>
        <w:t>i</w:t>
      </w:r>
      <w:r w:rsidRPr="006829CE">
        <w:rPr>
          <w:rFonts w:ascii="Bookman Old Style" w:hAnsi="Bookman Old Style"/>
          <w:sz w:val="21"/>
          <w:szCs w:val="21"/>
        </w:rPr>
        <w:t xml:space="preserve"> javn</w:t>
      </w:r>
      <w:r w:rsidR="00170B83" w:rsidRPr="006829CE">
        <w:rPr>
          <w:rFonts w:ascii="Bookman Old Style" w:hAnsi="Bookman Old Style"/>
          <w:sz w:val="21"/>
          <w:szCs w:val="21"/>
        </w:rPr>
        <w:t>i</w:t>
      </w:r>
      <w:r w:rsidRPr="006829CE">
        <w:rPr>
          <w:rFonts w:ascii="Bookman Old Style" w:hAnsi="Bookman Old Style"/>
          <w:sz w:val="21"/>
          <w:szCs w:val="21"/>
        </w:rPr>
        <w:t xml:space="preserve"> služb</w:t>
      </w:r>
      <w:r w:rsidR="00170B83" w:rsidRPr="006829CE">
        <w:rPr>
          <w:rFonts w:ascii="Bookman Old Style" w:hAnsi="Bookman Old Style"/>
          <w:sz w:val="21"/>
          <w:szCs w:val="21"/>
        </w:rPr>
        <w:t>i</w:t>
      </w:r>
      <w:r w:rsidRPr="006829CE">
        <w:rPr>
          <w:rFonts w:ascii="Bookman Old Style" w:hAnsi="Bookman Old Style"/>
          <w:bCs/>
          <w:sz w:val="21"/>
          <w:szCs w:val="21"/>
        </w:rPr>
        <w:t>, ki j</w:t>
      </w:r>
      <w:r w:rsidR="00170B83" w:rsidRPr="006829CE">
        <w:rPr>
          <w:rFonts w:ascii="Bookman Old Style" w:hAnsi="Bookman Old Style"/>
          <w:bCs/>
          <w:sz w:val="21"/>
          <w:szCs w:val="21"/>
        </w:rPr>
        <w:t>u</w:t>
      </w:r>
      <w:r w:rsidRPr="006829CE">
        <w:rPr>
          <w:rFonts w:ascii="Bookman Old Style" w:hAnsi="Bookman Old Style"/>
          <w:bCs/>
          <w:sz w:val="21"/>
          <w:szCs w:val="21"/>
        </w:rPr>
        <w:t xml:space="preserve"> občine </w:t>
      </w:r>
      <w:r w:rsidRPr="00214265">
        <w:rPr>
          <w:rFonts w:ascii="Bookman Old Style" w:hAnsi="Bookman Old Style"/>
          <w:bCs/>
          <w:sz w:val="21"/>
          <w:szCs w:val="21"/>
        </w:rPr>
        <w:t>zagotavljajo skladno s predpisi vlade o vrstah dejavnosti in nalogah, ki se izvajajo v okviru teh javnih služb in metodologijo za oblikovanje cen, oskrbovalnimi standardi in tehničnimi, vzdrževalnimi, organizacijskimi ter drugimi ukrepi in normativi za opravljanje javnih služb in skladno s predpisi, ki urejajo gospodarske javne službe,</w:t>
      </w:r>
    </w:p>
    <w:p w14:paraId="5DAD62DC" w14:textId="2C553967" w:rsidR="00FD51EB" w:rsidRPr="00214265" w:rsidRDefault="00FD51EB" w:rsidP="00DB5B67">
      <w:pPr>
        <w:numPr>
          <w:ilvl w:val="0"/>
          <w:numId w:val="13"/>
        </w:numPr>
        <w:spacing w:after="0" w:line="360" w:lineRule="auto"/>
        <w:ind w:left="360"/>
        <w:jc w:val="both"/>
        <w:rPr>
          <w:rFonts w:ascii="Bookman Old Style" w:hAnsi="Bookman Old Style"/>
          <w:bCs/>
          <w:sz w:val="21"/>
          <w:szCs w:val="21"/>
        </w:rPr>
      </w:pPr>
      <w:r w:rsidRPr="00214265">
        <w:rPr>
          <w:rFonts w:ascii="Bookman Old Style" w:hAnsi="Bookman Old Style"/>
          <w:bCs/>
          <w:sz w:val="21"/>
          <w:szCs w:val="21"/>
        </w:rPr>
        <w:t>da Zakon o gospodarskih javnih službah (</w:t>
      </w:r>
      <w:r w:rsidRPr="00214265">
        <w:rPr>
          <w:rFonts w:ascii="Bookman Old Style" w:hAnsi="Bookman Old Style"/>
          <w:sz w:val="21"/>
          <w:szCs w:val="21"/>
        </w:rPr>
        <w:t xml:space="preserve">Uradni list RS, št. </w:t>
      </w:r>
      <w:hyperlink r:id="rId33" w:tgtFrame="_blank" w:tooltip="Zakon o gospodarskih javnih službah (ZGJS)" w:history="1">
        <w:r w:rsidRPr="00214265">
          <w:rPr>
            <w:rStyle w:val="Hiperpovezava"/>
            <w:rFonts w:ascii="Bookman Old Style" w:hAnsi="Bookman Old Style"/>
            <w:color w:val="auto"/>
            <w:sz w:val="21"/>
            <w:szCs w:val="21"/>
            <w:u w:val="none"/>
          </w:rPr>
          <w:t>32/93</w:t>
        </w:r>
      </w:hyperlink>
      <w:r w:rsidRPr="00214265">
        <w:rPr>
          <w:rFonts w:ascii="Bookman Old Style" w:hAnsi="Bookman Old Style"/>
          <w:sz w:val="21"/>
          <w:szCs w:val="21"/>
        </w:rPr>
        <w:t xml:space="preserve">, </w:t>
      </w:r>
      <w:hyperlink r:id="rId34" w:tgtFrame="_blank" w:tooltip="Zakon o zaključku lastninjenja in privatizaciji pravnih oseb v lasti Slovenske razvojne družbe" w:history="1">
        <w:r w:rsidRPr="00214265">
          <w:rPr>
            <w:rStyle w:val="Hiperpovezava"/>
            <w:rFonts w:ascii="Bookman Old Style" w:hAnsi="Bookman Old Style"/>
            <w:color w:val="auto"/>
            <w:sz w:val="21"/>
            <w:szCs w:val="21"/>
            <w:u w:val="none"/>
          </w:rPr>
          <w:t>30/98</w:t>
        </w:r>
      </w:hyperlink>
      <w:r w:rsidRPr="00214265">
        <w:rPr>
          <w:rFonts w:ascii="Bookman Old Style" w:hAnsi="Bookman Old Style"/>
          <w:sz w:val="21"/>
          <w:szCs w:val="21"/>
        </w:rPr>
        <w:t xml:space="preserve"> – ZZLPPO, </w:t>
      </w:r>
      <w:hyperlink r:id="rId35" w:tgtFrame="_blank" w:tooltip="Zakon o javno-zasebnem partnerstvu" w:history="1">
        <w:r w:rsidRPr="00214265">
          <w:rPr>
            <w:rStyle w:val="Hiperpovezava"/>
            <w:rFonts w:ascii="Bookman Old Style" w:hAnsi="Bookman Old Style"/>
            <w:color w:val="auto"/>
            <w:sz w:val="21"/>
            <w:szCs w:val="21"/>
            <w:u w:val="none"/>
          </w:rPr>
          <w:t>127/06</w:t>
        </w:r>
      </w:hyperlink>
      <w:r w:rsidRPr="00214265">
        <w:rPr>
          <w:rFonts w:ascii="Bookman Old Style" w:hAnsi="Bookman Old Style"/>
          <w:sz w:val="21"/>
          <w:szCs w:val="21"/>
        </w:rPr>
        <w:t xml:space="preserve"> – ZJZP, </w:t>
      </w:r>
      <w:hyperlink r:id="rId36" w:tgtFrame="_blank" w:tooltip="Zakon o upravljanju kapitalskih naložb Republike Slovenije" w:history="1">
        <w:r w:rsidRPr="00214265">
          <w:rPr>
            <w:rStyle w:val="Hiperpovezava"/>
            <w:rFonts w:ascii="Bookman Old Style" w:hAnsi="Bookman Old Style"/>
            <w:color w:val="auto"/>
            <w:sz w:val="21"/>
            <w:szCs w:val="21"/>
            <w:u w:val="none"/>
          </w:rPr>
          <w:t>38/10</w:t>
        </w:r>
      </w:hyperlink>
      <w:r w:rsidRPr="00214265">
        <w:rPr>
          <w:rFonts w:ascii="Bookman Old Style" w:hAnsi="Bookman Old Style"/>
          <w:sz w:val="21"/>
          <w:szCs w:val="21"/>
        </w:rPr>
        <w:t xml:space="preserve"> – ZUKN in </w:t>
      </w:r>
      <w:hyperlink r:id="rId37" w:tgtFrame="_blank" w:tooltip="Avtentična razlaga 40. člena Zakona o gospodarskih javnih službah" w:history="1">
        <w:r w:rsidRPr="00214265">
          <w:rPr>
            <w:rStyle w:val="Hiperpovezava"/>
            <w:rFonts w:ascii="Bookman Old Style" w:hAnsi="Bookman Old Style"/>
            <w:color w:val="auto"/>
            <w:sz w:val="21"/>
            <w:szCs w:val="21"/>
            <w:u w:val="none"/>
          </w:rPr>
          <w:t>57/11</w:t>
        </w:r>
      </w:hyperlink>
      <w:r w:rsidRPr="00214265">
        <w:rPr>
          <w:rFonts w:ascii="Bookman Old Style" w:hAnsi="Bookman Old Style"/>
          <w:sz w:val="21"/>
          <w:szCs w:val="21"/>
        </w:rPr>
        <w:t xml:space="preserve"> – ORZGJS40</w:t>
      </w:r>
      <w:r w:rsidRPr="00214265">
        <w:rPr>
          <w:rFonts w:ascii="Bookman Old Style" w:hAnsi="Bookman Old Style"/>
          <w:bCs/>
          <w:sz w:val="21"/>
          <w:szCs w:val="21"/>
        </w:rPr>
        <w:t xml:space="preserve">; ZGJS) </w:t>
      </w:r>
      <w:r w:rsidR="00214265" w:rsidRPr="00214265">
        <w:rPr>
          <w:rFonts w:ascii="Bookman Old Style" w:hAnsi="Bookman Old Style"/>
          <w:bCs/>
          <w:sz w:val="21"/>
          <w:szCs w:val="21"/>
        </w:rPr>
        <w:t>v določbah 3. v zvezi s 7. členom določa, da lokalna skupnost z odlokom predpiše način izvajanja lokalnih gospodarskih javnih služb</w:t>
      </w:r>
      <w:r w:rsidR="000B5058">
        <w:rPr>
          <w:rFonts w:ascii="Bookman Old Style" w:hAnsi="Bookman Old Style"/>
          <w:bCs/>
          <w:sz w:val="21"/>
          <w:szCs w:val="21"/>
        </w:rPr>
        <w:t xml:space="preserve"> ter</w:t>
      </w:r>
      <w:r w:rsidR="00214265" w:rsidRPr="00214265">
        <w:rPr>
          <w:rFonts w:ascii="Bookman Old Style" w:hAnsi="Bookman Old Style"/>
          <w:bCs/>
          <w:sz w:val="21"/>
          <w:szCs w:val="21"/>
        </w:rPr>
        <w:t xml:space="preserve"> </w:t>
      </w:r>
      <w:r w:rsidRPr="00214265">
        <w:rPr>
          <w:rFonts w:ascii="Bookman Old Style" w:hAnsi="Bookman Old Style"/>
          <w:bCs/>
          <w:sz w:val="21"/>
          <w:szCs w:val="21"/>
        </w:rPr>
        <w:t>omogoča izvajanje gospodarskih javnih služb tako v javnem podjetju kot z dajanjem koncesij,</w:t>
      </w:r>
      <w:r w:rsidR="000B5058">
        <w:rPr>
          <w:rFonts w:ascii="Bookman Old Style" w:hAnsi="Bookman Old Style"/>
          <w:bCs/>
          <w:sz w:val="21"/>
          <w:szCs w:val="21"/>
        </w:rPr>
        <w:t xml:space="preserve"> pri čemer</w:t>
      </w:r>
      <w:r w:rsidR="008F0497" w:rsidRPr="00214265">
        <w:rPr>
          <w:rFonts w:ascii="Bookman Old Style" w:hAnsi="Bookman Old Style"/>
          <w:bCs/>
          <w:sz w:val="21"/>
          <w:szCs w:val="21"/>
        </w:rPr>
        <w:t xml:space="preserve"> pa </w:t>
      </w:r>
      <w:r w:rsidR="008F0497" w:rsidRPr="00214265">
        <w:rPr>
          <w:rFonts w:ascii="Bookman Old Style" w:hAnsi="Bookman Old Style"/>
          <w:sz w:val="21"/>
          <w:szCs w:val="21"/>
        </w:rPr>
        <w:t>ZOPVOO</w:t>
      </w:r>
      <w:r w:rsidR="00B85598">
        <w:rPr>
          <w:rFonts w:ascii="Bookman Old Style" w:hAnsi="Bookman Old Style"/>
          <w:sz w:val="21"/>
          <w:szCs w:val="21"/>
        </w:rPr>
        <w:t>V</w:t>
      </w:r>
      <w:r w:rsidR="008F0497" w:rsidRPr="00214265">
        <w:rPr>
          <w:rFonts w:ascii="Bookman Old Style" w:hAnsi="Bookman Old Style"/>
          <w:sz w:val="21"/>
          <w:szCs w:val="21"/>
        </w:rPr>
        <w:t xml:space="preserve"> za izvajanje </w:t>
      </w:r>
      <w:r w:rsidR="008652D0">
        <w:rPr>
          <w:rFonts w:ascii="Bookman Old Style" w:hAnsi="Bookman Old Style"/>
          <w:sz w:val="21"/>
          <w:szCs w:val="21"/>
        </w:rPr>
        <w:t>gospodarske javne službe</w:t>
      </w:r>
      <w:r w:rsidR="008F0497" w:rsidRPr="00214265">
        <w:rPr>
          <w:rFonts w:ascii="Bookman Old Style" w:hAnsi="Bookman Old Style"/>
          <w:sz w:val="21"/>
          <w:szCs w:val="21"/>
        </w:rPr>
        <w:t xml:space="preserve"> oskrbe s pitno vodo </w:t>
      </w:r>
      <w:r w:rsidR="0084072C" w:rsidRPr="00214265">
        <w:rPr>
          <w:rFonts w:ascii="Bookman Old Style" w:hAnsi="Bookman Old Style"/>
          <w:sz w:val="21"/>
          <w:szCs w:val="21"/>
        </w:rPr>
        <w:t xml:space="preserve">tovrstnih pravnih razmerij </w:t>
      </w:r>
      <w:r w:rsidR="008F0497" w:rsidRPr="00214265">
        <w:rPr>
          <w:rFonts w:ascii="Bookman Old Style" w:hAnsi="Bookman Old Style"/>
          <w:sz w:val="21"/>
          <w:szCs w:val="21"/>
        </w:rPr>
        <w:t xml:space="preserve">ne </w:t>
      </w:r>
      <w:r w:rsidR="0084072C" w:rsidRPr="00214265">
        <w:rPr>
          <w:rFonts w:ascii="Bookman Old Style" w:hAnsi="Bookman Old Style"/>
          <w:sz w:val="21"/>
          <w:szCs w:val="21"/>
        </w:rPr>
        <w:t>opredeljuje kot</w:t>
      </w:r>
      <w:r w:rsidR="008F0497" w:rsidRPr="00214265">
        <w:rPr>
          <w:rFonts w:ascii="Bookman Old Style" w:hAnsi="Bookman Old Style"/>
          <w:sz w:val="21"/>
          <w:szCs w:val="21"/>
        </w:rPr>
        <w:t xml:space="preserve"> koncesije, temveč </w:t>
      </w:r>
      <w:r w:rsidR="00B85598">
        <w:rPr>
          <w:rFonts w:ascii="Bookman Old Style" w:hAnsi="Bookman Old Style"/>
          <w:sz w:val="21"/>
          <w:szCs w:val="21"/>
        </w:rPr>
        <w:t>v drugem odstavku 28. člena predvideva sklepanje</w:t>
      </w:r>
      <w:r w:rsidR="008F0497" w:rsidRPr="00214265">
        <w:rPr>
          <w:rFonts w:ascii="Bookman Old Style" w:hAnsi="Bookman Old Style"/>
          <w:sz w:val="21"/>
          <w:szCs w:val="21"/>
        </w:rPr>
        <w:t xml:space="preserve"> »pogodb o izvajanju« z javnim podjetjem iz druge občine, ki mora biti v 100 % občinski lasti</w:t>
      </w:r>
      <w:r w:rsidR="00214265" w:rsidRPr="00214265">
        <w:rPr>
          <w:rFonts w:ascii="Bookman Old Style" w:hAnsi="Bookman Old Style"/>
          <w:sz w:val="21"/>
          <w:szCs w:val="21"/>
        </w:rPr>
        <w:t>,</w:t>
      </w:r>
      <w:r w:rsidR="008F0497" w:rsidRPr="00214265">
        <w:rPr>
          <w:rFonts w:ascii="Bookman Old Style" w:hAnsi="Bookman Old Style"/>
          <w:sz w:val="21"/>
          <w:szCs w:val="21"/>
        </w:rPr>
        <w:t xml:space="preserve"> </w:t>
      </w:r>
    </w:p>
    <w:p w14:paraId="5FB67041" w14:textId="7E6123A1" w:rsidR="00FD51EB" w:rsidRPr="00214265" w:rsidRDefault="00FD51EB" w:rsidP="000478D8">
      <w:pPr>
        <w:numPr>
          <w:ilvl w:val="0"/>
          <w:numId w:val="13"/>
        </w:numPr>
        <w:spacing w:after="0" w:line="360" w:lineRule="auto"/>
        <w:ind w:left="360"/>
        <w:jc w:val="both"/>
        <w:rPr>
          <w:rFonts w:ascii="Bookman Old Style" w:hAnsi="Bookman Old Style"/>
          <w:bCs/>
          <w:sz w:val="21"/>
          <w:szCs w:val="21"/>
        </w:rPr>
      </w:pPr>
      <w:r w:rsidRPr="00214265">
        <w:rPr>
          <w:rFonts w:ascii="Bookman Old Style" w:hAnsi="Bookman Old Style"/>
          <w:bCs/>
          <w:sz w:val="21"/>
          <w:szCs w:val="21"/>
        </w:rPr>
        <w:t xml:space="preserve">da </w:t>
      </w:r>
      <w:r w:rsidR="00B7688F" w:rsidRPr="00214265">
        <w:rPr>
          <w:rFonts w:ascii="Bookman Old Style" w:hAnsi="Bookman Old Style"/>
          <w:bCs/>
          <w:sz w:val="21"/>
          <w:szCs w:val="21"/>
        </w:rPr>
        <w:t xml:space="preserve">je JAVNO PODJETJE VODOVOD KANALIZACIJA SNAGA d.o.o. v 100 % lasti JAVNEGA HOLDINGA Ljubljana, d.o.o., ki so ga </w:t>
      </w:r>
      <w:r w:rsidR="000B5058">
        <w:rPr>
          <w:rFonts w:ascii="Bookman Old Style" w:hAnsi="Bookman Old Style"/>
          <w:bCs/>
          <w:sz w:val="21"/>
          <w:szCs w:val="21"/>
        </w:rPr>
        <w:t xml:space="preserve">(v 100 %) </w:t>
      </w:r>
      <w:r w:rsidR="00B7688F" w:rsidRPr="00214265">
        <w:rPr>
          <w:rFonts w:ascii="Bookman Old Style" w:hAnsi="Bookman Old Style"/>
          <w:bCs/>
          <w:sz w:val="21"/>
          <w:szCs w:val="21"/>
        </w:rPr>
        <w:t xml:space="preserve">ustanovile Mestna občina Ljubljana, Občina Medvode, Občina Brezovica, Občina Dobrova-Polhov Gradec, Občina Škofljica, Občina Dol pri Ljubljani, Občina Horjul, ter na območju teh občin tudi </w:t>
      </w:r>
      <w:r w:rsidRPr="00214265">
        <w:rPr>
          <w:rFonts w:ascii="Bookman Old Style" w:hAnsi="Bookman Old Style"/>
          <w:bCs/>
          <w:sz w:val="21"/>
          <w:szCs w:val="21"/>
        </w:rPr>
        <w:t xml:space="preserve">redno izvaja </w:t>
      </w:r>
      <w:r w:rsidR="00B7688F" w:rsidRPr="00214265">
        <w:rPr>
          <w:rFonts w:ascii="Bookman Old Style" w:hAnsi="Bookman Old Style"/>
          <w:bCs/>
          <w:sz w:val="21"/>
          <w:szCs w:val="21"/>
        </w:rPr>
        <w:t xml:space="preserve">vse </w:t>
      </w:r>
      <w:r w:rsidRPr="00214265">
        <w:rPr>
          <w:rFonts w:ascii="Bookman Old Style" w:hAnsi="Bookman Old Style"/>
          <w:bCs/>
          <w:sz w:val="21"/>
          <w:szCs w:val="21"/>
        </w:rPr>
        <w:t>naloge gospodarsk</w:t>
      </w:r>
      <w:r w:rsidR="00B7688F" w:rsidRPr="00214265">
        <w:rPr>
          <w:rFonts w:ascii="Bookman Old Style" w:hAnsi="Bookman Old Style"/>
          <w:bCs/>
          <w:sz w:val="21"/>
          <w:szCs w:val="21"/>
        </w:rPr>
        <w:t>ih</w:t>
      </w:r>
      <w:r w:rsidRPr="00214265">
        <w:rPr>
          <w:rFonts w:ascii="Bookman Old Style" w:hAnsi="Bookman Old Style"/>
          <w:bCs/>
          <w:sz w:val="21"/>
          <w:szCs w:val="21"/>
        </w:rPr>
        <w:t xml:space="preserve"> javn</w:t>
      </w:r>
      <w:r w:rsidR="00B7688F" w:rsidRPr="00214265">
        <w:rPr>
          <w:rFonts w:ascii="Bookman Old Style" w:hAnsi="Bookman Old Style"/>
          <w:bCs/>
          <w:sz w:val="21"/>
          <w:szCs w:val="21"/>
        </w:rPr>
        <w:t>ih služb (med drugim tudi) oskrbe s pitno vodo ter odvajanja odpadnih voda</w:t>
      </w:r>
      <w:r w:rsidRPr="00214265">
        <w:rPr>
          <w:rFonts w:ascii="Bookman Old Style" w:hAnsi="Bookman Old Style"/>
          <w:bCs/>
          <w:sz w:val="21"/>
          <w:szCs w:val="21"/>
        </w:rPr>
        <w:t>,</w:t>
      </w:r>
    </w:p>
    <w:p w14:paraId="4333630E" w14:textId="77777777" w:rsidR="000B5058" w:rsidRDefault="00FD51EB" w:rsidP="000478D8">
      <w:pPr>
        <w:numPr>
          <w:ilvl w:val="0"/>
          <w:numId w:val="13"/>
        </w:numPr>
        <w:spacing w:after="0" w:line="360" w:lineRule="auto"/>
        <w:ind w:left="360"/>
        <w:jc w:val="both"/>
        <w:rPr>
          <w:rFonts w:ascii="Bookman Old Style" w:hAnsi="Bookman Old Style"/>
          <w:sz w:val="21"/>
          <w:szCs w:val="21"/>
        </w:rPr>
      </w:pPr>
      <w:r w:rsidRPr="006829CE">
        <w:rPr>
          <w:rFonts w:ascii="Bookman Old Style" w:hAnsi="Bookman Old Style"/>
          <w:bCs/>
          <w:sz w:val="21"/>
          <w:szCs w:val="21"/>
        </w:rPr>
        <w:lastRenderedPageBreak/>
        <w:t xml:space="preserve">da stranke ugotavljajo, da bi s sodelovanjem vseh občin, poleg drugih sinergij in medsebojne pomoči, </w:t>
      </w:r>
      <w:r w:rsidR="00B7688F" w:rsidRPr="006829CE">
        <w:rPr>
          <w:rFonts w:ascii="Bookman Old Style" w:hAnsi="Bookman Old Style"/>
          <w:bCs/>
          <w:sz w:val="21"/>
          <w:szCs w:val="21"/>
        </w:rPr>
        <w:t>bilo doseženo varnejše in tudi</w:t>
      </w:r>
      <w:r w:rsidRPr="006829CE">
        <w:rPr>
          <w:rFonts w:ascii="Bookman Old Style" w:hAnsi="Bookman Old Style"/>
          <w:sz w:val="21"/>
          <w:szCs w:val="21"/>
        </w:rPr>
        <w:t xml:space="preserve"> učinkovitejše izvajanje predmetn</w:t>
      </w:r>
      <w:r w:rsidR="00B7688F" w:rsidRPr="006829CE">
        <w:rPr>
          <w:rFonts w:ascii="Bookman Old Style" w:hAnsi="Bookman Old Style"/>
          <w:sz w:val="21"/>
          <w:szCs w:val="21"/>
        </w:rPr>
        <w:t>ih javnih služb</w:t>
      </w:r>
      <w:r w:rsidRPr="006829CE">
        <w:rPr>
          <w:rFonts w:ascii="Bookman Old Style" w:hAnsi="Bookman Old Style"/>
          <w:sz w:val="21"/>
          <w:szCs w:val="21"/>
        </w:rPr>
        <w:t xml:space="preserve"> zaradi </w:t>
      </w:r>
      <w:r w:rsidR="006829CE">
        <w:rPr>
          <w:rFonts w:ascii="Bookman Old Style" w:hAnsi="Bookman Old Style"/>
          <w:sz w:val="21"/>
          <w:szCs w:val="21"/>
        </w:rPr>
        <w:t xml:space="preserve">skupne uporabe resursov in </w:t>
      </w:r>
      <w:r w:rsidRPr="0003265F">
        <w:rPr>
          <w:rFonts w:ascii="Bookman Old Style" w:hAnsi="Bookman Old Style"/>
          <w:sz w:val="21"/>
          <w:szCs w:val="21"/>
        </w:rPr>
        <w:t>porazdelitve skupnih fiksnih stroškov na več enot izvedenih storitev in tudi večjo amortizacijo potrebnih sredstev</w:t>
      </w:r>
      <w:r w:rsidRPr="006829CE">
        <w:rPr>
          <w:rFonts w:ascii="Bookman Old Style" w:hAnsi="Bookman Old Style"/>
          <w:sz w:val="21"/>
          <w:szCs w:val="21"/>
        </w:rPr>
        <w:t xml:space="preserve">, kar prinaša sinergijske učinke tako v obliki nižjih cen na enoto storitev kot predvsem tudi v večji sigurnosti zagotavljanja pogojev za njihovo izvajanje za </w:t>
      </w:r>
      <w:r w:rsidR="00B7688F" w:rsidRPr="006829CE">
        <w:rPr>
          <w:rFonts w:ascii="Bookman Old Style" w:hAnsi="Bookman Old Style"/>
          <w:sz w:val="21"/>
          <w:szCs w:val="21"/>
        </w:rPr>
        <w:t>vse občine podpisnice</w:t>
      </w:r>
      <w:r w:rsidRPr="006829CE">
        <w:rPr>
          <w:rFonts w:ascii="Bookman Old Style" w:hAnsi="Bookman Old Style"/>
          <w:sz w:val="21"/>
          <w:szCs w:val="21"/>
        </w:rPr>
        <w:t>,</w:t>
      </w:r>
    </w:p>
    <w:p w14:paraId="256BED60" w14:textId="77777777" w:rsidR="000B5058" w:rsidRPr="00233E59" w:rsidRDefault="000B5058" w:rsidP="000B5058">
      <w:pPr>
        <w:numPr>
          <w:ilvl w:val="0"/>
          <w:numId w:val="13"/>
        </w:numPr>
        <w:spacing w:after="0" w:line="360" w:lineRule="auto"/>
        <w:ind w:left="360"/>
        <w:jc w:val="both"/>
        <w:rPr>
          <w:rFonts w:ascii="Bookman Old Style" w:hAnsi="Bookman Old Style"/>
          <w:bCs/>
          <w:sz w:val="21"/>
          <w:szCs w:val="21"/>
        </w:rPr>
      </w:pPr>
      <w:r>
        <w:rPr>
          <w:rFonts w:ascii="Bookman Old Style" w:hAnsi="Bookman Old Style"/>
          <w:sz w:val="21"/>
          <w:szCs w:val="21"/>
        </w:rPr>
        <w:t>da se na območju Občine Ig nahaja vodarna Brest, ki glede na svoje kapacitete in tehnično zasnovo lahko dobavlja pitno vodo tudi ostalim občinam podpisnicam, saj je tehnična povezava med vodovodnimi sistemi občin že zgrajena; območje Občine Ig pa je tudi sicer glede na obseg in tok podtalnih voda tudi zelo bogato z zalogami pitne vode, nadaljnje preučevanje in koriščenje katerih bo še dodatno utrdilo stabilnost zagotavljanja te javne dobrine za vse občine podpisnice,</w:t>
      </w:r>
    </w:p>
    <w:p w14:paraId="48A17AE0" w14:textId="7DE14A44" w:rsidR="00283AB9" w:rsidRPr="006829CE" w:rsidRDefault="00FD51EB" w:rsidP="000478D8">
      <w:pPr>
        <w:numPr>
          <w:ilvl w:val="0"/>
          <w:numId w:val="13"/>
        </w:numPr>
        <w:spacing w:after="0" w:line="360" w:lineRule="auto"/>
        <w:ind w:left="360"/>
        <w:jc w:val="both"/>
        <w:rPr>
          <w:rFonts w:ascii="Bookman Old Style" w:hAnsi="Bookman Old Style"/>
          <w:bCs/>
          <w:sz w:val="21"/>
          <w:szCs w:val="21"/>
        </w:rPr>
      </w:pPr>
      <w:r w:rsidRPr="006829CE">
        <w:rPr>
          <w:rFonts w:ascii="Bookman Old Style" w:hAnsi="Bookman Old Style"/>
          <w:sz w:val="21"/>
          <w:szCs w:val="21"/>
        </w:rPr>
        <w:t xml:space="preserve">da </w:t>
      </w:r>
      <w:r w:rsidRPr="006829CE">
        <w:rPr>
          <w:rFonts w:ascii="Bookman Old Style" w:hAnsi="Bookman Old Style"/>
          <w:bCs/>
          <w:sz w:val="21"/>
          <w:szCs w:val="21"/>
        </w:rPr>
        <w:t>Zakon o javno-zasebnem partnerstvu (Uradni list RS, št. </w:t>
      </w:r>
      <w:hyperlink r:id="rId38" w:tgtFrame="_blank" w:tooltip="Zakon o javno-zasebnem partnerstvu (ZJZP)" w:history="1">
        <w:r w:rsidRPr="006829CE">
          <w:rPr>
            <w:rStyle w:val="Hiperpovezava"/>
            <w:rFonts w:ascii="Bookman Old Style" w:hAnsi="Bookman Old Style"/>
            <w:bCs/>
            <w:color w:val="auto"/>
            <w:sz w:val="21"/>
            <w:szCs w:val="21"/>
            <w:u w:val="none"/>
          </w:rPr>
          <w:t>127/06</w:t>
        </w:r>
      </w:hyperlink>
      <w:r w:rsidRPr="006829CE">
        <w:rPr>
          <w:rFonts w:ascii="Bookman Old Style" w:hAnsi="Bookman Old Style"/>
          <w:bCs/>
          <w:sz w:val="21"/>
          <w:szCs w:val="21"/>
        </w:rPr>
        <w:t xml:space="preserve">; </w:t>
      </w:r>
      <w:r w:rsidRPr="006829CE">
        <w:rPr>
          <w:rFonts w:ascii="Bookman Old Style" w:hAnsi="Bookman Old Style"/>
          <w:sz w:val="21"/>
          <w:szCs w:val="21"/>
        </w:rPr>
        <w:t>ZJZP) ne prepoveduje lokalnim skupnostim, da podelijo koncesijo za opravljanje gospodarske javne službe brez javnega razpisa javnim podjetjem, ki so v 100% javni lasti, saj po izrecnem stališču v postopku sprejemanja tega zakona, razmerja med javnim partnerjem in drugo pravno osebo javnega prava (med javnim in »drugim javnim partnerjem«) ne gre šteti za razmerje javno-zasebnega partnerstva, ki bi izključevalo uporabo tretjega odstavka 36. člena ZGJS, ki dopušča možnost podelitve koncesije brez javnega razpisa (enako 35. člen ZGJS),</w:t>
      </w:r>
    </w:p>
    <w:p w14:paraId="6DD879B2" w14:textId="7BDBE5FD" w:rsidR="00B7688F" w:rsidRPr="006829CE" w:rsidRDefault="00B7688F" w:rsidP="000478D8">
      <w:pPr>
        <w:numPr>
          <w:ilvl w:val="0"/>
          <w:numId w:val="13"/>
        </w:numPr>
        <w:spacing w:after="0" w:line="360" w:lineRule="auto"/>
        <w:ind w:left="360"/>
        <w:jc w:val="both"/>
        <w:rPr>
          <w:rFonts w:ascii="Bookman Old Style" w:hAnsi="Bookman Old Style"/>
          <w:bCs/>
          <w:sz w:val="21"/>
          <w:szCs w:val="21"/>
        </w:rPr>
      </w:pPr>
      <w:r w:rsidRPr="006829CE">
        <w:rPr>
          <w:rFonts w:ascii="Bookman Old Style" w:hAnsi="Bookman Old Style"/>
          <w:sz w:val="21"/>
          <w:szCs w:val="21"/>
        </w:rPr>
        <w:t xml:space="preserve">da </w:t>
      </w:r>
      <w:r w:rsidR="00283AB9" w:rsidRPr="006829CE">
        <w:rPr>
          <w:rFonts w:ascii="Bookman Old Style" w:hAnsi="Bookman Old Style"/>
          <w:sz w:val="21"/>
          <w:szCs w:val="21"/>
        </w:rPr>
        <w:t>gre iz</w:t>
      </w:r>
      <w:r w:rsidRPr="006829CE">
        <w:rPr>
          <w:rFonts w:ascii="Bookman Old Style" w:hAnsi="Bookman Old Style"/>
          <w:sz w:val="21"/>
          <w:szCs w:val="21"/>
        </w:rPr>
        <w:t xml:space="preserve"> </w:t>
      </w:r>
      <w:r w:rsidR="00283AB9" w:rsidRPr="006829CE">
        <w:rPr>
          <w:rFonts w:ascii="Bookman Old Style" w:hAnsi="Bookman Old Style"/>
          <w:sz w:val="21"/>
          <w:szCs w:val="21"/>
        </w:rPr>
        <w:t>12</w:t>
      </w:r>
      <w:r w:rsidRPr="006829CE">
        <w:rPr>
          <w:rFonts w:ascii="Bookman Old Style" w:hAnsi="Bookman Old Style"/>
          <w:sz w:val="21"/>
          <w:szCs w:val="21"/>
        </w:rPr>
        <w:t>. člena Direktive o koncesijah</w:t>
      </w:r>
      <w:r w:rsidR="00283AB9" w:rsidRPr="006829CE">
        <w:rPr>
          <w:rFonts w:ascii="Bookman Old Style" w:hAnsi="Bookman Old Style"/>
          <w:sz w:val="21"/>
          <w:szCs w:val="21"/>
        </w:rPr>
        <w:t xml:space="preserve"> 2014/23/EU</w:t>
      </w:r>
      <w:r w:rsidRPr="006829CE">
        <w:rPr>
          <w:rFonts w:ascii="Bookman Old Style" w:hAnsi="Bookman Old Style"/>
          <w:sz w:val="21"/>
          <w:szCs w:val="21"/>
        </w:rPr>
        <w:t>, skupaj s preambulo</w:t>
      </w:r>
      <w:r w:rsidR="00283AB9" w:rsidRPr="006829CE">
        <w:rPr>
          <w:rFonts w:ascii="Bookman Old Style" w:hAnsi="Bookman Old Style"/>
          <w:sz w:val="21"/>
          <w:szCs w:val="21"/>
        </w:rPr>
        <w:t xml:space="preserve"> (tč. 40)</w:t>
      </w:r>
      <w:r w:rsidRPr="006829CE">
        <w:rPr>
          <w:rFonts w:ascii="Bookman Old Style" w:hAnsi="Bookman Old Style"/>
          <w:sz w:val="21"/>
          <w:szCs w:val="21"/>
        </w:rPr>
        <w:t xml:space="preserve"> in pisnimi razlagami, razumeti na način, da </w:t>
      </w:r>
      <w:r w:rsidR="00283AB9" w:rsidRPr="006829CE">
        <w:rPr>
          <w:rFonts w:ascii="Bookman Old Style" w:hAnsi="Bookman Old Style"/>
          <w:sz w:val="21"/>
          <w:szCs w:val="21"/>
        </w:rPr>
        <w:t>se za koncesije s predmetnega področja določbe te direktive ne uporabljajo</w:t>
      </w:r>
      <w:r w:rsidR="008D2D54" w:rsidRPr="006829CE">
        <w:rPr>
          <w:rFonts w:ascii="Bookman Old Style" w:hAnsi="Bookman Old Style"/>
          <w:sz w:val="21"/>
          <w:szCs w:val="21"/>
        </w:rPr>
        <w:t xml:space="preserve">; enako izključitev pa določata tudi 15. in 16. točka prvega odstavka 11. člena </w:t>
      </w:r>
      <w:r w:rsidRPr="006829CE">
        <w:rPr>
          <w:rFonts w:ascii="Bookman Old Style" w:hAnsi="Bookman Old Style"/>
          <w:sz w:val="21"/>
          <w:szCs w:val="21"/>
        </w:rPr>
        <w:t xml:space="preserve">Zakona o nekaterih koncesijskih pogodbah (Uradni list RS, št. </w:t>
      </w:r>
      <w:hyperlink r:id="rId39" w:tgtFrame="_blank" w:tooltip="Zakon o nekaterih koncesijskih pogodbah (ZNKP)" w:history="1">
        <w:r w:rsidRPr="006829CE">
          <w:rPr>
            <w:rStyle w:val="Hiperpovezava"/>
            <w:rFonts w:ascii="Bookman Old Style" w:hAnsi="Bookman Old Style"/>
            <w:color w:val="auto"/>
            <w:sz w:val="21"/>
            <w:szCs w:val="21"/>
            <w:u w:val="none"/>
          </w:rPr>
          <w:t>9/19</w:t>
        </w:r>
      </w:hyperlink>
      <w:r w:rsidR="008D2D54" w:rsidRPr="006829CE">
        <w:rPr>
          <w:rFonts w:ascii="Bookman Old Style" w:hAnsi="Bookman Old Style"/>
          <w:sz w:val="21"/>
          <w:szCs w:val="21"/>
        </w:rPr>
        <w:t>,</w:t>
      </w:r>
      <w:r w:rsidRPr="006829CE">
        <w:rPr>
          <w:rFonts w:ascii="Bookman Old Style" w:hAnsi="Bookman Old Style"/>
          <w:sz w:val="21"/>
          <w:szCs w:val="21"/>
        </w:rPr>
        <w:t xml:space="preserve"> </w:t>
      </w:r>
      <w:hyperlink r:id="rId40" w:tgtFrame="_blank" w:tooltip="Zakon o spremembah in dopolnitvah Zakona o javnem naročanju" w:history="1">
        <w:r w:rsidRPr="006829CE">
          <w:rPr>
            <w:rStyle w:val="Hiperpovezava"/>
            <w:rFonts w:ascii="Bookman Old Style" w:hAnsi="Bookman Old Style"/>
            <w:color w:val="auto"/>
            <w:sz w:val="21"/>
            <w:szCs w:val="21"/>
            <w:u w:val="none"/>
          </w:rPr>
          <w:t>121/21</w:t>
        </w:r>
      </w:hyperlink>
      <w:r w:rsidRPr="006829CE">
        <w:rPr>
          <w:rFonts w:ascii="Bookman Old Style" w:hAnsi="Bookman Old Style"/>
          <w:sz w:val="21"/>
          <w:szCs w:val="21"/>
        </w:rPr>
        <w:t xml:space="preserve"> – ZJN-3B</w:t>
      </w:r>
      <w:r w:rsidR="008D2D54" w:rsidRPr="006829CE">
        <w:rPr>
          <w:rFonts w:ascii="Bookman Old Style" w:hAnsi="Bookman Old Style"/>
          <w:sz w:val="21"/>
          <w:szCs w:val="21"/>
        </w:rPr>
        <w:t xml:space="preserve"> in 50/23</w:t>
      </w:r>
      <w:r w:rsidRPr="006829CE">
        <w:rPr>
          <w:rFonts w:ascii="Bookman Old Style" w:hAnsi="Bookman Old Style"/>
          <w:sz w:val="21"/>
          <w:szCs w:val="21"/>
        </w:rPr>
        <w:t>; ZNKP),</w:t>
      </w:r>
    </w:p>
    <w:p w14:paraId="77C948E8" w14:textId="088792D6" w:rsidR="00233E59" w:rsidRPr="00233E59" w:rsidRDefault="00233E59" w:rsidP="00233E59">
      <w:pPr>
        <w:numPr>
          <w:ilvl w:val="0"/>
          <w:numId w:val="13"/>
        </w:numPr>
        <w:spacing w:after="0" w:line="360" w:lineRule="auto"/>
        <w:ind w:left="360"/>
        <w:jc w:val="both"/>
        <w:rPr>
          <w:rFonts w:ascii="Bookman Old Style" w:hAnsi="Bookman Old Style"/>
          <w:bCs/>
          <w:sz w:val="21"/>
          <w:szCs w:val="21"/>
        </w:rPr>
      </w:pPr>
      <w:r w:rsidRPr="006829CE">
        <w:rPr>
          <w:rFonts w:ascii="Bookman Old Style" w:hAnsi="Bookman Old Style"/>
          <w:sz w:val="21"/>
          <w:szCs w:val="21"/>
        </w:rPr>
        <w:t xml:space="preserve">da </w:t>
      </w:r>
      <w:r>
        <w:rPr>
          <w:rFonts w:ascii="Bookman Old Style" w:hAnsi="Bookman Old Style"/>
          <w:sz w:val="21"/>
          <w:szCs w:val="21"/>
        </w:rPr>
        <w:t xml:space="preserve">tudi </w:t>
      </w:r>
      <w:r w:rsidRPr="006829CE">
        <w:rPr>
          <w:rFonts w:ascii="Bookman Old Style" w:hAnsi="Bookman Old Style"/>
          <w:sz w:val="21"/>
          <w:szCs w:val="21"/>
        </w:rPr>
        <w:t>ZOPVOO</w:t>
      </w:r>
      <w:r w:rsidR="00F1106B">
        <w:rPr>
          <w:rFonts w:ascii="Bookman Old Style" w:hAnsi="Bookman Old Style"/>
          <w:sz w:val="21"/>
          <w:szCs w:val="21"/>
        </w:rPr>
        <w:t>V</w:t>
      </w:r>
      <w:r w:rsidRPr="006829CE">
        <w:rPr>
          <w:rFonts w:ascii="Bookman Old Style" w:hAnsi="Bookman Old Style"/>
          <w:sz w:val="21"/>
          <w:szCs w:val="21"/>
        </w:rPr>
        <w:t xml:space="preserve"> v 9. členu v primerih, kot je predmetni, ko za to obstajajo geografske, ekonomske in tehnične možnosti, spodbuja občine, da se povezujejo pri skupnem izvajanju nalog s področja zadevnih gospodarskih javnih služb z namenom bolj učinkovitega izvajanja teh javnih služb,</w:t>
      </w:r>
    </w:p>
    <w:p w14:paraId="7A61617A" w14:textId="55417E9C" w:rsidR="00D66F5E" w:rsidRPr="006829CE" w:rsidRDefault="00FD51EB" w:rsidP="000478D8">
      <w:pPr>
        <w:numPr>
          <w:ilvl w:val="0"/>
          <w:numId w:val="13"/>
        </w:numPr>
        <w:spacing w:after="0" w:line="360" w:lineRule="auto"/>
        <w:ind w:left="360"/>
        <w:jc w:val="both"/>
        <w:rPr>
          <w:rFonts w:ascii="Bookman Old Style" w:hAnsi="Bookman Old Style"/>
          <w:bCs/>
          <w:sz w:val="21"/>
          <w:szCs w:val="21"/>
        </w:rPr>
      </w:pPr>
      <w:r w:rsidRPr="006829CE">
        <w:rPr>
          <w:rFonts w:ascii="Bookman Old Style" w:hAnsi="Bookman Old Style"/>
          <w:bCs/>
          <w:sz w:val="21"/>
          <w:szCs w:val="21"/>
        </w:rPr>
        <w:t xml:space="preserve">da je Sodišče EU zastavilo izhodišče glede </w:t>
      </w:r>
      <w:r w:rsidRPr="006829CE">
        <w:rPr>
          <w:rFonts w:ascii="Bookman Old Style" w:hAnsi="Bookman Old Style"/>
          <w:sz w:val="21"/>
          <w:szCs w:val="21"/>
        </w:rPr>
        <w:t>horizontalnega sodelovanja pri skupnem opravljanju nalog javnega značaja v sodbi z dne 9. junija 2009 v zadevi Komisija proti Nemčiji (C</w:t>
      </w:r>
      <w:r w:rsidRPr="006829CE">
        <w:rPr>
          <w:rFonts w:ascii="Bookman Old Style" w:hAnsi="Bookman Old Style"/>
          <w:sz w:val="21"/>
          <w:szCs w:val="21"/>
        </w:rPr>
        <w:noBreakHyphen/>
        <w:t>480/06), pri čemer ni nujno, da udeleženi subjekti izvajajo dejavnost ali del dejavnosti, pomembno je, da imajo skupni cilj, pogodba pa je sporazum o sodelovanju - skupnih nalogah za dosego skupnega cilja,</w:t>
      </w:r>
      <w:r w:rsidR="006829CE" w:rsidRPr="006829CE">
        <w:rPr>
          <w:rFonts w:ascii="Bookman Old Style" w:hAnsi="Bookman Old Style"/>
          <w:bCs/>
          <w:sz w:val="21"/>
          <w:szCs w:val="21"/>
        </w:rPr>
        <w:t xml:space="preserve"> </w:t>
      </w:r>
      <w:r w:rsidR="00D66F5E" w:rsidRPr="006829CE">
        <w:rPr>
          <w:rFonts w:ascii="Bookman Old Style" w:hAnsi="Bookman Old Style"/>
          <w:sz w:val="21"/>
          <w:szCs w:val="21"/>
        </w:rPr>
        <w:t>če so izpolnjeni vsi</w:t>
      </w:r>
      <w:r w:rsidR="000B5058">
        <w:rPr>
          <w:rFonts w:ascii="Bookman Old Style" w:hAnsi="Bookman Old Style"/>
          <w:sz w:val="21"/>
          <w:szCs w:val="21"/>
        </w:rPr>
        <w:t xml:space="preserve"> </w:t>
      </w:r>
      <w:r w:rsidR="00D66F5E" w:rsidRPr="006829CE">
        <w:rPr>
          <w:rFonts w:ascii="Bookman Old Style" w:hAnsi="Bookman Old Style"/>
          <w:sz w:val="21"/>
          <w:szCs w:val="21"/>
        </w:rPr>
        <w:t>naslednji</w:t>
      </w:r>
      <w:r w:rsidR="006829CE" w:rsidRPr="006829CE">
        <w:rPr>
          <w:rFonts w:ascii="Bookman Old Style" w:hAnsi="Bookman Old Style"/>
          <w:sz w:val="21"/>
          <w:szCs w:val="21"/>
        </w:rPr>
        <w:t xml:space="preserve"> </w:t>
      </w:r>
      <w:r w:rsidR="00D66F5E" w:rsidRPr="006829CE">
        <w:rPr>
          <w:rFonts w:ascii="Bookman Old Style" w:hAnsi="Bookman Old Style"/>
          <w:sz w:val="21"/>
          <w:szCs w:val="21"/>
        </w:rPr>
        <w:t>pogoji: (a) pogodba določa ali se z njo izvaja sodelovanje med</w:t>
      </w:r>
      <w:r w:rsidR="006829CE" w:rsidRPr="006829CE">
        <w:rPr>
          <w:rFonts w:ascii="Bookman Old Style" w:hAnsi="Bookman Old Style"/>
          <w:sz w:val="21"/>
          <w:szCs w:val="21"/>
        </w:rPr>
        <w:t xml:space="preserve"> </w:t>
      </w:r>
      <w:r w:rsidR="00D66F5E" w:rsidRPr="006829CE">
        <w:rPr>
          <w:rFonts w:ascii="Bookman Old Style" w:hAnsi="Bookman Old Style"/>
          <w:sz w:val="21"/>
          <w:szCs w:val="21"/>
        </w:rPr>
        <w:t>sodelujočimi</w:t>
      </w:r>
      <w:r w:rsidR="006829CE" w:rsidRPr="006829CE">
        <w:rPr>
          <w:rFonts w:ascii="Bookman Old Style" w:hAnsi="Bookman Old Style"/>
          <w:sz w:val="21"/>
          <w:szCs w:val="21"/>
        </w:rPr>
        <w:t xml:space="preserve"> </w:t>
      </w:r>
      <w:r w:rsidR="00D66F5E" w:rsidRPr="006829CE">
        <w:rPr>
          <w:rFonts w:ascii="Bookman Old Style" w:hAnsi="Bookman Old Style"/>
          <w:sz w:val="21"/>
          <w:szCs w:val="21"/>
        </w:rPr>
        <w:t>jav</w:t>
      </w:r>
      <w:r w:rsidR="006829CE" w:rsidRPr="006829CE">
        <w:rPr>
          <w:rFonts w:ascii="Bookman Old Style" w:hAnsi="Bookman Old Style"/>
          <w:sz w:val="21"/>
          <w:szCs w:val="21"/>
        </w:rPr>
        <w:t>nimi naročniki ali naročniki s ciljem zagotoviti,</w:t>
      </w:r>
      <w:r w:rsidR="00D66F5E" w:rsidRPr="006829CE">
        <w:rPr>
          <w:rFonts w:ascii="Bookman Old Style" w:hAnsi="Bookman Old Style"/>
          <w:sz w:val="21"/>
          <w:szCs w:val="21"/>
        </w:rPr>
        <w:t xml:space="preserve"> da se</w:t>
      </w:r>
      <w:r w:rsidR="006829CE" w:rsidRPr="006829CE">
        <w:rPr>
          <w:rFonts w:ascii="Bookman Old Style" w:hAnsi="Bookman Old Style"/>
          <w:sz w:val="21"/>
          <w:szCs w:val="21"/>
        </w:rPr>
        <w:t xml:space="preserve"> </w:t>
      </w:r>
      <w:r w:rsidR="00D66F5E" w:rsidRPr="006829CE">
        <w:rPr>
          <w:rFonts w:ascii="Bookman Old Style" w:hAnsi="Bookman Old Style"/>
          <w:sz w:val="21"/>
          <w:szCs w:val="21"/>
        </w:rPr>
        <w:t>javne storitve, ki</w:t>
      </w:r>
      <w:r w:rsidR="006829CE" w:rsidRPr="006829CE">
        <w:rPr>
          <w:rFonts w:ascii="Bookman Old Style" w:hAnsi="Bookman Old Style"/>
          <w:sz w:val="21"/>
          <w:szCs w:val="21"/>
        </w:rPr>
        <w:t xml:space="preserve"> jih morajo opravit</w:t>
      </w:r>
      <w:r w:rsidR="003B3436">
        <w:rPr>
          <w:rFonts w:ascii="Bookman Old Style" w:hAnsi="Bookman Old Style"/>
          <w:sz w:val="21"/>
          <w:szCs w:val="21"/>
        </w:rPr>
        <w:t>i</w:t>
      </w:r>
      <w:r w:rsidR="006829CE" w:rsidRPr="006829CE">
        <w:rPr>
          <w:rFonts w:ascii="Bookman Old Style" w:hAnsi="Bookman Old Style"/>
          <w:sz w:val="21"/>
          <w:szCs w:val="21"/>
        </w:rPr>
        <w:t>,</w:t>
      </w:r>
      <w:r w:rsidR="00D66F5E" w:rsidRPr="006829CE">
        <w:rPr>
          <w:rFonts w:ascii="Bookman Old Style" w:hAnsi="Bookman Old Style"/>
          <w:sz w:val="21"/>
          <w:szCs w:val="21"/>
        </w:rPr>
        <w:t xml:space="preserve"> izvajajo ob uresničevanju ciljev, ki so</w:t>
      </w:r>
      <w:r w:rsidR="006829CE" w:rsidRPr="006829CE">
        <w:rPr>
          <w:rFonts w:ascii="Bookman Old Style" w:hAnsi="Bookman Old Style"/>
          <w:sz w:val="21"/>
          <w:szCs w:val="21"/>
        </w:rPr>
        <w:t xml:space="preserve"> jim skupni; (</w:t>
      </w:r>
      <w:r w:rsidR="00D66F5E" w:rsidRPr="006829CE">
        <w:rPr>
          <w:rFonts w:ascii="Bookman Old Style" w:hAnsi="Bookman Old Style"/>
          <w:sz w:val="21"/>
          <w:szCs w:val="21"/>
        </w:rPr>
        <w:t xml:space="preserve">b) </w:t>
      </w:r>
      <w:r w:rsidR="006829CE" w:rsidRPr="006829CE">
        <w:rPr>
          <w:rFonts w:ascii="Bookman Old Style" w:hAnsi="Bookman Old Style"/>
          <w:sz w:val="21"/>
          <w:szCs w:val="21"/>
        </w:rPr>
        <w:t xml:space="preserve">se pri tem sodelovanju </w:t>
      </w:r>
      <w:r w:rsidR="00D66F5E" w:rsidRPr="006829CE">
        <w:rPr>
          <w:rFonts w:ascii="Bookman Old Style" w:hAnsi="Bookman Old Style"/>
          <w:sz w:val="21"/>
          <w:szCs w:val="21"/>
        </w:rPr>
        <w:t xml:space="preserve">upoštevajo </w:t>
      </w:r>
      <w:r w:rsidR="00D66F5E" w:rsidRPr="006829CE">
        <w:rPr>
          <w:rFonts w:ascii="Bookman Old Style" w:hAnsi="Bookman Old Style"/>
          <w:sz w:val="21"/>
          <w:szCs w:val="21"/>
        </w:rPr>
        <w:lastRenderedPageBreak/>
        <w:t>le vidiki</w:t>
      </w:r>
      <w:r w:rsidR="006829CE" w:rsidRPr="006829CE">
        <w:rPr>
          <w:rFonts w:ascii="Bookman Old Style" w:hAnsi="Bookman Old Style"/>
          <w:sz w:val="21"/>
          <w:szCs w:val="21"/>
        </w:rPr>
        <w:t xml:space="preserve"> </w:t>
      </w:r>
      <w:r w:rsidR="00D66F5E" w:rsidRPr="006829CE">
        <w:rPr>
          <w:rFonts w:ascii="Bookman Old Style" w:hAnsi="Bookman Old Style"/>
          <w:sz w:val="21"/>
          <w:szCs w:val="21"/>
        </w:rPr>
        <w:t>javnega interesa in</w:t>
      </w:r>
      <w:r w:rsidR="006829CE" w:rsidRPr="006829CE">
        <w:rPr>
          <w:rFonts w:ascii="Bookman Old Style" w:hAnsi="Bookman Old Style"/>
          <w:sz w:val="21"/>
          <w:szCs w:val="21"/>
        </w:rPr>
        <w:t>;</w:t>
      </w:r>
      <w:r w:rsidR="00D66F5E" w:rsidRPr="006829CE">
        <w:rPr>
          <w:rFonts w:ascii="Bookman Old Style" w:hAnsi="Bookman Old Style"/>
          <w:sz w:val="21"/>
          <w:szCs w:val="21"/>
        </w:rPr>
        <w:t xml:space="preserve"> (c</w:t>
      </w:r>
      <w:r w:rsidR="006829CE" w:rsidRPr="006829CE">
        <w:rPr>
          <w:rFonts w:ascii="Bookman Old Style" w:hAnsi="Bookman Old Style"/>
          <w:sz w:val="21"/>
          <w:szCs w:val="21"/>
        </w:rPr>
        <w:t>) sodelujoči javni naročniki/</w:t>
      </w:r>
      <w:r w:rsidR="00D66F5E" w:rsidRPr="006829CE">
        <w:rPr>
          <w:rFonts w:ascii="Bookman Old Style" w:hAnsi="Bookman Old Style"/>
          <w:sz w:val="21"/>
          <w:szCs w:val="21"/>
        </w:rPr>
        <w:t>naročniki na odprtem trgu izvajajo manj kot 20 % dejavnost</w:t>
      </w:r>
      <w:r w:rsidR="000B5058">
        <w:rPr>
          <w:rFonts w:ascii="Bookman Old Style" w:hAnsi="Bookman Old Style"/>
          <w:sz w:val="21"/>
          <w:szCs w:val="21"/>
        </w:rPr>
        <w:t>i</w:t>
      </w:r>
      <w:r w:rsidR="00D66F5E" w:rsidRPr="006829CE">
        <w:rPr>
          <w:rFonts w:ascii="Bookman Old Style" w:hAnsi="Bookman Old Style"/>
          <w:sz w:val="21"/>
          <w:szCs w:val="21"/>
        </w:rPr>
        <w:t>; ki</w:t>
      </w:r>
      <w:r w:rsidR="006829CE" w:rsidRPr="006829CE">
        <w:rPr>
          <w:rFonts w:ascii="Bookman Old Style" w:hAnsi="Bookman Old Style"/>
          <w:sz w:val="21"/>
          <w:szCs w:val="21"/>
        </w:rPr>
        <w:t xml:space="preserve"> </w:t>
      </w:r>
      <w:r w:rsidR="00D66F5E" w:rsidRPr="006829CE">
        <w:rPr>
          <w:rFonts w:ascii="Bookman Old Style" w:hAnsi="Bookman Old Style"/>
          <w:sz w:val="21"/>
          <w:szCs w:val="21"/>
        </w:rPr>
        <w:t xml:space="preserve">jih zajema sodelovanje, </w:t>
      </w:r>
    </w:p>
    <w:p w14:paraId="1CA830EA" w14:textId="24BDA02F" w:rsidR="00FD51EB" w:rsidRPr="006829CE" w:rsidRDefault="00FD51EB" w:rsidP="000478D8">
      <w:pPr>
        <w:numPr>
          <w:ilvl w:val="0"/>
          <w:numId w:val="13"/>
        </w:numPr>
        <w:spacing w:after="0" w:line="360" w:lineRule="auto"/>
        <w:ind w:left="360"/>
        <w:jc w:val="both"/>
        <w:rPr>
          <w:rFonts w:ascii="Bookman Old Style" w:hAnsi="Bookman Old Style"/>
          <w:bCs/>
          <w:sz w:val="21"/>
          <w:szCs w:val="21"/>
        </w:rPr>
      </w:pPr>
      <w:r w:rsidRPr="006829CE">
        <w:rPr>
          <w:rFonts w:ascii="Bookman Old Style" w:hAnsi="Bookman Old Style"/>
          <w:sz w:val="21"/>
          <w:szCs w:val="21"/>
        </w:rPr>
        <w:t xml:space="preserve">da je za dosego skupnih ciljev iz prejšnjih alinej z namenom </w:t>
      </w:r>
      <w:r w:rsidR="008D2D54" w:rsidRPr="006829CE">
        <w:rPr>
          <w:rFonts w:ascii="Bookman Old Style" w:hAnsi="Bookman Old Style"/>
          <w:sz w:val="21"/>
          <w:szCs w:val="21"/>
        </w:rPr>
        <w:t>skupnega</w:t>
      </w:r>
      <w:r w:rsidRPr="006829CE">
        <w:rPr>
          <w:rFonts w:ascii="Bookman Old Style" w:hAnsi="Bookman Old Style"/>
          <w:sz w:val="21"/>
          <w:szCs w:val="21"/>
        </w:rPr>
        <w:t xml:space="preserve"> izvajanja gospodarsk</w:t>
      </w:r>
      <w:r w:rsidR="008D2D54" w:rsidRPr="006829CE">
        <w:rPr>
          <w:rFonts w:ascii="Bookman Old Style" w:hAnsi="Bookman Old Style"/>
          <w:sz w:val="21"/>
          <w:szCs w:val="21"/>
        </w:rPr>
        <w:t>ih</w:t>
      </w:r>
      <w:r w:rsidRPr="006829CE">
        <w:rPr>
          <w:rFonts w:ascii="Bookman Old Style" w:hAnsi="Bookman Old Style"/>
          <w:sz w:val="21"/>
          <w:szCs w:val="21"/>
        </w:rPr>
        <w:t xml:space="preserve"> javn</w:t>
      </w:r>
      <w:r w:rsidR="008D2D54" w:rsidRPr="006829CE">
        <w:rPr>
          <w:rFonts w:ascii="Bookman Old Style" w:hAnsi="Bookman Old Style"/>
          <w:sz w:val="21"/>
          <w:szCs w:val="21"/>
        </w:rPr>
        <w:t>ih</w:t>
      </w:r>
      <w:r w:rsidRPr="006829CE">
        <w:rPr>
          <w:rFonts w:ascii="Bookman Old Style" w:hAnsi="Bookman Old Style"/>
          <w:sz w:val="21"/>
          <w:szCs w:val="21"/>
        </w:rPr>
        <w:t xml:space="preserve"> služb</w:t>
      </w:r>
      <w:r w:rsidR="008D2D54" w:rsidRPr="006829CE">
        <w:rPr>
          <w:rFonts w:ascii="Bookman Old Style" w:hAnsi="Bookman Old Style"/>
          <w:sz w:val="21"/>
          <w:szCs w:val="21"/>
        </w:rPr>
        <w:t xml:space="preserve"> oskrbe s pitno vodo ter odvajanja odpadne vode </w:t>
      </w:r>
      <w:r w:rsidRPr="006829CE">
        <w:rPr>
          <w:rFonts w:ascii="Bookman Old Style" w:hAnsi="Bookman Old Style"/>
          <w:sz w:val="21"/>
          <w:szCs w:val="21"/>
        </w:rPr>
        <w:t xml:space="preserve">na območju </w:t>
      </w:r>
      <w:r w:rsidR="008D2D54" w:rsidRPr="006829CE">
        <w:rPr>
          <w:rFonts w:ascii="Bookman Old Style" w:hAnsi="Bookman Old Style"/>
          <w:sz w:val="21"/>
          <w:szCs w:val="21"/>
        </w:rPr>
        <w:t xml:space="preserve">vseh </w:t>
      </w:r>
      <w:r w:rsidRPr="006829CE">
        <w:rPr>
          <w:rFonts w:ascii="Bookman Old Style" w:hAnsi="Bookman Old Style"/>
          <w:sz w:val="21"/>
          <w:szCs w:val="21"/>
        </w:rPr>
        <w:t>občin podpisnic potrebno</w:t>
      </w:r>
      <w:r w:rsidR="008D2D54" w:rsidRPr="006829CE">
        <w:rPr>
          <w:rFonts w:ascii="Bookman Old Style" w:hAnsi="Bookman Old Style"/>
          <w:sz w:val="21"/>
          <w:szCs w:val="21"/>
        </w:rPr>
        <w:t xml:space="preserve"> javnemu podjetju JAVNO PODJETJE VODOVOD KANALIZACIJA SNAGA d.o.o.</w:t>
      </w:r>
      <w:r w:rsidRPr="006829CE">
        <w:rPr>
          <w:rFonts w:ascii="Bookman Old Style" w:hAnsi="Bookman Old Style"/>
          <w:sz w:val="21"/>
          <w:szCs w:val="21"/>
        </w:rPr>
        <w:t xml:space="preserve"> zagotoviti pravico in obveznost izvajanja te javne službe ter za dosego enotnih tehničnih podlag izvajanja javnih služb in enotnih cen z javnimi pooblastili zagotoviti njihovo enotno sprejemanje,</w:t>
      </w:r>
    </w:p>
    <w:p w14:paraId="7B694770" w14:textId="77777777" w:rsidR="00FD51EB" w:rsidRPr="006829CE" w:rsidRDefault="00FD51EB" w:rsidP="000478D8">
      <w:pPr>
        <w:numPr>
          <w:ilvl w:val="0"/>
          <w:numId w:val="13"/>
        </w:numPr>
        <w:spacing w:after="0" w:line="360" w:lineRule="auto"/>
        <w:ind w:left="360"/>
        <w:jc w:val="both"/>
        <w:rPr>
          <w:rFonts w:ascii="Bookman Old Style" w:hAnsi="Bookman Old Style"/>
          <w:sz w:val="21"/>
          <w:szCs w:val="21"/>
        </w:rPr>
      </w:pPr>
      <w:r w:rsidRPr="006829CE">
        <w:rPr>
          <w:rFonts w:ascii="Bookman Old Style" w:hAnsi="Bookman Old Style"/>
          <w:bCs/>
          <w:sz w:val="21"/>
          <w:szCs w:val="21"/>
        </w:rPr>
        <w:t>da gre pri sporazumu za horizontalno povezovanje na ravni samih občin kot nosilcev in podeljevalcev pravic izvajanja gospodarskih javnih služb, tako da gre v tem okviru pri izvajanju sporazuma za pogodbeno sodelovanje v smislu sodelovanja med javnimi subjekti (občina-občina),</w:t>
      </w:r>
    </w:p>
    <w:p w14:paraId="10E68A01" w14:textId="5A80DCC3" w:rsidR="00FD51EB" w:rsidRPr="006829CE" w:rsidRDefault="00FD51EB" w:rsidP="000478D8">
      <w:pPr>
        <w:numPr>
          <w:ilvl w:val="0"/>
          <w:numId w:val="13"/>
        </w:numPr>
        <w:spacing w:after="0" w:line="360" w:lineRule="auto"/>
        <w:ind w:left="360"/>
        <w:jc w:val="both"/>
        <w:rPr>
          <w:rFonts w:ascii="Bookman Old Style" w:hAnsi="Bookman Old Style"/>
          <w:sz w:val="21"/>
          <w:szCs w:val="21"/>
        </w:rPr>
      </w:pPr>
      <w:r w:rsidRPr="006829CE">
        <w:rPr>
          <w:rFonts w:ascii="Bookman Old Style" w:hAnsi="Bookman Old Style"/>
          <w:bCs/>
          <w:sz w:val="21"/>
          <w:szCs w:val="21"/>
        </w:rPr>
        <w:t xml:space="preserve">da </w:t>
      </w:r>
      <w:r w:rsidRPr="006829CE">
        <w:rPr>
          <w:rFonts w:ascii="Bookman Old Style" w:hAnsi="Bookman Old Style"/>
          <w:sz w:val="21"/>
          <w:szCs w:val="21"/>
        </w:rPr>
        <w:t>pogodbene stranke z odloki na svojih območjih urejajo način izvajanja dejavnosti gospodarskih javnih služb, ki so predmet tega sporazuma, na način, kot izhaja</w:t>
      </w:r>
      <w:r w:rsidR="006829CE" w:rsidRPr="006829CE">
        <w:rPr>
          <w:rFonts w:ascii="Bookman Old Style" w:hAnsi="Bookman Old Style"/>
          <w:sz w:val="21"/>
          <w:szCs w:val="21"/>
        </w:rPr>
        <w:t xml:space="preserve"> iz nadaljevanja tega sporazuma,</w:t>
      </w:r>
    </w:p>
    <w:p w14:paraId="0D1813FE" w14:textId="588672B1" w:rsidR="00D66F5E" w:rsidRPr="006829CE" w:rsidRDefault="00D66F5E" w:rsidP="000478D8">
      <w:pPr>
        <w:pStyle w:val="Odstavekseznama"/>
        <w:numPr>
          <w:ilvl w:val="0"/>
          <w:numId w:val="13"/>
        </w:numPr>
        <w:spacing w:after="0" w:line="360" w:lineRule="auto"/>
        <w:ind w:left="360"/>
        <w:jc w:val="both"/>
        <w:rPr>
          <w:rFonts w:ascii="Bookman Old Style" w:hAnsi="Bookman Old Style"/>
          <w:sz w:val="21"/>
          <w:szCs w:val="21"/>
        </w:rPr>
      </w:pPr>
      <w:r w:rsidRPr="006829CE">
        <w:rPr>
          <w:rFonts w:ascii="Bookman Old Style" w:hAnsi="Bookman Old Style"/>
          <w:sz w:val="21"/>
          <w:szCs w:val="21"/>
        </w:rPr>
        <w:t>da pogodbene stranke zagotavljajo, da so pred sklenitvijo tega sporazuma zagotovile vse notranje postopke, ki in kolikor dopuščajo njegovo sklepanje, zlasti sprejetje zavez, ki so v pristojnosti drugih organov občine</w:t>
      </w:r>
      <w:r w:rsidR="000478D8">
        <w:rPr>
          <w:rFonts w:ascii="Bookman Old Style" w:hAnsi="Bookman Old Style"/>
          <w:sz w:val="21"/>
          <w:szCs w:val="21"/>
        </w:rPr>
        <w:t>; oziroma k sklenitvi tega sporazuma pristopajo ob zavedanju, da je njegova realizacija odvisna od potrditve/sprejema ustreznih pravnih podlag s strani pristojnih občinskih svetov</w:t>
      </w:r>
      <w:r w:rsidR="000B5058">
        <w:rPr>
          <w:rFonts w:ascii="Bookman Old Style" w:hAnsi="Bookman Old Style"/>
          <w:sz w:val="21"/>
          <w:szCs w:val="21"/>
        </w:rPr>
        <w:t xml:space="preserve"> oz. drugih pristojnih organov</w:t>
      </w:r>
      <w:r w:rsidRPr="006829CE">
        <w:rPr>
          <w:rFonts w:ascii="Bookman Old Style" w:hAnsi="Bookman Old Style"/>
          <w:sz w:val="21"/>
          <w:szCs w:val="21"/>
        </w:rPr>
        <w:t xml:space="preserve">. </w:t>
      </w:r>
    </w:p>
    <w:p w14:paraId="44DE4531" w14:textId="77777777" w:rsidR="00FD51EB" w:rsidRPr="006829CE" w:rsidRDefault="00FD51EB" w:rsidP="000478D8">
      <w:pPr>
        <w:spacing w:after="0" w:line="360" w:lineRule="auto"/>
        <w:ind w:left="-360"/>
        <w:jc w:val="both"/>
        <w:rPr>
          <w:rFonts w:ascii="Bookman Old Style" w:hAnsi="Bookman Old Style"/>
          <w:bCs/>
          <w:sz w:val="21"/>
          <w:szCs w:val="21"/>
        </w:rPr>
      </w:pPr>
    </w:p>
    <w:p w14:paraId="18F6CB14" w14:textId="6E98A271" w:rsidR="00FD51EB" w:rsidRPr="00677EC3" w:rsidRDefault="00FD51EB" w:rsidP="000478D8">
      <w:pPr>
        <w:spacing w:after="0" w:line="360" w:lineRule="auto"/>
        <w:jc w:val="both"/>
        <w:rPr>
          <w:rFonts w:ascii="Bookman Old Style" w:hAnsi="Bookman Old Style"/>
          <w:bCs/>
          <w:sz w:val="21"/>
          <w:szCs w:val="21"/>
        </w:rPr>
      </w:pPr>
      <w:r w:rsidRPr="00677EC3">
        <w:rPr>
          <w:rFonts w:ascii="Bookman Old Style" w:hAnsi="Bookman Old Style"/>
          <w:bCs/>
          <w:sz w:val="21"/>
          <w:szCs w:val="21"/>
        </w:rPr>
        <w:t>ZAVEZE</w:t>
      </w:r>
      <w:r w:rsidR="00677EC3">
        <w:rPr>
          <w:rFonts w:ascii="Bookman Old Style" w:hAnsi="Bookman Old Style"/>
          <w:bCs/>
          <w:sz w:val="21"/>
          <w:szCs w:val="21"/>
        </w:rPr>
        <w:t xml:space="preserve"> POGODBENIH STRANK PRI IZVAJANJU</w:t>
      </w:r>
      <w:r w:rsidRPr="00677EC3">
        <w:rPr>
          <w:rFonts w:ascii="Bookman Old Style" w:hAnsi="Bookman Old Style"/>
          <w:bCs/>
          <w:sz w:val="21"/>
          <w:szCs w:val="21"/>
        </w:rPr>
        <w:t xml:space="preserve"> LOJALNEGA SODELOVANJA</w:t>
      </w:r>
    </w:p>
    <w:p w14:paraId="1F852104" w14:textId="77777777" w:rsidR="00A31CAD" w:rsidRPr="006829CE" w:rsidRDefault="00A31CAD" w:rsidP="000478D8">
      <w:pPr>
        <w:spacing w:after="0" w:line="360" w:lineRule="auto"/>
        <w:jc w:val="center"/>
        <w:rPr>
          <w:rFonts w:ascii="Bookman Old Style" w:hAnsi="Bookman Old Style"/>
          <w:sz w:val="21"/>
          <w:szCs w:val="21"/>
        </w:rPr>
      </w:pPr>
    </w:p>
    <w:p w14:paraId="51505099" w14:textId="0B01E658" w:rsidR="00A31CAD" w:rsidRPr="006829CE" w:rsidRDefault="006829CE" w:rsidP="000478D8">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08408870" w14:textId="77777777" w:rsidR="00FD51EB" w:rsidRPr="006829CE" w:rsidRDefault="00FD51EB" w:rsidP="000478D8">
      <w:pPr>
        <w:spacing w:after="0" w:line="360" w:lineRule="auto"/>
        <w:jc w:val="both"/>
        <w:rPr>
          <w:rFonts w:ascii="Bookman Old Style" w:hAnsi="Bookman Old Style"/>
          <w:b/>
          <w:bCs/>
          <w:sz w:val="21"/>
          <w:szCs w:val="21"/>
        </w:rPr>
      </w:pPr>
    </w:p>
    <w:p w14:paraId="31021973" w14:textId="16031314" w:rsidR="00A31CAD" w:rsidRPr="006829CE" w:rsidRDefault="003F4DEE" w:rsidP="000478D8">
      <w:pPr>
        <w:spacing w:after="0" w:line="360" w:lineRule="auto"/>
        <w:jc w:val="both"/>
        <w:rPr>
          <w:rFonts w:ascii="Bookman Old Style" w:hAnsi="Bookman Old Style"/>
          <w:bCs/>
          <w:sz w:val="21"/>
          <w:szCs w:val="21"/>
        </w:rPr>
      </w:pPr>
      <w:r w:rsidRPr="006829CE">
        <w:rPr>
          <w:rFonts w:ascii="Bookman Old Style" w:hAnsi="Bookman Old Style"/>
          <w:bCs/>
          <w:sz w:val="21"/>
          <w:szCs w:val="21"/>
        </w:rPr>
        <w:t>Občine podpisnice</w:t>
      </w:r>
      <w:r w:rsidR="00FD51EB" w:rsidRPr="006829CE">
        <w:rPr>
          <w:rFonts w:ascii="Bookman Old Style" w:hAnsi="Bookman Old Style"/>
          <w:bCs/>
          <w:sz w:val="21"/>
          <w:szCs w:val="21"/>
        </w:rPr>
        <w:t xml:space="preserve"> se zavezuje</w:t>
      </w:r>
      <w:r w:rsidRPr="006829CE">
        <w:rPr>
          <w:rFonts w:ascii="Bookman Old Style" w:hAnsi="Bookman Old Style"/>
          <w:bCs/>
          <w:sz w:val="21"/>
          <w:szCs w:val="21"/>
        </w:rPr>
        <w:t>jo</w:t>
      </w:r>
      <w:r w:rsidR="00FD51EB" w:rsidRPr="006829CE">
        <w:rPr>
          <w:rFonts w:ascii="Bookman Old Style" w:hAnsi="Bookman Old Style"/>
          <w:bCs/>
          <w:sz w:val="21"/>
          <w:szCs w:val="21"/>
        </w:rPr>
        <w:t>, da bo</w:t>
      </w:r>
      <w:r w:rsidRPr="006829CE">
        <w:rPr>
          <w:rFonts w:ascii="Bookman Old Style" w:hAnsi="Bookman Old Style"/>
          <w:bCs/>
          <w:sz w:val="21"/>
          <w:szCs w:val="21"/>
        </w:rPr>
        <w:t>do</w:t>
      </w:r>
      <w:r w:rsidR="00FD51EB" w:rsidRPr="006829CE">
        <w:rPr>
          <w:rFonts w:ascii="Bookman Old Style" w:hAnsi="Bookman Old Style"/>
          <w:bCs/>
          <w:sz w:val="21"/>
          <w:szCs w:val="21"/>
        </w:rPr>
        <w:t xml:space="preserve"> za dosego </w:t>
      </w:r>
      <w:r w:rsidR="00FD51EB" w:rsidRPr="006829CE">
        <w:rPr>
          <w:rFonts w:ascii="Bookman Old Style" w:hAnsi="Bookman Old Style"/>
          <w:bCs/>
          <w:iCs/>
          <w:sz w:val="21"/>
          <w:szCs w:val="21"/>
        </w:rPr>
        <w:t xml:space="preserve">skupnih ciljev zagotavljanja storitev </w:t>
      </w:r>
      <w:r w:rsidRPr="006829CE">
        <w:rPr>
          <w:rFonts w:ascii="Bookman Old Style" w:hAnsi="Bookman Old Style"/>
          <w:sz w:val="21"/>
          <w:szCs w:val="21"/>
        </w:rPr>
        <w:t>izvajanja javnih služb oskrbe s pitno vodo ter odvajanja odpadne vode</w:t>
      </w:r>
      <w:r w:rsidR="00FD51EB" w:rsidRPr="006829CE">
        <w:rPr>
          <w:rFonts w:ascii="Bookman Old Style" w:hAnsi="Bookman Old Style"/>
          <w:bCs/>
          <w:iCs/>
          <w:sz w:val="21"/>
          <w:szCs w:val="21"/>
        </w:rPr>
        <w:t xml:space="preserve"> z </w:t>
      </w:r>
      <w:r w:rsidR="00FD51EB" w:rsidRPr="006829CE">
        <w:rPr>
          <w:rFonts w:ascii="Bookman Old Style" w:hAnsi="Bookman Old Style"/>
          <w:bCs/>
          <w:sz w:val="21"/>
          <w:szCs w:val="21"/>
        </w:rPr>
        <w:t xml:space="preserve">enotnostjo in optimalno izkoriščenostjo kapacitet </w:t>
      </w:r>
      <w:r w:rsidRPr="006829CE">
        <w:rPr>
          <w:rFonts w:ascii="Bookman Old Style" w:hAnsi="Bookman Old Style"/>
          <w:bCs/>
          <w:sz w:val="21"/>
          <w:szCs w:val="21"/>
        </w:rPr>
        <w:t>JAVNEGA PODJETJA VODOVOD KANALIZACIJA SNAGA d.o.o. v 100 % lasti JAVNEGA HOLDINGA Ljubljana, d.o.o.</w:t>
      </w:r>
      <w:r w:rsidR="00FD51EB" w:rsidRPr="006829CE">
        <w:rPr>
          <w:rFonts w:ascii="Bookman Old Style" w:hAnsi="Bookman Old Style"/>
          <w:bCs/>
          <w:sz w:val="21"/>
          <w:szCs w:val="21"/>
        </w:rPr>
        <w:t xml:space="preserve"> pri izvajanju storitev </w:t>
      </w:r>
      <w:r w:rsidRPr="006829CE">
        <w:rPr>
          <w:rFonts w:ascii="Bookman Old Style" w:hAnsi="Bookman Old Style"/>
          <w:bCs/>
          <w:sz w:val="21"/>
          <w:szCs w:val="21"/>
        </w:rPr>
        <w:t xml:space="preserve">teh </w:t>
      </w:r>
      <w:r w:rsidR="00FD51EB" w:rsidRPr="006829CE">
        <w:rPr>
          <w:rFonts w:ascii="Bookman Old Style" w:hAnsi="Bookman Old Style"/>
          <w:bCs/>
          <w:sz w:val="21"/>
          <w:szCs w:val="21"/>
        </w:rPr>
        <w:t>gospodarsk</w:t>
      </w:r>
      <w:r w:rsidRPr="006829CE">
        <w:rPr>
          <w:rFonts w:ascii="Bookman Old Style" w:hAnsi="Bookman Old Style"/>
          <w:bCs/>
          <w:sz w:val="21"/>
          <w:szCs w:val="21"/>
        </w:rPr>
        <w:t>ih javnih</w:t>
      </w:r>
      <w:r w:rsidR="00FD51EB" w:rsidRPr="006829CE">
        <w:rPr>
          <w:rFonts w:ascii="Bookman Old Style" w:hAnsi="Bookman Old Style"/>
          <w:bCs/>
          <w:sz w:val="21"/>
          <w:szCs w:val="21"/>
        </w:rPr>
        <w:t xml:space="preserve"> služb in </w:t>
      </w:r>
      <w:r w:rsidR="00FD51EB" w:rsidRPr="0003265F">
        <w:rPr>
          <w:rFonts w:ascii="Bookman Old Style" w:hAnsi="Bookman Old Style"/>
          <w:bCs/>
          <w:sz w:val="21"/>
          <w:szCs w:val="21"/>
        </w:rPr>
        <w:t>znižanja stroškov storitev za uporabnike sistemov</w:t>
      </w:r>
      <w:r w:rsidR="00FD51EB" w:rsidRPr="006829CE">
        <w:rPr>
          <w:rFonts w:ascii="Bookman Old Style" w:hAnsi="Bookman Old Style"/>
          <w:bCs/>
          <w:sz w:val="21"/>
          <w:szCs w:val="21"/>
        </w:rPr>
        <w:t xml:space="preserve"> kot končnih plačnikov storitev, v javnem interesu s horizontalnim sodelovanjem zagotovile skupno izvajanje te</w:t>
      </w:r>
      <w:r w:rsidR="006829CE">
        <w:rPr>
          <w:rFonts w:ascii="Bookman Old Style" w:hAnsi="Bookman Old Style"/>
          <w:bCs/>
          <w:sz w:val="21"/>
          <w:szCs w:val="21"/>
        </w:rPr>
        <w:t>h</w:t>
      </w:r>
      <w:r w:rsidR="00FD51EB" w:rsidRPr="006829CE">
        <w:rPr>
          <w:rFonts w:ascii="Bookman Old Style" w:hAnsi="Bookman Old Style"/>
          <w:bCs/>
          <w:sz w:val="21"/>
          <w:szCs w:val="21"/>
        </w:rPr>
        <w:t xml:space="preserve"> </w:t>
      </w:r>
      <w:r w:rsidR="006829CE">
        <w:rPr>
          <w:rFonts w:ascii="Bookman Old Style" w:hAnsi="Bookman Old Style"/>
          <w:sz w:val="21"/>
          <w:szCs w:val="21"/>
        </w:rPr>
        <w:t>gospodarskih javnih</w:t>
      </w:r>
      <w:r w:rsidR="00FD51EB" w:rsidRPr="006829CE">
        <w:rPr>
          <w:rFonts w:ascii="Bookman Old Style" w:hAnsi="Bookman Old Style"/>
          <w:sz w:val="21"/>
          <w:szCs w:val="21"/>
        </w:rPr>
        <w:t xml:space="preserve"> služb </w:t>
      </w:r>
      <w:r w:rsidR="00FD51EB" w:rsidRPr="006829CE">
        <w:rPr>
          <w:rFonts w:ascii="Bookman Old Style" w:hAnsi="Bookman Old Style"/>
          <w:bCs/>
          <w:sz w:val="21"/>
          <w:szCs w:val="21"/>
        </w:rPr>
        <w:t xml:space="preserve">na celokupnem </w:t>
      </w:r>
      <w:r w:rsidRPr="006829CE">
        <w:rPr>
          <w:rFonts w:ascii="Bookman Old Style" w:hAnsi="Bookman Old Style"/>
          <w:bCs/>
          <w:sz w:val="21"/>
          <w:szCs w:val="21"/>
        </w:rPr>
        <w:t>njihovem</w:t>
      </w:r>
      <w:r w:rsidR="00FD51EB" w:rsidRPr="006829CE">
        <w:rPr>
          <w:rFonts w:ascii="Bookman Old Style" w:hAnsi="Bookman Old Style"/>
          <w:bCs/>
          <w:sz w:val="21"/>
          <w:szCs w:val="21"/>
        </w:rPr>
        <w:t xml:space="preserve"> geografskem območju tako, da bo omenjen</w:t>
      </w:r>
      <w:r w:rsidR="00A31CAD" w:rsidRPr="006829CE">
        <w:rPr>
          <w:rFonts w:ascii="Bookman Old Style" w:hAnsi="Bookman Old Style"/>
          <w:bCs/>
          <w:sz w:val="21"/>
          <w:szCs w:val="21"/>
        </w:rPr>
        <w:t>i</w:t>
      </w:r>
      <w:r w:rsidR="00FD51EB" w:rsidRPr="006829CE">
        <w:rPr>
          <w:rFonts w:ascii="Bookman Old Style" w:hAnsi="Bookman Old Style"/>
          <w:bCs/>
          <w:sz w:val="21"/>
          <w:szCs w:val="21"/>
        </w:rPr>
        <w:t xml:space="preserve"> javn</w:t>
      </w:r>
      <w:r w:rsidR="00A31CAD" w:rsidRPr="006829CE">
        <w:rPr>
          <w:rFonts w:ascii="Bookman Old Style" w:hAnsi="Bookman Old Style"/>
          <w:bCs/>
          <w:sz w:val="21"/>
          <w:szCs w:val="21"/>
        </w:rPr>
        <w:t>i</w:t>
      </w:r>
      <w:r w:rsidR="00FD51EB" w:rsidRPr="006829CE">
        <w:rPr>
          <w:rFonts w:ascii="Bookman Old Style" w:hAnsi="Bookman Old Style"/>
          <w:bCs/>
          <w:sz w:val="21"/>
          <w:szCs w:val="21"/>
        </w:rPr>
        <w:t xml:space="preserve"> služb</w:t>
      </w:r>
      <w:r w:rsidR="00A31CAD" w:rsidRPr="006829CE">
        <w:rPr>
          <w:rFonts w:ascii="Bookman Old Style" w:hAnsi="Bookman Old Style"/>
          <w:bCs/>
          <w:sz w:val="21"/>
          <w:szCs w:val="21"/>
        </w:rPr>
        <w:t>i</w:t>
      </w:r>
      <w:r w:rsidR="00FD51EB" w:rsidRPr="006829CE">
        <w:rPr>
          <w:rFonts w:ascii="Bookman Old Style" w:hAnsi="Bookman Old Style"/>
          <w:bCs/>
          <w:sz w:val="21"/>
          <w:szCs w:val="21"/>
        </w:rPr>
        <w:t xml:space="preserve"> za </w:t>
      </w:r>
      <w:r w:rsidR="003A5486">
        <w:rPr>
          <w:rFonts w:ascii="Bookman Old Style" w:hAnsi="Bookman Old Style"/>
          <w:bCs/>
          <w:sz w:val="21"/>
          <w:szCs w:val="21"/>
        </w:rPr>
        <w:t>vse občine podpisnice izvajalo</w:t>
      </w:r>
      <w:r w:rsidR="00A31CAD" w:rsidRPr="006829CE">
        <w:rPr>
          <w:rFonts w:ascii="Bookman Old Style" w:hAnsi="Bookman Old Style"/>
          <w:bCs/>
          <w:sz w:val="21"/>
          <w:szCs w:val="21"/>
        </w:rPr>
        <w:t xml:space="preserve"> JAVNO PODJET</w:t>
      </w:r>
      <w:r w:rsidR="00453B42">
        <w:rPr>
          <w:rFonts w:ascii="Bookman Old Style" w:hAnsi="Bookman Old Style"/>
          <w:bCs/>
          <w:sz w:val="21"/>
          <w:szCs w:val="21"/>
        </w:rPr>
        <w:t>J</w:t>
      </w:r>
      <w:r w:rsidR="00A31CAD" w:rsidRPr="006829CE">
        <w:rPr>
          <w:rFonts w:ascii="Bookman Old Style" w:hAnsi="Bookman Old Style"/>
          <w:bCs/>
          <w:sz w:val="21"/>
          <w:szCs w:val="21"/>
        </w:rPr>
        <w:t xml:space="preserve">E VODOVOD KANALIZACIJA SNAGA d.o.o. </w:t>
      </w:r>
      <w:r w:rsidR="00FD51EB" w:rsidRPr="006829CE">
        <w:rPr>
          <w:rFonts w:ascii="Bookman Old Style" w:hAnsi="Bookman Old Style"/>
          <w:bCs/>
          <w:sz w:val="21"/>
          <w:szCs w:val="21"/>
        </w:rPr>
        <w:t xml:space="preserve">v okviru lastnih kapacitet in morebitnih drugih kapacitet v upravljanju te družbe. </w:t>
      </w:r>
    </w:p>
    <w:p w14:paraId="159EF6DF" w14:textId="77777777" w:rsidR="00A31CAD" w:rsidRPr="006829CE" w:rsidRDefault="00A31CAD" w:rsidP="000478D8">
      <w:pPr>
        <w:spacing w:after="0" w:line="360" w:lineRule="auto"/>
        <w:jc w:val="both"/>
        <w:rPr>
          <w:rFonts w:ascii="Bookman Old Style" w:hAnsi="Bookman Old Style"/>
          <w:bCs/>
          <w:sz w:val="21"/>
          <w:szCs w:val="21"/>
        </w:rPr>
      </w:pPr>
    </w:p>
    <w:p w14:paraId="14F6751D" w14:textId="706248C0" w:rsidR="00A31CAD" w:rsidRPr="006829CE" w:rsidRDefault="00A31CAD" w:rsidP="000478D8">
      <w:pPr>
        <w:spacing w:after="0" w:line="360" w:lineRule="auto"/>
        <w:jc w:val="both"/>
        <w:rPr>
          <w:rFonts w:ascii="Bookman Old Style" w:hAnsi="Bookman Old Style"/>
          <w:bCs/>
          <w:sz w:val="21"/>
          <w:szCs w:val="21"/>
        </w:rPr>
      </w:pPr>
      <w:r w:rsidRPr="006829CE">
        <w:rPr>
          <w:rFonts w:ascii="Bookman Old Style" w:hAnsi="Bookman Old Style"/>
          <w:sz w:val="21"/>
          <w:szCs w:val="21"/>
        </w:rPr>
        <w:lastRenderedPageBreak/>
        <w:t xml:space="preserve">Pogodbene stranke se v ta namen zavezujejo dati na razpolago za učinkovito izvajanje skupnega projekta vso obstoječo infrastrukturo, namenjeno </w:t>
      </w:r>
      <w:r w:rsidR="000478D8">
        <w:rPr>
          <w:rFonts w:ascii="Bookman Old Style" w:hAnsi="Bookman Old Style"/>
          <w:sz w:val="21"/>
          <w:szCs w:val="21"/>
        </w:rPr>
        <w:t xml:space="preserve">oskrbi s pitno vodo in odvajanju </w:t>
      </w:r>
      <w:r w:rsidRPr="006829CE">
        <w:rPr>
          <w:rFonts w:ascii="Bookman Old Style" w:hAnsi="Bookman Old Style"/>
          <w:sz w:val="21"/>
          <w:szCs w:val="21"/>
        </w:rPr>
        <w:t xml:space="preserve">odpadne vode, pri čemer ima takšna infrastruktura značaj infrastrukture javne službe, samo razmerje pa urejajo upravljavec/najemnik infrastrukture (izvajalec gospodarske javne službe po tem sporazumu) in pogodbene stranke. </w:t>
      </w:r>
    </w:p>
    <w:p w14:paraId="36A42C56" w14:textId="77777777" w:rsidR="00A31CAD" w:rsidRDefault="00A31CAD" w:rsidP="000478D8">
      <w:pPr>
        <w:spacing w:after="0" w:line="360" w:lineRule="auto"/>
        <w:jc w:val="both"/>
        <w:rPr>
          <w:rFonts w:ascii="Bookman Old Style" w:hAnsi="Bookman Old Style"/>
          <w:sz w:val="21"/>
          <w:szCs w:val="21"/>
        </w:rPr>
      </w:pPr>
    </w:p>
    <w:p w14:paraId="210B4831" w14:textId="669E1DD1" w:rsidR="003A5486" w:rsidRDefault="003A5486" w:rsidP="000478D8">
      <w:pPr>
        <w:spacing w:after="0" w:line="360" w:lineRule="auto"/>
        <w:jc w:val="both"/>
        <w:rPr>
          <w:rFonts w:ascii="Bookman Old Style" w:hAnsi="Bookman Old Style"/>
          <w:bCs/>
          <w:sz w:val="21"/>
          <w:szCs w:val="21"/>
        </w:rPr>
      </w:pPr>
      <w:r>
        <w:rPr>
          <w:rFonts w:ascii="Bookman Old Style" w:hAnsi="Bookman Old Style"/>
          <w:sz w:val="21"/>
          <w:szCs w:val="21"/>
        </w:rPr>
        <w:t>S predvidenim prevzemom izvajanja zadevnih javnih služb</w:t>
      </w:r>
      <w:r w:rsidR="00165081">
        <w:rPr>
          <w:rFonts w:ascii="Bookman Old Style" w:hAnsi="Bookman Old Style"/>
          <w:sz w:val="21"/>
          <w:szCs w:val="21"/>
        </w:rPr>
        <w:t xml:space="preserve"> </w:t>
      </w:r>
      <w:r>
        <w:rPr>
          <w:rFonts w:ascii="Bookman Old Style" w:hAnsi="Bookman Old Style"/>
          <w:sz w:val="21"/>
          <w:szCs w:val="21"/>
        </w:rPr>
        <w:t xml:space="preserve">s strani skupnega izvajalca </w:t>
      </w:r>
      <w:r w:rsidRPr="006829CE">
        <w:rPr>
          <w:rFonts w:ascii="Bookman Old Style" w:hAnsi="Bookman Old Style"/>
          <w:bCs/>
          <w:sz w:val="21"/>
          <w:szCs w:val="21"/>
        </w:rPr>
        <w:t>JAVNO PODJET</w:t>
      </w:r>
      <w:r w:rsidR="00453B42">
        <w:rPr>
          <w:rFonts w:ascii="Bookman Old Style" w:hAnsi="Bookman Old Style"/>
          <w:bCs/>
          <w:sz w:val="21"/>
          <w:szCs w:val="21"/>
        </w:rPr>
        <w:t>J</w:t>
      </w:r>
      <w:r w:rsidRPr="006829CE">
        <w:rPr>
          <w:rFonts w:ascii="Bookman Old Style" w:hAnsi="Bookman Old Style"/>
          <w:bCs/>
          <w:sz w:val="21"/>
          <w:szCs w:val="21"/>
        </w:rPr>
        <w:t>E VODOVOD KANALIZACIJA SNAGA d.o.o.</w:t>
      </w:r>
      <w:r>
        <w:rPr>
          <w:rFonts w:ascii="Bookman Old Style" w:hAnsi="Bookman Old Style"/>
          <w:bCs/>
          <w:sz w:val="21"/>
          <w:szCs w:val="21"/>
        </w:rPr>
        <w:t xml:space="preserve"> bodo vse občine zasledovale sinergijske učinke v prvi vrsti tudi z zmanjšanjem fiksnih stroškov skupnega izvajanja teh storitev na enoto na podlagi ekonomije obsega, kar vključuje iz istih razlogov tudi predvidene prihranke pri dobavi potrebnih dobrin in storitev zaradi </w:t>
      </w:r>
      <w:r w:rsidR="00165081">
        <w:rPr>
          <w:rFonts w:ascii="Bookman Old Style" w:hAnsi="Bookman Old Style"/>
          <w:bCs/>
          <w:sz w:val="21"/>
          <w:szCs w:val="21"/>
        </w:rPr>
        <w:t xml:space="preserve">skupnega, </w:t>
      </w:r>
      <w:r>
        <w:rPr>
          <w:rFonts w:ascii="Bookman Old Style" w:hAnsi="Bookman Old Style"/>
          <w:bCs/>
          <w:sz w:val="21"/>
          <w:szCs w:val="21"/>
        </w:rPr>
        <w:t>enotnega naročanja večjih količin</w:t>
      </w:r>
      <w:r w:rsidR="00165081">
        <w:rPr>
          <w:rFonts w:ascii="Bookman Old Style" w:hAnsi="Bookman Old Style"/>
          <w:bCs/>
          <w:sz w:val="21"/>
          <w:szCs w:val="21"/>
        </w:rPr>
        <w:t xml:space="preserve"> za območje vseh občin</w:t>
      </w:r>
      <w:r>
        <w:rPr>
          <w:rFonts w:ascii="Bookman Old Style" w:hAnsi="Bookman Old Style"/>
          <w:bCs/>
          <w:sz w:val="21"/>
          <w:szCs w:val="21"/>
        </w:rPr>
        <w:t xml:space="preserve">, višje stopnje amortiziranosti potrebne opreme, ipd. Uporabniki </w:t>
      </w:r>
      <w:r w:rsidR="008652D0">
        <w:rPr>
          <w:rFonts w:ascii="Bookman Old Style" w:hAnsi="Bookman Old Style"/>
          <w:bCs/>
          <w:sz w:val="21"/>
          <w:szCs w:val="21"/>
        </w:rPr>
        <w:t>gospodarskih javnih služb</w:t>
      </w:r>
      <w:r>
        <w:rPr>
          <w:rFonts w:ascii="Bookman Old Style" w:hAnsi="Bookman Old Style"/>
          <w:bCs/>
          <w:sz w:val="21"/>
          <w:szCs w:val="21"/>
        </w:rPr>
        <w:t xml:space="preserve"> </w:t>
      </w:r>
      <w:r w:rsidR="000B5058">
        <w:rPr>
          <w:rFonts w:ascii="Bookman Old Style" w:hAnsi="Bookman Old Style"/>
          <w:bCs/>
          <w:sz w:val="21"/>
          <w:szCs w:val="21"/>
        </w:rPr>
        <w:t>vseh občin podpisnic</w:t>
      </w:r>
      <w:r>
        <w:rPr>
          <w:rFonts w:ascii="Bookman Old Style" w:hAnsi="Bookman Old Style"/>
          <w:bCs/>
          <w:sz w:val="21"/>
          <w:szCs w:val="21"/>
        </w:rPr>
        <w:t xml:space="preserve"> bodo poleg posledično predvidene nižje cene na enoto izvedenih storitev pri tem pridobili tudi garancijo za še večjo stabilnost procesov izvajanja storitev zadevnih </w:t>
      </w:r>
      <w:r w:rsidR="008652D0">
        <w:rPr>
          <w:rFonts w:ascii="Bookman Old Style" w:hAnsi="Bookman Old Style"/>
          <w:bCs/>
          <w:sz w:val="21"/>
          <w:szCs w:val="21"/>
        </w:rPr>
        <w:t>gospodarskih javnih služb</w:t>
      </w:r>
      <w:r>
        <w:rPr>
          <w:rFonts w:ascii="Bookman Old Style" w:hAnsi="Bookman Old Style"/>
          <w:bCs/>
          <w:sz w:val="21"/>
          <w:szCs w:val="21"/>
        </w:rPr>
        <w:t xml:space="preserve">, saj lahko večji sistem z hkratno uporabo </w:t>
      </w:r>
      <w:r w:rsidR="000B5058">
        <w:rPr>
          <w:rFonts w:ascii="Bookman Old Style" w:hAnsi="Bookman Old Style"/>
          <w:bCs/>
          <w:sz w:val="21"/>
          <w:szCs w:val="21"/>
        </w:rPr>
        <w:t>v</w:t>
      </w:r>
      <w:r w:rsidR="006918A1">
        <w:rPr>
          <w:rFonts w:ascii="Bookman Old Style" w:hAnsi="Bookman Old Style"/>
          <w:bCs/>
          <w:sz w:val="21"/>
          <w:szCs w:val="21"/>
        </w:rPr>
        <w:t>eč</w:t>
      </w:r>
      <w:r w:rsidR="0003265F">
        <w:rPr>
          <w:rFonts w:ascii="Bookman Old Style" w:hAnsi="Bookman Old Style"/>
          <w:bCs/>
          <w:sz w:val="21"/>
          <w:szCs w:val="21"/>
        </w:rPr>
        <w:t xml:space="preserve"> </w:t>
      </w:r>
      <w:r w:rsidR="000B5058">
        <w:rPr>
          <w:rFonts w:ascii="Bookman Old Style" w:hAnsi="Bookman Old Style"/>
          <w:bCs/>
          <w:sz w:val="21"/>
          <w:szCs w:val="21"/>
        </w:rPr>
        <w:t xml:space="preserve">različnih potrebnih </w:t>
      </w:r>
      <w:r>
        <w:rPr>
          <w:rFonts w:ascii="Bookman Old Style" w:hAnsi="Bookman Old Style"/>
          <w:bCs/>
          <w:sz w:val="21"/>
          <w:szCs w:val="21"/>
        </w:rPr>
        <w:t>resursov več občin v večji meri absorbira in uravnava morebitne odklone od rednega delovanja, ki nastanejo npr. v posledici izrednih dogodkov, tehni</w:t>
      </w:r>
      <w:r w:rsidR="000B5058">
        <w:rPr>
          <w:rFonts w:ascii="Bookman Old Style" w:hAnsi="Bookman Old Style"/>
          <w:bCs/>
          <w:sz w:val="21"/>
          <w:szCs w:val="21"/>
        </w:rPr>
        <w:t>č</w:t>
      </w:r>
      <w:r>
        <w:rPr>
          <w:rFonts w:ascii="Bookman Old Style" w:hAnsi="Bookman Old Style"/>
          <w:bCs/>
          <w:sz w:val="21"/>
          <w:szCs w:val="21"/>
        </w:rPr>
        <w:t>nih težav</w:t>
      </w:r>
      <w:r w:rsidR="000B5058">
        <w:rPr>
          <w:rFonts w:ascii="Bookman Old Style" w:hAnsi="Bookman Old Style"/>
          <w:bCs/>
          <w:sz w:val="21"/>
          <w:szCs w:val="21"/>
        </w:rPr>
        <w:t xml:space="preserve"> oziroma prekinitev</w:t>
      </w:r>
      <w:r>
        <w:rPr>
          <w:rFonts w:ascii="Bookman Old Style" w:hAnsi="Bookman Old Style"/>
          <w:bCs/>
          <w:sz w:val="21"/>
          <w:szCs w:val="21"/>
        </w:rPr>
        <w:t>, nesreč, ipd., na posamezni točki sistema.</w:t>
      </w:r>
    </w:p>
    <w:p w14:paraId="29860B79" w14:textId="77777777" w:rsidR="003A5486" w:rsidRDefault="003A5486" w:rsidP="000478D8">
      <w:pPr>
        <w:spacing w:after="0" w:line="360" w:lineRule="auto"/>
        <w:jc w:val="both"/>
        <w:rPr>
          <w:rFonts w:ascii="Bookman Old Style" w:hAnsi="Bookman Old Style"/>
          <w:sz w:val="21"/>
          <w:szCs w:val="21"/>
        </w:rPr>
      </w:pPr>
    </w:p>
    <w:p w14:paraId="521C4649" w14:textId="0176039B" w:rsidR="003A5486" w:rsidRDefault="003A5486" w:rsidP="000478D8">
      <w:pPr>
        <w:spacing w:after="0" w:line="360" w:lineRule="auto"/>
        <w:jc w:val="both"/>
        <w:rPr>
          <w:rFonts w:ascii="Bookman Old Style" w:hAnsi="Bookman Old Style"/>
          <w:sz w:val="21"/>
          <w:szCs w:val="21"/>
        </w:rPr>
      </w:pPr>
      <w:r>
        <w:rPr>
          <w:rFonts w:ascii="Bookman Old Style" w:hAnsi="Bookman Old Style"/>
          <w:sz w:val="21"/>
          <w:szCs w:val="21"/>
        </w:rPr>
        <w:t xml:space="preserve">V tej zvezi pa bo k doseganju istih ciljev tudi za preostale občine podpisnice ključno prispevala tudi Občina Ig z zagotovitvijo svojih ključnih kapacitet: </w:t>
      </w:r>
    </w:p>
    <w:p w14:paraId="73EC38CE" w14:textId="4B99C048" w:rsidR="003A5486" w:rsidRPr="00BD481A" w:rsidRDefault="003A5486" w:rsidP="003A5486">
      <w:pPr>
        <w:numPr>
          <w:ilvl w:val="0"/>
          <w:numId w:val="13"/>
        </w:numPr>
        <w:spacing w:after="0" w:line="360" w:lineRule="auto"/>
        <w:ind w:left="360"/>
        <w:jc w:val="both"/>
        <w:rPr>
          <w:rFonts w:ascii="Bookman Old Style" w:hAnsi="Bookman Old Style"/>
          <w:bCs/>
          <w:sz w:val="21"/>
          <w:szCs w:val="21"/>
        </w:rPr>
      </w:pPr>
      <w:r>
        <w:rPr>
          <w:rFonts w:ascii="Bookman Old Style" w:hAnsi="Bookman Old Style"/>
          <w:sz w:val="21"/>
          <w:szCs w:val="21"/>
        </w:rPr>
        <w:t xml:space="preserve">Vodarna Brest, ki </w:t>
      </w:r>
      <w:r w:rsidR="0003265F">
        <w:rPr>
          <w:rFonts w:ascii="Bookman Old Style" w:hAnsi="Bookman Old Style"/>
          <w:sz w:val="21"/>
          <w:szCs w:val="21"/>
        </w:rPr>
        <w:t xml:space="preserve">se nahaja na območju Občine Ig in </w:t>
      </w:r>
      <w:r>
        <w:rPr>
          <w:rFonts w:ascii="Bookman Old Style" w:hAnsi="Bookman Old Style"/>
          <w:sz w:val="21"/>
          <w:szCs w:val="21"/>
        </w:rPr>
        <w:t>glede na svoje kapacitete in tehnično zasnovo lahko dobavlja pitno vodo tudi ostalim občinam podpisnicam, bo zagotavljala dobavo pitne vode v vodovodni sistem preostalih občin podpisnic.</w:t>
      </w:r>
    </w:p>
    <w:p w14:paraId="4FA60B1F" w14:textId="5AEACB04" w:rsidR="00BD481A" w:rsidRPr="003A5486" w:rsidRDefault="00BD481A" w:rsidP="003A5486">
      <w:pPr>
        <w:numPr>
          <w:ilvl w:val="0"/>
          <w:numId w:val="13"/>
        </w:numPr>
        <w:spacing w:after="0" w:line="360" w:lineRule="auto"/>
        <w:ind w:left="360"/>
        <w:jc w:val="both"/>
        <w:rPr>
          <w:rFonts w:ascii="Bookman Old Style" w:hAnsi="Bookman Old Style"/>
          <w:bCs/>
          <w:sz w:val="21"/>
          <w:szCs w:val="21"/>
        </w:rPr>
      </w:pPr>
      <w:r>
        <w:rPr>
          <w:rFonts w:ascii="Bookman Old Style" w:hAnsi="Bookman Old Style"/>
          <w:sz w:val="21"/>
          <w:szCs w:val="21"/>
        </w:rPr>
        <w:t xml:space="preserve">Izvajalec bo za dobavo pitne vode v primeru potreb lahko dodatno koristil tudi </w:t>
      </w:r>
      <w:r w:rsidR="00C30836">
        <w:rPr>
          <w:rFonts w:ascii="Bookman Old Style" w:hAnsi="Bookman Old Style"/>
          <w:sz w:val="21"/>
          <w:szCs w:val="21"/>
        </w:rPr>
        <w:t>povezovalni cevo</w:t>
      </w:r>
      <w:r w:rsidR="003B3436">
        <w:rPr>
          <w:rFonts w:ascii="Bookman Old Style" w:hAnsi="Bookman Old Style"/>
          <w:sz w:val="21"/>
          <w:szCs w:val="21"/>
        </w:rPr>
        <w:t>vod</w:t>
      </w:r>
      <w:r w:rsidR="00C30836">
        <w:rPr>
          <w:rFonts w:ascii="Bookman Old Style" w:hAnsi="Bookman Old Style"/>
          <w:sz w:val="21"/>
          <w:szCs w:val="21"/>
        </w:rPr>
        <w:t xml:space="preserve"> Kremenica-Ig, ki omogoča povezavo vodovodnega sistema iz vodarne Brest (v Občini Ig) in vodarne Brezova Noga</w:t>
      </w:r>
      <w:r>
        <w:rPr>
          <w:rFonts w:ascii="Bookman Old Style" w:hAnsi="Bookman Old Style"/>
          <w:sz w:val="21"/>
          <w:szCs w:val="21"/>
        </w:rPr>
        <w:t xml:space="preserve"> </w:t>
      </w:r>
      <w:r w:rsidR="00C30836">
        <w:rPr>
          <w:rFonts w:ascii="Bookman Old Style" w:hAnsi="Bookman Old Style"/>
          <w:sz w:val="21"/>
          <w:szCs w:val="21"/>
        </w:rPr>
        <w:t>(</w:t>
      </w:r>
      <w:r>
        <w:rPr>
          <w:rFonts w:ascii="Bookman Old Style" w:hAnsi="Bookman Old Style"/>
          <w:sz w:val="21"/>
          <w:szCs w:val="21"/>
        </w:rPr>
        <w:t>v Občini Škofljica</w:t>
      </w:r>
      <w:r w:rsidR="00C30836">
        <w:rPr>
          <w:rFonts w:ascii="Bookman Old Style" w:hAnsi="Bookman Old Style"/>
          <w:sz w:val="21"/>
          <w:szCs w:val="21"/>
        </w:rPr>
        <w:t>)</w:t>
      </w:r>
      <w:r>
        <w:rPr>
          <w:rFonts w:ascii="Bookman Old Style" w:hAnsi="Bookman Old Style"/>
          <w:sz w:val="21"/>
          <w:szCs w:val="21"/>
        </w:rPr>
        <w:t>.</w:t>
      </w:r>
    </w:p>
    <w:p w14:paraId="3AD5C418" w14:textId="1EC1DCCE" w:rsidR="003A5486" w:rsidRPr="003A5486" w:rsidRDefault="00BD481A" w:rsidP="003A5486">
      <w:pPr>
        <w:numPr>
          <w:ilvl w:val="0"/>
          <w:numId w:val="13"/>
        </w:numPr>
        <w:spacing w:after="0" w:line="360" w:lineRule="auto"/>
        <w:ind w:left="360"/>
        <w:jc w:val="both"/>
        <w:rPr>
          <w:rFonts w:ascii="Bookman Old Style" w:hAnsi="Bookman Old Style"/>
          <w:bCs/>
          <w:sz w:val="21"/>
          <w:szCs w:val="21"/>
        </w:rPr>
      </w:pPr>
      <w:r>
        <w:rPr>
          <w:rFonts w:ascii="Bookman Old Style" w:hAnsi="Bookman Old Style"/>
          <w:sz w:val="21"/>
          <w:szCs w:val="21"/>
        </w:rPr>
        <w:t>Izvajalcu bo s strani Občine Ig omogočeno izvajanje raziskovalnih vrtin za preučitev možnosti za organizacijo in izvajanje morebitnega dodatnega potrebnega koriščenja pitne vode za potrebe drugih občin podpisnic oz. njihovih uporabnikov z vzpostavitvijo dodatnih črpališč na območju Občine Ig. Občina Ig se v tej zvezi zavezuje, da bo po prejemu obvestila o izkazanih potrebah v tej zvezi s strani izvajalca aktivno pristopila k vsem relevantnim postopkom za izvajanje zadevnih aktivnosti (npr. aktivnosti za pridobitev služnosti; odkup zemljišč; pridobitev potrebnih soglasij, ipd.).</w:t>
      </w:r>
      <w:r w:rsidR="003A5486">
        <w:rPr>
          <w:rFonts w:ascii="Bookman Old Style" w:hAnsi="Bookman Old Style"/>
          <w:sz w:val="21"/>
          <w:szCs w:val="21"/>
        </w:rPr>
        <w:t xml:space="preserve"> </w:t>
      </w:r>
    </w:p>
    <w:p w14:paraId="2A90336D" w14:textId="3D09CA74" w:rsidR="00BD481A" w:rsidRPr="00165081" w:rsidRDefault="006A2031" w:rsidP="00165081">
      <w:pPr>
        <w:spacing w:after="0" w:line="360" w:lineRule="auto"/>
        <w:jc w:val="both"/>
        <w:rPr>
          <w:rFonts w:ascii="Bookman Old Style" w:hAnsi="Bookman Old Style"/>
          <w:bCs/>
          <w:sz w:val="21"/>
          <w:szCs w:val="21"/>
        </w:rPr>
      </w:pPr>
      <w:r w:rsidRPr="00165081">
        <w:rPr>
          <w:rFonts w:ascii="Bookman Old Style" w:hAnsi="Bookman Old Style"/>
          <w:sz w:val="21"/>
          <w:szCs w:val="21"/>
        </w:rPr>
        <w:t xml:space="preserve"> </w:t>
      </w:r>
      <w:r w:rsidR="00BD481A" w:rsidRPr="00165081">
        <w:rPr>
          <w:rFonts w:ascii="Bookman Old Style" w:hAnsi="Bookman Old Style"/>
          <w:sz w:val="21"/>
          <w:szCs w:val="21"/>
        </w:rPr>
        <w:t xml:space="preserve"> </w:t>
      </w:r>
    </w:p>
    <w:p w14:paraId="6E0D703A" w14:textId="19829E5F" w:rsidR="00CB3B7A" w:rsidRPr="00165081" w:rsidRDefault="00CB3B7A" w:rsidP="00165081">
      <w:pPr>
        <w:spacing w:after="0" w:line="360" w:lineRule="auto"/>
        <w:jc w:val="both"/>
        <w:rPr>
          <w:rFonts w:ascii="Bookman Old Style" w:hAnsi="Bookman Old Style"/>
          <w:sz w:val="21"/>
          <w:szCs w:val="21"/>
        </w:rPr>
      </w:pPr>
      <w:r w:rsidRPr="00165081">
        <w:rPr>
          <w:rFonts w:ascii="Bookman Old Style" w:hAnsi="Bookman Old Style"/>
          <w:sz w:val="21"/>
          <w:szCs w:val="21"/>
        </w:rPr>
        <w:t>V kolikor bi se ugotovila trajna nezadostnost posameznih infrast</w:t>
      </w:r>
      <w:r w:rsidR="000B5058">
        <w:rPr>
          <w:rFonts w:ascii="Bookman Old Style" w:hAnsi="Bookman Old Style"/>
          <w:sz w:val="21"/>
          <w:szCs w:val="21"/>
        </w:rPr>
        <w:t>r</w:t>
      </w:r>
      <w:r w:rsidRPr="00165081">
        <w:rPr>
          <w:rFonts w:ascii="Bookman Old Style" w:hAnsi="Bookman Old Style"/>
          <w:sz w:val="21"/>
          <w:szCs w:val="21"/>
        </w:rPr>
        <w:t xml:space="preserve">ukturnih ali drugih kapacitet </w:t>
      </w:r>
      <w:r w:rsidR="00165081" w:rsidRPr="00165081">
        <w:rPr>
          <w:rFonts w:ascii="Bookman Old Style" w:hAnsi="Bookman Old Style"/>
          <w:sz w:val="21"/>
          <w:szCs w:val="21"/>
        </w:rPr>
        <w:t xml:space="preserve">izvajalca </w:t>
      </w:r>
      <w:r w:rsidR="00165081" w:rsidRPr="00165081">
        <w:rPr>
          <w:rFonts w:ascii="Bookman Old Style" w:hAnsi="Bookman Old Style"/>
          <w:bCs/>
          <w:sz w:val="21"/>
          <w:szCs w:val="21"/>
        </w:rPr>
        <w:t>JAVNO PODJET</w:t>
      </w:r>
      <w:r w:rsidR="00F1106B">
        <w:rPr>
          <w:rFonts w:ascii="Bookman Old Style" w:hAnsi="Bookman Old Style"/>
          <w:bCs/>
          <w:sz w:val="21"/>
          <w:szCs w:val="21"/>
        </w:rPr>
        <w:t>J</w:t>
      </w:r>
      <w:r w:rsidR="00165081" w:rsidRPr="00165081">
        <w:rPr>
          <w:rFonts w:ascii="Bookman Old Style" w:hAnsi="Bookman Old Style"/>
          <w:bCs/>
          <w:sz w:val="21"/>
          <w:szCs w:val="21"/>
        </w:rPr>
        <w:t xml:space="preserve">E VODOVOD KANALIZACIJA SNAGA d.o.o. </w:t>
      </w:r>
      <w:r w:rsidR="00165081" w:rsidRPr="00165081">
        <w:rPr>
          <w:rFonts w:ascii="Bookman Old Style" w:hAnsi="Bookman Old Style"/>
          <w:sz w:val="21"/>
          <w:szCs w:val="21"/>
        </w:rPr>
        <w:t xml:space="preserve">pri </w:t>
      </w:r>
      <w:r w:rsidR="00165081" w:rsidRPr="00165081">
        <w:rPr>
          <w:rFonts w:ascii="Bookman Old Style" w:hAnsi="Bookman Old Style"/>
          <w:sz w:val="21"/>
          <w:szCs w:val="21"/>
        </w:rPr>
        <w:lastRenderedPageBreak/>
        <w:t>izvajanju nalog zadevnih javnih služb</w:t>
      </w:r>
      <w:r w:rsidRPr="00165081">
        <w:rPr>
          <w:rFonts w:ascii="Bookman Old Style" w:hAnsi="Bookman Old Style"/>
          <w:sz w:val="21"/>
          <w:szCs w:val="21"/>
        </w:rPr>
        <w:t xml:space="preserve"> v posamezni občini podpisnici tega sporazuma, </w:t>
      </w:r>
      <w:r w:rsidR="00165081" w:rsidRPr="00165081">
        <w:rPr>
          <w:rFonts w:ascii="Bookman Old Style" w:hAnsi="Bookman Old Style"/>
          <w:sz w:val="21"/>
          <w:szCs w:val="21"/>
        </w:rPr>
        <w:t xml:space="preserve">pa </w:t>
      </w:r>
      <w:r w:rsidRPr="00165081">
        <w:rPr>
          <w:rFonts w:ascii="Bookman Old Style" w:hAnsi="Bookman Old Style"/>
          <w:sz w:val="21"/>
          <w:szCs w:val="21"/>
        </w:rPr>
        <w:t xml:space="preserve">se podpisnice </w:t>
      </w:r>
      <w:r w:rsidR="000B5058">
        <w:rPr>
          <w:rFonts w:ascii="Bookman Old Style" w:hAnsi="Bookman Old Style"/>
          <w:sz w:val="21"/>
          <w:szCs w:val="21"/>
        </w:rPr>
        <w:t xml:space="preserve">medsebojno </w:t>
      </w:r>
      <w:r w:rsidRPr="00165081">
        <w:rPr>
          <w:rFonts w:ascii="Bookman Old Style" w:hAnsi="Bookman Old Style"/>
          <w:sz w:val="21"/>
          <w:szCs w:val="21"/>
        </w:rPr>
        <w:t>zavezujejo k aktivnemu skupnem sodelovanju pri iskanju ustrezne rešitve</w:t>
      </w:r>
      <w:r w:rsidR="003B3436">
        <w:rPr>
          <w:rFonts w:ascii="Bookman Old Style" w:hAnsi="Bookman Old Style"/>
          <w:sz w:val="21"/>
          <w:szCs w:val="21"/>
        </w:rPr>
        <w:t>,</w:t>
      </w:r>
      <w:r w:rsidRPr="00165081">
        <w:rPr>
          <w:rFonts w:ascii="Bookman Old Style" w:hAnsi="Bookman Old Style"/>
          <w:sz w:val="21"/>
          <w:szCs w:val="21"/>
        </w:rPr>
        <w:t xml:space="preserve"> primarno v smeri možnosti reševanja problema z obstoječimi prostimi kapacitetami </w:t>
      </w:r>
      <w:r w:rsidR="000B5058">
        <w:rPr>
          <w:rFonts w:ascii="Bookman Old Style" w:hAnsi="Bookman Old Style"/>
          <w:sz w:val="21"/>
          <w:szCs w:val="21"/>
        </w:rPr>
        <w:t>drugih občin podpisnic</w:t>
      </w:r>
      <w:r w:rsidRPr="00165081">
        <w:rPr>
          <w:rFonts w:ascii="Bookman Old Style" w:hAnsi="Bookman Old Style"/>
          <w:sz w:val="21"/>
          <w:szCs w:val="21"/>
        </w:rPr>
        <w:t>.</w:t>
      </w:r>
    </w:p>
    <w:p w14:paraId="14976386" w14:textId="77777777" w:rsidR="00CB3B7A" w:rsidRPr="00165081" w:rsidRDefault="00CB3B7A" w:rsidP="00CB3B7A">
      <w:pPr>
        <w:spacing w:after="0" w:line="360" w:lineRule="auto"/>
        <w:ind w:left="360"/>
        <w:jc w:val="both"/>
        <w:rPr>
          <w:rFonts w:ascii="Bookman Old Style" w:hAnsi="Bookman Old Style"/>
          <w:sz w:val="21"/>
          <w:szCs w:val="21"/>
        </w:rPr>
      </w:pPr>
    </w:p>
    <w:p w14:paraId="0ED1C84D" w14:textId="53CC5B0C" w:rsidR="00CB3B7A" w:rsidRPr="00165081" w:rsidRDefault="00CB3B7A" w:rsidP="00165081">
      <w:pPr>
        <w:spacing w:after="0" w:line="360" w:lineRule="auto"/>
        <w:jc w:val="both"/>
        <w:rPr>
          <w:rFonts w:ascii="Bookman Old Style" w:hAnsi="Bookman Old Style"/>
          <w:sz w:val="21"/>
          <w:szCs w:val="21"/>
        </w:rPr>
      </w:pPr>
      <w:r w:rsidRPr="00165081">
        <w:rPr>
          <w:rFonts w:ascii="Bookman Old Style" w:hAnsi="Bookman Old Style"/>
          <w:sz w:val="21"/>
          <w:szCs w:val="21"/>
        </w:rPr>
        <w:t>Ravno tako lahko infrastrukturo posamezne občine</w:t>
      </w:r>
      <w:r w:rsidR="00165081" w:rsidRPr="00165081">
        <w:rPr>
          <w:rFonts w:ascii="Bookman Old Style" w:hAnsi="Bookman Old Style"/>
          <w:sz w:val="21"/>
          <w:szCs w:val="21"/>
        </w:rPr>
        <w:t xml:space="preserve">, ki jo bo predvidoma prevzel v upravljanje kot izvajalec </w:t>
      </w:r>
      <w:r w:rsidR="008652D0">
        <w:rPr>
          <w:rFonts w:ascii="Bookman Old Style" w:hAnsi="Bookman Old Style"/>
          <w:sz w:val="21"/>
          <w:szCs w:val="21"/>
        </w:rPr>
        <w:t>gospodarskih javnih služb</w:t>
      </w:r>
      <w:r w:rsidR="00165081" w:rsidRPr="00165081">
        <w:rPr>
          <w:rFonts w:ascii="Bookman Old Style" w:hAnsi="Bookman Old Style"/>
          <w:sz w:val="21"/>
          <w:szCs w:val="21"/>
        </w:rPr>
        <w:t xml:space="preserve"> </w:t>
      </w:r>
      <w:r w:rsidR="008652D0">
        <w:rPr>
          <w:rFonts w:ascii="Bookman Old Style" w:hAnsi="Bookman Old Style"/>
          <w:sz w:val="21"/>
          <w:szCs w:val="21"/>
        </w:rPr>
        <w:t>oskrbe s</w:t>
      </w:r>
      <w:r w:rsidR="00165081" w:rsidRPr="00165081">
        <w:rPr>
          <w:rFonts w:ascii="Bookman Old Style" w:hAnsi="Bookman Old Style"/>
          <w:sz w:val="21"/>
          <w:szCs w:val="21"/>
        </w:rPr>
        <w:t xml:space="preserve"> pitn</w:t>
      </w:r>
      <w:r w:rsidR="008652D0">
        <w:rPr>
          <w:rFonts w:ascii="Bookman Old Style" w:hAnsi="Bookman Old Style"/>
          <w:sz w:val="21"/>
          <w:szCs w:val="21"/>
        </w:rPr>
        <w:t>o</w:t>
      </w:r>
      <w:r w:rsidR="00165081" w:rsidRPr="00165081">
        <w:rPr>
          <w:rFonts w:ascii="Bookman Old Style" w:hAnsi="Bookman Old Style"/>
          <w:sz w:val="21"/>
          <w:szCs w:val="21"/>
        </w:rPr>
        <w:t xml:space="preserve"> vod</w:t>
      </w:r>
      <w:r w:rsidR="008652D0">
        <w:rPr>
          <w:rFonts w:ascii="Bookman Old Style" w:hAnsi="Bookman Old Style"/>
          <w:sz w:val="21"/>
          <w:szCs w:val="21"/>
        </w:rPr>
        <w:t>o</w:t>
      </w:r>
      <w:r w:rsidR="00165081" w:rsidRPr="00165081">
        <w:rPr>
          <w:rFonts w:ascii="Bookman Old Style" w:hAnsi="Bookman Old Style"/>
          <w:sz w:val="21"/>
          <w:szCs w:val="21"/>
        </w:rPr>
        <w:t xml:space="preserve"> ter odvajanja odpadne vode</w:t>
      </w:r>
      <w:r w:rsidRPr="00165081">
        <w:rPr>
          <w:rFonts w:ascii="Bookman Old Style" w:hAnsi="Bookman Old Style"/>
          <w:sz w:val="21"/>
          <w:szCs w:val="21"/>
        </w:rPr>
        <w:t xml:space="preserve"> v primerih, ko bi se to izkazalo dolgoročno za logistično ali poslovno bolj optimalno ali potrebno, </w:t>
      </w:r>
      <w:r w:rsidR="00165081" w:rsidRPr="00165081">
        <w:rPr>
          <w:rFonts w:ascii="Bookman Old Style" w:hAnsi="Bookman Old Style"/>
          <w:sz w:val="21"/>
          <w:szCs w:val="21"/>
        </w:rPr>
        <w:t xml:space="preserve">izvajalec </w:t>
      </w:r>
      <w:r w:rsidRPr="00165081">
        <w:rPr>
          <w:rFonts w:ascii="Bookman Old Style" w:hAnsi="Bookman Old Style"/>
          <w:sz w:val="21"/>
          <w:szCs w:val="21"/>
        </w:rPr>
        <w:t xml:space="preserve">tudi redno uporablja </w:t>
      </w:r>
      <w:r w:rsidR="00165081" w:rsidRPr="00165081">
        <w:rPr>
          <w:rFonts w:ascii="Bookman Old Style" w:hAnsi="Bookman Old Style"/>
          <w:sz w:val="21"/>
          <w:szCs w:val="21"/>
        </w:rPr>
        <w:t>pri izvajanju zadevnih storitev za</w:t>
      </w:r>
      <w:r w:rsidRPr="00165081">
        <w:rPr>
          <w:rFonts w:ascii="Bookman Old Style" w:hAnsi="Bookman Old Style"/>
          <w:sz w:val="21"/>
          <w:szCs w:val="21"/>
        </w:rPr>
        <w:t xml:space="preserve"> druge občine.</w:t>
      </w:r>
    </w:p>
    <w:p w14:paraId="20FDE36D" w14:textId="77777777" w:rsidR="00CB3B7A" w:rsidRPr="00165081" w:rsidRDefault="00CB3B7A" w:rsidP="00CB3B7A">
      <w:pPr>
        <w:spacing w:after="0" w:line="360" w:lineRule="auto"/>
        <w:ind w:left="360"/>
        <w:jc w:val="both"/>
        <w:rPr>
          <w:rFonts w:ascii="Bookman Old Style" w:hAnsi="Bookman Old Style"/>
          <w:sz w:val="21"/>
          <w:szCs w:val="21"/>
        </w:rPr>
      </w:pPr>
    </w:p>
    <w:p w14:paraId="470AA1F1" w14:textId="61CDB19A" w:rsidR="00CB3B7A" w:rsidRPr="006829CE" w:rsidRDefault="00CB3B7A" w:rsidP="00165081">
      <w:pPr>
        <w:spacing w:after="0" w:line="360" w:lineRule="auto"/>
        <w:jc w:val="both"/>
        <w:rPr>
          <w:rFonts w:ascii="Bookman Old Style" w:hAnsi="Bookman Old Style"/>
          <w:sz w:val="21"/>
          <w:szCs w:val="21"/>
        </w:rPr>
      </w:pPr>
      <w:r w:rsidRPr="00165081">
        <w:rPr>
          <w:rFonts w:ascii="Bookman Old Style" w:hAnsi="Bookman Old Style"/>
          <w:sz w:val="21"/>
          <w:szCs w:val="21"/>
        </w:rPr>
        <w:t xml:space="preserve">V zvezi z medsebojnimi dogovori, kot izhajajo iz določb tega člena sporazuma, oz. glede delovnih predlogov za izkoristek morebitnih sinergij med </w:t>
      </w:r>
      <w:r w:rsidR="003B3436">
        <w:rPr>
          <w:rFonts w:ascii="Bookman Old Style" w:hAnsi="Bookman Old Style"/>
          <w:sz w:val="21"/>
          <w:szCs w:val="21"/>
        </w:rPr>
        <w:t>vsemi občinami podpisnicami</w:t>
      </w:r>
      <w:r w:rsidRPr="00165081">
        <w:rPr>
          <w:rFonts w:ascii="Bookman Old Style" w:hAnsi="Bookman Old Style"/>
          <w:sz w:val="21"/>
          <w:szCs w:val="21"/>
        </w:rPr>
        <w:t xml:space="preserve"> </w:t>
      </w:r>
      <w:r w:rsidR="00165081" w:rsidRPr="00165081">
        <w:rPr>
          <w:rFonts w:ascii="Bookman Old Style" w:hAnsi="Bookman Old Style"/>
          <w:sz w:val="21"/>
          <w:szCs w:val="21"/>
        </w:rPr>
        <w:t>izvajalec ažurno obvešča občine podpisnice</w:t>
      </w:r>
      <w:r w:rsidRPr="00165081">
        <w:rPr>
          <w:rFonts w:ascii="Bookman Old Style" w:hAnsi="Bookman Old Style"/>
          <w:sz w:val="21"/>
          <w:szCs w:val="21"/>
        </w:rPr>
        <w:t>.</w:t>
      </w:r>
      <w:r w:rsidRPr="006829CE">
        <w:rPr>
          <w:rFonts w:ascii="Bookman Old Style" w:hAnsi="Bookman Old Style"/>
          <w:sz w:val="21"/>
          <w:szCs w:val="21"/>
        </w:rPr>
        <w:t xml:space="preserve"> </w:t>
      </w:r>
    </w:p>
    <w:p w14:paraId="2701DC6F" w14:textId="77777777" w:rsidR="00E9460A" w:rsidRDefault="00E9460A" w:rsidP="000478D8">
      <w:pPr>
        <w:spacing w:after="0" w:line="360" w:lineRule="auto"/>
        <w:jc w:val="both"/>
        <w:rPr>
          <w:rFonts w:ascii="Bookman Old Style" w:hAnsi="Bookman Old Style"/>
          <w:sz w:val="21"/>
          <w:szCs w:val="21"/>
        </w:rPr>
      </w:pPr>
    </w:p>
    <w:p w14:paraId="058DDCB9" w14:textId="48C6EC31" w:rsidR="000478D8" w:rsidRPr="000478D8" w:rsidRDefault="000478D8" w:rsidP="000478D8">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4DF79241" w14:textId="7236ED2B" w:rsidR="00A31CAD" w:rsidRPr="000478D8" w:rsidRDefault="00A31CAD" w:rsidP="0003265F">
      <w:pPr>
        <w:tabs>
          <w:tab w:val="left" w:pos="6796"/>
        </w:tabs>
        <w:spacing w:after="0" w:line="360" w:lineRule="auto"/>
        <w:jc w:val="both"/>
        <w:rPr>
          <w:rFonts w:ascii="Bookman Old Style" w:hAnsi="Bookman Old Style"/>
          <w:sz w:val="21"/>
          <w:szCs w:val="21"/>
        </w:rPr>
      </w:pPr>
      <w:r w:rsidRPr="000478D8">
        <w:rPr>
          <w:rFonts w:ascii="Bookman Old Style" w:hAnsi="Bookman Old Style"/>
          <w:sz w:val="21"/>
          <w:szCs w:val="21"/>
        </w:rPr>
        <w:t xml:space="preserve"> </w:t>
      </w:r>
      <w:r w:rsidR="0003265F">
        <w:rPr>
          <w:rFonts w:ascii="Bookman Old Style" w:hAnsi="Bookman Old Style"/>
          <w:sz w:val="21"/>
          <w:szCs w:val="21"/>
        </w:rPr>
        <w:tab/>
      </w:r>
    </w:p>
    <w:p w14:paraId="2DB2B4B6" w14:textId="137B93DE" w:rsidR="00A31CAD" w:rsidRPr="006829CE" w:rsidRDefault="00A31CAD" w:rsidP="000478D8">
      <w:pPr>
        <w:spacing w:after="0" w:line="360" w:lineRule="auto"/>
        <w:jc w:val="both"/>
        <w:rPr>
          <w:rFonts w:ascii="Bookman Old Style" w:hAnsi="Bookman Old Style"/>
          <w:sz w:val="21"/>
          <w:szCs w:val="21"/>
        </w:rPr>
      </w:pPr>
      <w:r w:rsidRPr="00B85598">
        <w:rPr>
          <w:rFonts w:ascii="Bookman Old Style" w:hAnsi="Bookman Old Style"/>
          <w:sz w:val="21"/>
          <w:szCs w:val="21"/>
        </w:rPr>
        <w:t>Pogodbena stranka, ki ni kapitalsko udeležena v družbi JAVNO PODJE</w:t>
      </w:r>
      <w:r w:rsidR="00F1106B" w:rsidRPr="00B85598">
        <w:rPr>
          <w:rFonts w:ascii="Bookman Old Style" w:hAnsi="Bookman Old Style"/>
          <w:sz w:val="21"/>
          <w:szCs w:val="21"/>
        </w:rPr>
        <w:t>T</w:t>
      </w:r>
      <w:r w:rsidRPr="00B85598">
        <w:rPr>
          <w:rFonts w:ascii="Bookman Old Style" w:hAnsi="Bookman Old Style"/>
          <w:sz w:val="21"/>
          <w:szCs w:val="21"/>
        </w:rPr>
        <w:t>JE VODOVOD</w:t>
      </w:r>
      <w:r w:rsidR="008C511B">
        <w:rPr>
          <w:rFonts w:ascii="Bookman Old Style" w:hAnsi="Bookman Old Style"/>
          <w:sz w:val="21"/>
          <w:szCs w:val="21"/>
        </w:rPr>
        <w:t xml:space="preserve"> </w:t>
      </w:r>
      <w:r w:rsidRPr="00B85598">
        <w:rPr>
          <w:rFonts w:ascii="Bookman Old Style" w:hAnsi="Bookman Old Style"/>
          <w:sz w:val="21"/>
          <w:szCs w:val="21"/>
        </w:rPr>
        <w:t xml:space="preserve">KANALIZACIJA </w:t>
      </w:r>
      <w:r w:rsidR="008C511B">
        <w:rPr>
          <w:rFonts w:ascii="Bookman Old Style" w:hAnsi="Bookman Old Style"/>
          <w:sz w:val="21"/>
          <w:szCs w:val="21"/>
        </w:rPr>
        <w:t xml:space="preserve">SNAGA </w:t>
      </w:r>
      <w:proofErr w:type="spellStart"/>
      <w:r w:rsidRPr="00B85598">
        <w:rPr>
          <w:rFonts w:ascii="Bookman Old Style" w:hAnsi="Bookman Old Style"/>
          <w:sz w:val="21"/>
          <w:szCs w:val="21"/>
        </w:rPr>
        <w:t>d.o.o</w:t>
      </w:r>
      <w:proofErr w:type="spellEnd"/>
      <w:r w:rsidRPr="00B85598">
        <w:rPr>
          <w:rFonts w:ascii="Bookman Old Style" w:hAnsi="Bookman Old Style"/>
          <w:sz w:val="21"/>
          <w:szCs w:val="21"/>
        </w:rPr>
        <w:t xml:space="preserve">., tj. Občina Ig, bo </w:t>
      </w:r>
      <w:r w:rsidR="000478D8" w:rsidRPr="00B85598">
        <w:rPr>
          <w:rFonts w:ascii="Bookman Old Style" w:hAnsi="Bookman Old Style"/>
          <w:sz w:val="21"/>
          <w:szCs w:val="21"/>
        </w:rPr>
        <w:t xml:space="preserve">najkasneje </w:t>
      </w:r>
      <w:r w:rsidRPr="00B85598">
        <w:rPr>
          <w:rFonts w:ascii="Bookman Old Style" w:hAnsi="Bookman Old Style"/>
          <w:sz w:val="21"/>
          <w:szCs w:val="21"/>
        </w:rPr>
        <w:t xml:space="preserve">v roku </w:t>
      </w:r>
      <w:r w:rsidR="00C30836">
        <w:rPr>
          <w:rFonts w:ascii="Bookman Old Style" w:hAnsi="Bookman Old Style"/>
          <w:sz w:val="21"/>
          <w:szCs w:val="21"/>
        </w:rPr>
        <w:t xml:space="preserve">treh mesecev </w:t>
      </w:r>
      <w:r w:rsidRPr="00B85598">
        <w:rPr>
          <w:rFonts w:ascii="Bookman Old Style" w:hAnsi="Bookman Old Style"/>
          <w:sz w:val="21"/>
          <w:szCs w:val="21"/>
        </w:rPr>
        <w:t xml:space="preserve">zaradi uresničitve zavez skupnega zagotavljanja javnih služb </w:t>
      </w:r>
      <w:r w:rsidR="000478D8" w:rsidRPr="00B85598">
        <w:rPr>
          <w:rFonts w:ascii="Bookman Old Style" w:hAnsi="Bookman Old Style"/>
          <w:sz w:val="21"/>
          <w:szCs w:val="21"/>
        </w:rPr>
        <w:t xml:space="preserve">podala svojemu občinskemu svetu predlog za sprejem </w:t>
      </w:r>
      <w:r w:rsidR="00214265" w:rsidRPr="00B85598">
        <w:rPr>
          <w:rFonts w:ascii="Bookman Old Style" w:hAnsi="Bookman Old Style"/>
          <w:b/>
          <w:bCs/>
          <w:sz w:val="21"/>
          <w:szCs w:val="21"/>
        </w:rPr>
        <w:t>odloka o obliki izvajanja javnih služb oskrbe s pitno vodo in odvajanja odpadne vode</w:t>
      </w:r>
      <w:r w:rsidR="00214265" w:rsidRPr="00B85598">
        <w:rPr>
          <w:rFonts w:ascii="Bookman Old Style" w:hAnsi="Bookman Old Style"/>
          <w:sz w:val="21"/>
          <w:szCs w:val="21"/>
        </w:rPr>
        <w:t xml:space="preserve"> (v nadaljevanju krajše: </w:t>
      </w:r>
      <w:r w:rsidR="00214265" w:rsidRPr="00B85598">
        <w:rPr>
          <w:rFonts w:ascii="Bookman Old Style" w:hAnsi="Bookman Old Style"/>
          <w:b/>
          <w:bCs/>
          <w:sz w:val="21"/>
          <w:szCs w:val="21"/>
        </w:rPr>
        <w:t>odlok o obliki izvajanja</w:t>
      </w:r>
      <w:r w:rsidR="00214265" w:rsidRPr="00B85598">
        <w:rPr>
          <w:rFonts w:ascii="Bookman Old Style" w:hAnsi="Bookman Old Style"/>
          <w:sz w:val="21"/>
          <w:szCs w:val="21"/>
        </w:rPr>
        <w:t xml:space="preserve">) - </w:t>
      </w:r>
      <w:r w:rsidRPr="00B85598">
        <w:rPr>
          <w:rFonts w:ascii="Bookman Old Style" w:hAnsi="Bookman Old Style"/>
          <w:sz w:val="21"/>
          <w:szCs w:val="21"/>
        </w:rPr>
        <w:t xml:space="preserve">s katerim </w:t>
      </w:r>
      <w:r w:rsidR="00F1106B" w:rsidRPr="00B85598">
        <w:rPr>
          <w:rFonts w:ascii="Bookman Old Style" w:hAnsi="Bookman Old Style"/>
          <w:sz w:val="21"/>
          <w:szCs w:val="21"/>
        </w:rPr>
        <w:t xml:space="preserve">bo </w:t>
      </w:r>
      <w:r w:rsidR="00214265" w:rsidRPr="00B85598">
        <w:rPr>
          <w:rFonts w:ascii="Bookman Old Style" w:hAnsi="Bookman Old Style"/>
          <w:sz w:val="21"/>
          <w:szCs w:val="21"/>
        </w:rPr>
        <w:t xml:space="preserve">skladno z določbami 3. v zvezi s 7. členom ZGJS določen izvajalec zadevnih </w:t>
      </w:r>
      <w:r w:rsidR="008652D0">
        <w:rPr>
          <w:rFonts w:ascii="Bookman Old Style" w:hAnsi="Bookman Old Style"/>
          <w:sz w:val="21"/>
          <w:szCs w:val="21"/>
        </w:rPr>
        <w:t>gospodarskih javnih služb</w:t>
      </w:r>
      <w:r w:rsidR="00214265" w:rsidRPr="00B85598">
        <w:rPr>
          <w:rFonts w:ascii="Bookman Old Style" w:hAnsi="Bookman Old Style"/>
          <w:sz w:val="21"/>
          <w:szCs w:val="21"/>
        </w:rPr>
        <w:t xml:space="preserve"> (</w:t>
      </w:r>
      <w:r w:rsidR="00214265" w:rsidRPr="00B85598">
        <w:rPr>
          <w:rFonts w:ascii="Bookman Old Style" w:hAnsi="Bookman Old Style"/>
          <w:i/>
          <w:iCs/>
          <w:sz w:val="21"/>
          <w:szCs w:val="21"/>
        </w:rPr>
        <w:t xml:space="preserve">brez posega v odlok(e) o načinu izvajanja zadevnih </w:t>
      </w:r>
      <w:r w:rsidR="008652D0">
        <w:rPr>
          <w:rFonts w:ascii="Bookman Old Style" w:hAnsi="Bookman Old Style"/>
          <w:i/>
          <w:iCs/>
          <w:sz w:val="21"/>
          <w:szCs w:val="21"/>
        </w:rPr>
        <w:t>gospodarskih javnih služb</w:t>
      </w:r>
      <w:r w:rsidR="00214265" w:rsidRPr="00B85598">
        <w:rPr>
          <w:rFonts w:ascii="Bookman Old Style" w:hAnsi="Bookman Old Style"/>
          <w:sz w:val="21"/>
          <w:szCs w:val="21"/>
        </w:rPr>
        <w:t xml:space="preserve">) </w:t>
      </w:r>
      <w:r w:rsidRPr="00B85598">
        <w:rPr>
          <w:rFonts w:ascii="Bookman Old Style" w:hAnsi="Bookman Old Style"/>
          <w:sz w:val="21"/>
          <w:szCs w:val="21"/>
        </w:rPr>
        <w:t>za izvajanje pravic in obveznosti v zvezi z izvajanjem gospodarsk</w:t>
      </w:r>
      <w:r w:rsidR="00F1106B" w:rsidRPr="00B85598">
        <w:rPr>
          <w:rFonts w:ascii="Bookman Old Style" w:hAnsi="Bookman Old Style"/>
          <w:sz w:val="21"/>
          <w:szCs w:val="21"/>
        </w:rPr>
        <w:t>e javne službe</w:t>
      </w:r>
      <w:r w:rsidRPr="00B85598">
        <w:rPr>
          <w:rFonts w:ascii="Bookman Old Style" w:hAnsi="Bookman Old Style"/>
          <w:sz w:val="21"/>
          <w:szCs w:val="21"/>
        </w:rPr>
        <w:t xml:space="preserve"> odvajanja odpadne vode </w:t>
      </w:r>
      <w:r w:rsidR="000B5058">
        <w:rPr>
          <w:rFonts w:ascii="Bookman Old Style" w:hAnsi="Bookman Old Style"/>
          <w:sz w:val="21"/>
          <w:szCs w:val="21"/>
        </w:rPr>
        <w:t xml:space="preserve">ter bo </w:t>
      </w:r>
      <w:r w:rsidRPr="00B85598">
        <w:rPr>
          <w:rFonts w:ascii="Bookman Old Style" w:hAnsi="Bookman Old Style"/>
          <w:sz w:val="21"/>
          <w:szCs w:val="21"/>
        </w:rPr>
        <w:t>podelila neposredno koncesijo družbi JAVNO PODJE</w:t>
      </w:r>
      <w:r w:rsidR="00F1106B" w:rsidRPr="00B85598">
        <w:rPr>
          <w:rFonts w:ascii="Bookman Old Style" w:hAnsi="Bookman Old Style"/>
          <w:sz w:val="21"/>
          <w:szCs w:val="21"/>
        </w:rPr>
        <w:t>T</w:t>
      </w:r>
      <w:r w:rsidRPr="00B85598">
        <w:rPr>
          <w:rFonts w:ascii="Bookman Old Style" w:hAnsi="Bookman Old Style"/>
          <w:sz w:val="21"/>
          <w:szCs w:val="21"/>
        </w:rPr>
        <w:t>JE VODOVOD</w:t>
      </w:r>
      <w:r w:rsidR="008C511B">
        <w:rPr>
          <w:rFonts w:ascii="Bookman Old Style" w:hAnsi="Bookman Old Style"/>
          <w:sz w:val="21"/>
          <w:szCs w:val="21"/>
        </w:rPr>
        <w:t xml:space="preserve"> </w:t>
      </w:r>
      <w:r w:rsidRPr="00B85598">
        <w:rPr>
          <w:rFonts w:ascii="Bookman Old Style" w:hAnsi="Bookman Old Style"/>
          <w:sz w:val="21"/>
          <w:szCs w:val="21"/>
        </w:rPr>
        <w:t>KANALIZACIJA</w:t>
      </w:r>
      <w:r w:rsidR="008C511B">
        <w:rPr>
          <w:rFonts w:ascii="Bookman Old Style" w:hAnsi="Bookman Old Style"/>
          <w:sz w:val="21"/>
          <w:szCs w:val="21"/>
        </w:rPr>
        <w:t xml:space="preserve"> SNAGA</w:t>
      </w:r>
      <w:r w:rsidRPr="00B85598">
        <w:rPr>
          <w:rFonts w:ascii="Bookman Old Style" w:hAnsi="Bookman Old Style"/>
          <w:sz w:val="21"/>
          <w:szCs w:val="21"/>
        </w:rPr>
        <w:t xml:space="preserve"> </w:t>
      </w:r>
      <w:proofErr w:type="spellStart"/>
      <w:r w:rsidRPr="00B85598">
        <w:rPr>
          <w:rFonts w:ascii="Bookman Old Style" w:hAnsi="Bookman Old Style"/>
          <w:sz w:val="21"/>
          <w:szCs w:val="21"/>
        </w:rPr>
        <w:t>d.o.o</w:t>
      </w:r>
      <w:proofErr w:type="spellEnd"/>
      <w:r w:rsidRPr="00B85598">
        <w:rPr>
          <w:rFonts w:ascii="Bookman Old Style" w:hAnsi="Bookman Old Style"/>
          <w:sz w:val="21"/>
          <w:szCs w:val="21"/>
        </w:rPr>
        <w:t>.</w:t>
      </w:r>
      <w:r w:rsidR="00F1106B" w:rsidRPr="00B85598">
        <w:rPr>
          <w:rFonts w:ascii="Bookman Old Style" w:hAnsi="Bookman Old Style"/>
          <w:sz w:val="21"/>
          <w:szCs w:val="21"/>
        </w:rPr>
        <w:t>, ter določila tega izvajalca tudi kot izvajalca storitev gospodarske javne službe oskrbe s pitno vodo po drugem odstavku 28. člena ZOPVOOV</w:t>
      </w:r>
      <w:r w:rsidRPr="00B85598">
        <w:rPr>
          <w:rFonts w:ascii="Bookman Old Style" w:hAnsi="Bookman Old Style"/>
          <w:sz w:val="21"/>
          <w:szCs w:val="21"/>
        </w:rPr>
        <w:t xml:space="preserve"> ter</w:t>
      </w:r>
      <w:r w:rsidR="000478D8" w:rsidRPr="00B85598">
        <w:rPr>
          <w:rFonts w:ascii="Bookman Old Style" w:hAnsi="Bookman Old Style"/>
          <w:sz w:val="21"/>
          <w:szCs w:val="21"/>
        </w:rPr>
        <w:t>, ob predpostavki sprejema le-tega,</w:t>
      </w:r>
      <w:r w:rsidRPr="00B85598">
        <w:rPr>
          <w:rFonts w:ascii="Bookman Old Style" w:hAnsi="Bookman Old Style"/>
          <w:sz w:val="21"/>
          <w:szCs w:val="21"/>
        </w:rPr>
        <w:t xml:space="preserve"> </w:t>
      </w:r>
      <w:r w:rsidR="000B5058">
        <w:rPr>
          <w:rFonts w:ascii="Bookman Old Style" w:hAnsi="Bookman Old Style"/>
          <w:sz w:val="21"/>
          <w:szCs w:val="21"/>
        </w:rPr>
        <w:t xml:space="preserve">ter </w:t>
      </w:r>
      <w:r w:rsidRPr="00B85598">
        <w:rPr>
          <w:rFonts w:ascii="Bookman Old Style" w:hAnsi="Bookman Old Style"/>
          <w:sz w:val="21"/>
          <w:szCs w:val="21"/>
        </w:rPr>
        <w:t xml:space="preserve">skladno </w:t>
      </w:r>
      <w:r w:rsidR="00F1106B" w:rsidRPr="00B85598">
        <w:rPr>
          <w:rFonts w:ascii="Bookman Old Style" w:hAnsi="Bookman Old Style"/>
          <w:sz w:val="21"/>
          <w:szCs w:val="21"/>
        </w:rPr>
        <w:t xml:space="preserve">z odlokom o obliki izvajanja </w:t>
      </w:r>
      <w:r w:rsidRPr="00B85598">
        <w:rPr>
          <w:rFonts w:ascii="Bookman Old Style" w:hAnsi="Bookman Old Style"/>
          <w:sz w:val="21"/>
          <w:szCs w:val="21"/>
        </w:rPr>
        <w:t xml:space="preserve">sklenila z njo tudi </w:t>
      </w:r>
      <w:r w:rsidRPr="00B85598">
        <w:rPr>
          <w:rFonts w:ascii="Bookman Old Style" w:hAnsi="Bookman Old Style"/>
          <w:b/>
          <w:bCs/>
          <w:sz w:val="21"/>
          <w:szCs w:val="21"/>
        </w:rPr>
        <w:t>koncesijsko pogodbo</w:t>
      </w:r>
      <w:r w:rsidR="00F1106B" w:rsidRPr="00B85598">
        <w:rPr>
          <w:rFonts w:ascii="Bookman Old Style" w:hAnsi="Bookman Old Style"/>
          <w:b/>
          <w:bCs/>
          <w:sz w:val="21"/>
          <w:szCs w:val="21"/>
        </w:rPr>
        <w:t xml:space="preserve"> in pogodbo o izvajanju</w:t>
      </w:r>
      <w:r w:rsidRPr="00B85598">
        <w:rPr>
          <w:rFonts w:ascii="Bookman Old Style" w:hAnsi="Bookman Old Style"/>
          <w:sz w:val="21"/>
          <w:szCs w:val="21"/>
        </w:rPr>
        <w:t>.</w:t>
      </w:r>
      <w:r w:rsidRPr="006829CE">
        <w:rPr>
          <w:rFonts w:ascii="Bookman Old Style" w:hAnsi="Bookman Old Style"/>
          <w:sz w:val="21"/>
          <w:szCs w:val="21"/>
        </w:rPr>
        <w:t xml:space="preserve"> </w:t>
      </w:r>
    </w:p>
    <w:p w14:paraId="2BFAFCD5" w14:textId="77777777" w:rsidR="000478D8" w:rsidRDefault="000478D8" w:rsidP="000478D8">
      <w:pPr>
        <w:spacing w:after="0" w:line="360" w:lineRule="auto"/>
        <w:jc w:val="both"/>
        <w:rPr>
          <w:rFonts w:ascii="Bookman Old Style" w:hAnsi="Bookman Old Style"/>
          <w:sz w:val="21"/>
          <w:szCs w:val="21"/>
        </w:rPr>
      </w:pPr>
    </w:p>
    <w:p w14:paraId="4BADBE55" w14:textId="0C878A28" w:rsidR="00A31CAD" w:rsidRPr="006829CE" w:rsidRDefault="00F1106B" w:rsidP="000478D8">
      <w:pPr>
        <w:spacing w:after="0" w:line="360" w:lineRule="auto"/>
        <w:jc w:val="both"/>
        <w:rPr>
          <w:rFonts w:ascii="Bookman Old Style" w:hAnsi="Bookman Old Style"/>
          <w:sz w:val="21"/>
          <w:szCs w:val="21"/>
        </w:rPr>
      </w:pPr>
      <w:r>
        <w:rPr>
          <w:rFonts w:ascii="Bookman Old Style" w:hAnsi="Bookman Old Style"/>
          <w:sz w:val="21"/>
          <w:szCs w:val="21"/>
        </w:rPr>
        <w:t>Odlok o obliki izvajanja</w:t>
      </w:r>
      <w:r w:rsidR="00A31CAD" w:rsidRPr="006829CE">
        <w:rPr>
          <w:rFonts w:ascii="Bookman Old Style" w:hAnsi="Bookman Old Style"/>
          <w:sz w:val="21"/>
          <w:szCs w:val="21"/>
        </w:rPr>
        <w:t xml:space="preserve"> iz prejšnjega odstavka Občina Ig, ki ni kapitalsko udeležena v družbi JAVNO PODJETJE VODOVOD</w:t>
      </w:r>
      <w:r w:rsidR="008C511B">
        <w:rPr>
          <w:rFonts w:ascii="Bookman Old Style" w:hAnsi="Bookman Old Style"/>
          <w:sz w:val="21"/>
          <w:szCs w:val="21"/>
        </w:rPr>
        <w:t xml:space="preserve"> </w:t>
      </w:r>
      <w:r w:rsidR="00A31CAD" w:rsidRPr="006829CE">
        <w:rPr>
          <w:rFonts w:ascii="Bookman Old Style" w:hAnsi="Bookman Old Style"/>
          <w:sz w:val="21"/>
          <w:szCs w:val="21"/>
        </w:rPr>
        <w:t>KANALIZACIJA</w:t>
      </w:r>
      <w:r w:rsidR="008C511B">
        <w:rPr>
          <w:rFonts w:ascii="Bookman Old Style" w:hAnsi="Bookman Old Style"/>
          <w:sz w:val="21"/>
          <w:szCs w:val="21"/>
        </w:rPr>
        <w:t xml:space="preserve"> SNAGA</w:t>
      </w:r>
      <w:r w:rsidR="00A31CAD" w:rsidRPr="006829CE">
        <w:rPr>
          <w:rFonts w:ascii="Bookman Old Style" w:hAnsi="Bookman Old Style"/>
          <w:sz w:val="21"/>
          <w:szCs w:val="21"/>
        </w:rPr>
        <w:t xml:space="preserve"> </w:t>
      </w:r>
      <w:proofErr w:type="spellStart"/>
      <w:r w:rsidR="00A31CAD" w:rsidRPr="006829CE">
        <w:rPr>
          <w:rFonts w:ascii="Bookman Old Style" w:hAnsi="Bookman Old Style"/>
          <w:sz w:val="21"/>
          <w:szCs w:val="21"/>
        </w:rPr>
        <w:t>d.o.o</w:t>
      </w:r>
      <w:proofErr w:type="spellEnd"/>
      <w:r w:rsidR="00A31CAD" w:rsidRPr="006829CE">
        <w:rPr>
          <w:rFonts w:ascii="Bookman Old Style" w:hAnsi="Bookman Old Style"/>
          <w:sz w:val="21"/>
          <w:szCs w:val="21"/>
        </w:rPr>
        <w:t xml:space="preserve">., </w:t>
      </w:r>
      <w:r w:rsidR="000478D8">
        <w:rPr>
          <w:rFonts w:ascii="Bookman Old Style" w:hAnsi="Bookman Old Style"/>
          <w:sz w:val="21"/>
          <w:szCs w:val="21"/>
        </w:rPr>
        <w:t>predlaga v sprejem občinskemu svetu Občine Ig</w:t>
      </w:r>
      <w:r w:rsidR="00A31CAD" w:rsidRPr="006829CE">
        <w:rPr>
          <w:rFonts w:ascii="Bookman Old Style" w:hAnsi="Bookman Old Style"/>
          <w:sz w:val="21"/>
          <w:szCs w:val="21"/>
        </w:rPr>
        <w:t xml:space="preserve"> po predhodnem soglasju družbe JAVNO PODJETJE VODOVOD</w:t>
      </w:r>
      <w:r w:rsidR="008C511B">
        <w:rPr>
          <w:rFonts w:ascii="Bookman Old Style" w:hAnsi="Bookman Old Style"/>
          <w:sz w:val="21"/>
          <w:szCs w:val="21"/>
        </w:rPr>
        <w:t xml:space="preserve"> </w:t>
      </w:r>
      <w:r w:rsidR="00A31CAD" w:rsidRPr="006829CE">
        <w:rPr>
          <w:rFonts w:ascii="Bookman Old Style" w:hAnsi="Bookman Old Style"/>
          <w:sz w:val="21"/>
          <w:szCs w:val="21"/>
        </w:rPr>
        <w:t>KANALIZACIJA</w:t>
      </w:r>
      <w:r w:rsidR="008C511B">
        <w:rPr>
          <w:rFonts w:ascii="Bookman Old Style" w:hAnsi="Bookman Old Style"/>
          <w:sz w:val="21"/>
          <w:szCs w:val="21"/>
        </w:rPr>
        <w:t xml:space="preserve"> SNAGA</w:t>
      </w:r>
      <w:r w:rsidR="00A31CAD" w:rsidRPr="006829CE">
        <w:rPr>
          <w:rFonts w:ascii="Bookman Old Style" w:hAnsi="Bookman Old Style"/>
          <w:sz w:val="21"/>
          <w:szCs w:val="21"/>
        </w:rPr>
        <w:t xml:space="preserve"> </w:t>
      </w:r>
      <w:proofErr w:type="spellStart"/>
      <w:r w:rsidR="00A31CAD" w:rsidRPr="006829CE">
        <w:rPr>
          <w:rFonts w:ascii="Bookman Old Style" w:hAnsi="Bookman Old Style"/>
          <w:sz w:val="21"/>
          <w:szCs w:val="21"/>
        </w:rPr>
        <w:t>d.o.o</w:t>
      </w:r>
      <w:proofErr w:type="spellEnd"/>
      <w:r w:rsidR="00A31CAD" w:rsidRPr="006829CE">
        <w:rPr>
          <w:rFonts w:ascii="Bookman Old Style" w:hAnsi="Bookman Old Style"/>
          <w:sz w:val="21"/>
          <w:szCs w:val="21"/>
        </w:rPr>
        <w:t xml:space="preserve">., kot izvajalca gospodarske javne službe, ki </w:t>
      </w:r>
      <w:r w:rsidR="000478D8">
        <w:rPr>
          <w:rFonts w:ascii="Bookman Old Style" w:hAnsi="Bookman Old Style"/>
          <w:sz w:val="21"/>
          <w:szCs w:val="21"/>
        </w:rPr>
        <w:t xml:space="preserve">zaradi nujnega poenotenja temeljnih pravnih okvirov za izvajanje procesov tega horizontalnega sodelovanja v vseh občinah </w:t>
      </w:r>
      <w:r w:rsidR="00A31CAD" w:rsidRPr="006829CE">
        <w:rPr>
          <w:rFonts w:ascii="Bookman Old Style" w:hAnsi="Bookman Old Style"/>
          <w:sz w:val="21"/>
          <w:szCs w:val="21"/>
        </w:rPr>
        <w:t xml:space="preserve">daje predhodno soglasje tudi na vsako morebitno predlagano spremembo </w:t>
      </w:r>
      <w:r>
        <w:rPr>
          <w:rFonts w:ascii="Bookman Old Style" w:hAnsi="Bookman Old Style"/>
          <w:sz w:val="21"/>
          <w:szCs w:val="21"/>
        </w:rPr>
        <w:t>odloka o obliki izvajanja</w:t>
      </w:r>
      <w:r w:rsidR="00A31CAD" w:rsidRPr="006829CE">
        <w:rPr>
          <w:rFonts w:ascii="Bookman Old Style" w:hAnsi="Bookman Old Style"/>
          <w:sz w:val="21"/>
          <w:szCs w:val="21"/>
        </w:rPr>
        <w:t>. JAVNO PODJE</w:t>
      </w:r>
      <w:r w:rsidR="00F459DF">
        <w:rPr>
          <w:rFonts w:ascii="Bookman Old Style" w:hAnsi="Bookman Old Style"/>
          <w:sz w:val="21"/>
          <w:szCs w:val="21"/>
        </w:rPr>
        <w:t>T</w:t>
      </w:r>
      <w:r w:rsidR="00A31CAD" w:rsidRPr="006829CE">
        <w:rPr>
          <w:rFonts w:ascii="Bookman Old Style" w:hAnsi="Bookman Old Style"/>
          <w:sz w:val="21"/>
          <w:szCs w:val="21"/>
        </w:rPr>
        <w:t xml:space="preserve">JE </w:t>
      </w:r>
      <w:r w:rsidR="00A31CAD" w:rsidRPr="006829CE">
        <w:rPr>
          <w:rFonts w:ascii="Bookman Old Style" w:hAnsi="Bookman Old Style"/>
          <w:sz w:val="21"/>
          <w:szCs w:val="21"/>
        </w:rPr>
        <w:lastRenderedPageBreak/>
        <w:t xml:space="preserve">VODOVOD KANALIZACIJA </w:t>
      </w:r>
      <w:r w:rsidR="008C511B">
        <w:rPr>
          <w:rFonts w:ascii="Bookman Old Style" w:hAnsi="Bookman Old Style"/>
          <w:sz w:val="21"/>
          <w:szCs w:val="21"/>
        </w:rPr>
        <w:t xml:space="preserve">SNAGA </w:t>
      </w:r>
      <w:proofErr w:type="spellStart"/>
      <w:r w:rsidR="00A31CAD" w:rsidRPr="006829CE">
        <w:rPr>
          <w:rFonts w:ascii="Bookman Old Style" w:hAnsi="Bookman Old Style"/>
          <w:sz w:val="21"/>
          <w:szCs w:val="21"/>
        </w:rPr>
        <w:t>d.o.o</w:t>
      </w:r>
      <w:proofErr w:type="spellEnd"/>
      <w:r w:rsidR="00A31CAD" w:rsidRPr="006829CE">
        <w:rPr>
          <w:rFonts w:ascii="Bookman Old Style" w:hAnsi="Bookman Old Style"/>
          <w:sz w:val="21"/>
          <w:szCs w:val="21"/>
        </w:rPr>
        <w:t xml:space="preserve">. kot bodoči </w:t>
      </w:r>
      <w:r>
        <w:rPr>
          <w:rFonts w:ascii="Bookman Old Style" w:hAnsi="Bookman Old Style"/>
          <w:sz w:val="21"/>
          <w:szCs w:val="21"/>
        </w:rPr>
        <w:t>izvajalec</w:t>
      </w:r>
      <w:r w:rsidR="00A31CAD" w:rsidRPr="006829CE">
        <w:rPr>
          <w:rFonts w:ascii="Bookman Old Style" w:hAnsi="Bookman Old Style"/>
          <w:sz w:val="21"/>
          <w:szCs w:val="21"/>
        </w:rPr>
        <w:t xml:space="preserve"> lahko zavrne soglasje </w:t>
      </w:r>
      <w:r w:rsidR="00C30836">
        <w:rPr>
          <w:rFonts w:ascii="Bookman Old Style" w:hAnsi="Bookman Old Style"/>
          <w:sz w:val="21"/>
          <w:szCs w:val="21"/>
        </w:rPr>
        <w:t xml:space="preserve">k </w:t>
      </w:r>
      <w:r>
        <w:rPr>
          <w:rFonts w:ascii="Bookman Old Style" w:hAnsi="Bookman Old Style"/>
          <w:sz w:val="21"/>
          <w:szCs w:val="21"/>
        </w:rPr>
        <w:t>odloku o obliki izvajanja</w:t>
      </w:r>
      <w:r w:rsidR="00A31CAD" w:rsidRPr="006829CE">
        <w:rPr>
          <w:rFonts w:ascii="Bookman Old Style" w:hAnsi="Bookman Old Style"/>
          <w:sz w:val="21"/>
          <w:szCs w:val="21"/>
        </w:rPr>
        <w:t xml:space="preserve"> in njegovim spremembam, če le-ta nalaga izvajalcu gospodarske javne službe/koncesionarju večje obveznosti, kot jih ima pri izvajanju javne službe v razmerju do občin ustanoviteljic, pa se občina, ki ni kapitalsko udeležena v družbi JAVNO </w:t>
      </w:r>
      <w:r w:rsidR="00A31CAD" w:rsidRPr="00D66D58">
        <w:rPr>
          <w:rFonts w:ascii="Bookman Old Style" w:hAnsi="Bookman Old Style"/>
          <w:sz w:val="21"/>
          <w:szCs w:val="21"/>
        </w:rPr>
        <w:t>PODJE</w:t>
      </w:r>
      <w:r w:rsidR="0070005A" w:rsidRPr="00D66D58">
        <w:rPr>
          <w:rFonts w:ascii="Bookman Old Style" w:hAnsi="Bookman Old Style"/>
          <w:sz w:val="21"/>
          <w:szCs w:val="21"/>
        </w:rPr>
        <w:t>T</w:t>
      </w:r>
      <w:r w:rsidR="00A31CAD" w:rsidRPr="00D66D58">
        <w:rPr>
          <w:rFonts w:ascii="Bookman Old Style" w:hAnsi="Bookman Old Style"/>
          <w:sz w:val="21"/>
          <w:szCs w:val="21"/>
        </w:rPr>
        <w:t>JE</w:t>
      </w:r>
      <w:r w:rsidR="00A31CAD" w:rsidRPr="006829CE">
        <w:rPr>
          <w:rFonts w:ascii="Bookman Old Style" w:hAnsi="Bookman Old Style"/>
          <w:sz w:val="21"/>
          <w:szCs w:val="21"/>
        </w:rPr>
        <w:t xml:space="preserve"> VODOVOD</w:t>
      </w:r>
      <w:r w:rsidR="008C511B">
        <w:rPr>
          <w:rFonts w:ascii="Bookman Old Style" w:hAnsi="Bookman Old Style"/>
          <w:sz w:val="21"/>
          <w:szCs w:val="21"/>
        </w:rPr>
        <w:t xml:space="preserve"> </w:t>
      </w:r>
      <w:r w:rsidR="00A31CAD" w:rsidRPr="006829CE">
        <w:rPr>
          <w:rFonts w:ascii="Bookman Old Style" w:hAnsi="Bookman Old Style"/>
          <w:sz w:val="21"/>
          <w:szCs w:val="21"/>
        </w:rPr>
        <w:t>KANALIZACIJA</w:t>
      </w:r>
      <w:r w:rsidR="008C511B">
        <w:rPr>
          <w:rFonts w:ascii="Bookman Old Style" w:hAnsi="Bookman Old Style"/>
          <w:sz w:val="21"/>
          <w:szCs w:val="21"/>
        </w:rPr>
        <w:t xml:space="preserve"> SNAGA</w:t>
      </w:r>
      <w:r w:rsidR="00A31CAD" w:rsidRPr="006829CE">
        <w:rPr>
          <w:rFonts w:ascii="Bookman Old Style" w:hAnsi="Bookman Old Style"/>
          <w:sz w:val="21"/>
          <w:szCs w:val="21"/>
        </w:rPr>
        <w:t xml:space="preserve"> </w:t>
      </w:r>
      <w:proofErr w:type="spellStart"/>
      <w:r w:rsidR="00A31CAD" w:rsidRPr="006829CE">
        <w:rPr>
          <w:rFonts w:ascii="Bookman Old Style" w:hAnsi="Bookman Old Style"/>
          <w:sz w:val="21"/>
          <w:szCs w:val="21"/>
        </w:rPr>
        <w:t>d.o.o</w:t>
      </w:r>
      <w:proofErr w:type="spellEnd"/>
      <w:r w:rsidR="00A31CAD" w:rsidRPr="006829CE">
        <w:rPr>
          <w:rFonts w:ascii="Bookman Old Style" w:hAnsi="Bookman Old Style"/>
          <w:sz w:val="21"/>
          <w:szCs w:val="21"/>
        </w:rPr>
        <w:t>. tj. Občina Ig</w:t>
      </w:r>
      <w:r w:rsidR="000478D8">
        <w:rPr>
          <w:rFonts w:ascii="Bookman Old Style" w:hAnsi="Bookman Old Style"/>
          <w:sz w:val="21"/>
          <w:szCs w:val="21"/>
        </w:rPr>
        <w:t>,</w:t>
      </w:r>
      <w:r w:rsidR="00A31CAD" w:rsidRPr="006829CE">
        <w:rPr>
          <w:rFonts w:ascii="Bookman Old Style" w:hAnsi="Bookman Old Style"/>
          <w:sz w:val="21"/>
          <w:szCs w:val="21"/>
        </w:rPr>
        <w:t xml:space="preserve"> ne zaveže zagotoviti kritja stroškov zanje, skladno s predpisi. </w:t>
      </w:r>
    </w:p>
    <w:p w14:paraId="61952424" w14:textId="77777777" w:rsidR="000478D8" w:rsidRDefault="000478D8" w:rsidP="000478D8">
      <w:pPr>
        <w:spacing w:after="0" w:line="360" w:lineRule="auto"/>
        <w:jc w:val="both"/>
        <w:rPr>
          <w:rFonts w:ascii="Bookman Old Style" w:hAnsi="Bookman Old Style"/>
          <w:sz w:val="21"/>
          <w:szCs w:val="21"/>
        </w:rPr>
      </w:pPr>
    </w:p>
    <w:p w14:paraId="503FE612" w14:textId="67720FA2" w:rsidR="000478D8" w:rsidRDefault="00A31CAD" w:rsidP="000478D8">
      <w:pPr>
        <w:spacing w:after="0" w:line="360" w:lineRule="auto"/>
        <w:jc w:val="both"/>
        <w:rPr>
          <w:rFonts w:ascii="Bookman Old Style" w:hAnsi="Bookman Old Style"/>
          <w:sz w:val="21"/>
          <w:szCs w:val="21"/>
        </w:rPr>
      </w:pPr>
      <w:r w:rsidRPr="006829CE">
        <w:rPr>
          <w:rFonts w:ascii="Bookman Old Style" w:hAnsi="Bookman Old Style"/>
          <w:sz w:val="21"/>
          <w:szCs w:val="21"/>
        </w:rPr>
        <w:t>Pogodben</w:t>
      </w:r>
      <w:r w:rsidR="005C3DB7">
        <w:rPr>
          <w:rFonts w:ascii="Bookman Old Style" w:hAnsi="Bookman Old Style"/>
          <w:sz w:val="21"/>
          <w:szCs w:val="21"/>
        </w:rPr>
        <w:t xml:space="preserve">e stranke se dogovorijo, </w:t>
      </w:r>
      <w:r w:rsidRPr="006829CE">
        <w:rPr>
          <w:rFonts w:ascii="Bookman Old Style" w:hAnsi="Bookman Old Style"/>
          <w:sz w:val="21"/>
          <w:szCs w:val="21"/>
        </w:rPr>
        <w:t xml:space="preserve"> </w:t>
      </w:r>
      <w:r w:rsidR="005C3DB7">
        <w:rPr>
          <w:rFonts w:ascii="Bookman Old Style" w:hAnsi="Bookman Old Style"/>
          <w:sz w:val="21"/>
          <w:szCs w:val="21"/>
        </w:rPr>
        <w:t>da</w:t>
      </w:r>
      <w:r w:rsidRPr="006829CE">
        <w:rPr>
          <w:rFonts w:ascii="Bookman Old Style" w:hAnsi="Bookman Old Style"/>
          <w:sz w:val="21"/>
          <w:szCs w:val="21"/>
        </w:rPr>
        <w:t xml:space="preserve"> bo cena za Občino Ig in ostale podpisnice tega sporazuma oziroma nj. uporabnike skladno s predpisi enaka polni stroškovni ceni, oblikovani skladno z določbami ZOPVOOV in</w:t>
      </w:r>
      <w:r w:rsidR="000478D8">
        <w:rPr>
          <w:rFonts w:ascii="Bookman Old Style" w:hAnsi="Bookman Old Style"/>
          <w:sz w:val="21"/>
          <w:szCs w:val="21"/>
        </w:rPr>
        <w:t xml:space="preserve"> </w:t>
      </w:r>
      <w:r w:rsidRPr="006829CE">
        <w:rPr>
          <w:rFonts w:ascii="Bookman Old Style" w:hAnsi="Bookman Old Style"/>
          <w:sz w:val="21"/>
          <w:szCs w:val="21"/>
        </w:rPr>
        <w:t xml:space="preserve">Uredbo o metodologiji za oblikovanje cen storitev obveznih občinskih gospodarskih javnih služb varstva okolja </w:t>
      </w:r>
      <w:r w:rsidRPr="00165081">
        <w:rPr>
          <w:rFonts w:ascii="Bookman Old Style" w:hAnsi="Bookman Old Style"/>
          <w:sz w:val="21"/>
          <w:szCs w:val="21"/>
        </w:rPr>
        <w:t>(</w:t>
      </w:r>
      <w:r w:rsidR="00165081" w:rsidRPr="00165081">
        <w:rPr>
          <w:rFonts w:ascii="Bookman Old Style" w:hAnsi="Bookman Old Style"/>
          <w:sz w:val="21"/>
          <w:szCs w:val="21"/>
        </w:rPr>
        <w:t>Uradni list RS, št. 87/12,</w:t>
      </w:r>
      <w:r w:rsidRPr="00165081">
        <w:rPr>
          <w:rFonts w:ascii="Bookman Old Style" w:hAnsi="Bookman Old Style"/>
          <w:sz w:val="21"/>
          <w:szCs w:val="21"/>
        </w:rPr>
        <w:t xml:space="preserve"> 109/12</w:t>
      </w:r>
      <w:r w:rsidR="00165081" w:rsidRPr="00165081">
        <w:rPr>
          <w:rFonts w:ascii="Bookman Old Style" w:hAnsi="Bookman Old Style"/>
          <w:sz w:val="21"/>
          <w:szCs w:val="21"/>
        </w:rPr>
        <w:t xml:space="preserve">, </w:t>
      </w:r>
      <w:r w:rsidR="00165081" w:rsidRPr="00165081">
        <w:rPr>
          <w:rFonts w:ascii="Republika" w:hAnsi="Republika"/>
          <w:sz w:val="23"/>
          <w:szCs w:val="23"/>
          <w:shd w:val="clear" w:color="auto" w:fill="FFFFFF"/>
        </w:rPr>
        <w:t> </w:t>
      </w:r>
      <w:hyperlink r:id="rId41" w:tgtFrame="_blank" w:tooltip="Uredba o spremembi Uredbe o metodologiji za oblikovanje cen storitev obveznih občinskih gospodarskih javnih služb varstva okolja" w:history="1">
        <w:r w:rsidR="00165081" w:rsidRPr="00165081">
          <w:rPr>
            <w:rStyle w:val="Hiperpovezava"/>
            <w:rFonts w:ascii="Republika" w:hAnsi="Republika"/>
            <w:color w:val="auto"/>
            <w:sz w:val="23"/>
            <w:szCs w:val="23"/>
            <w:u w:val="none"/>
            <w:shd w:val="clear" w:color="auto" w:fill="FFFFFF"/>
          </w:rPr>
          <w:t>76/17</w:t>
        </w:r>
      </w:hyperlink>
      <w:r w:rsidR="00165081" w:rsidRPr="00165081">
        <w:rPr>
          <w:rFonts w:ascii="Republika" w:hAnsi="Republika"/>
          <w:sz w:val="23"/>
          <w:szCs w:val="23"/>
          <w:shd w:val="clear" w:color="auto" w:fill="FFFFFF"/>
        </w:rPr>
        <w:t>, </w:t>
      </w:r>
      <w:hyperlink r:id="rId42" w:tgtFrame="_blank" w:tooltip="Uredba o spremembi Uredbe o metodologiji za oblikovanje cen storitev obveznih občinskih gospodarskih javnih služb varstva okolja" w:history="1">
        <w:r w:rsidR="00165081" w:rsidRPr="00165081">
          <w:rPr>
            <w:rStyle w:val="Hiperpovezava"/>
            <w:rFonts w:ascii="Republika" w:hAnsi="Republika"/>
            <w:color w:val="auto"/>
            <w:sz w:val="23"/>
            <w:szCs w:val="23"/>
            <w:u w:val="none"/>
            <w:shd w:val="clear" w:color="auto" w:fill="FFFFFF"/>
          </w:rPr>
          <w:t>78/19</w:t>
        </w:r>
      </w:hyperlink>
      <w:r w:rsidR="00165081" w:rsidRPr="00165081">
        <w:rPr>
          <w:rFonts w:ascii="Republika" w:hAnsi="Republika"/>
          <w:sz w:val="23"/>
          <w:szCs w:val="23"/>
          <w:shd w:val="clear" w:color="auto" w:fill="FFFFFF"/>
        </w:rPr>
        <w:t>, </w:t>
      </w:r>
      <w:hyperlink r:id="rId43" w:tgtFrame="_blank" w:tooltip="Zakon o varstvu okolja (ZVO-2)" w:history="1">
        <w:r w:rsidR="00165081" w:rsidRPr="00165081">
          <w:rPr>
            <w:rStyle w:val="Hiperpovezava"/>
            <w:rFonts w:ascii="Republika" w:hAnsi="Republika"/>
            <w:color w:val="auto"/>
            <w:sz w:val="23"/>
            <w:szCs w:val="23"/>
            <w:u w:val="none"/>
            <w:shd w:val="clear" w:color="auto" w:fill="FFFFFF"/>
          </w:rPr>
          <w:t>44/22</w:t>
        </w:r>
      </w:hyperlink>
      <w:r w:rsidR="00165081" w:rsidRPr="00165081">
        <w:rPr>
          <w:rFonts w:ascii="Republika" w:hAnsi="Republika"/>
          <w:sz w:val="23"/>
          <w:szCs w:val="23"/>
          <w:shd w:val="clear" w:color="auto" w:fill="FFFFFF"/>
        </w:rPr>
        <w:t> – ZVO-2 in </w:t>
      </w:r>
      <w:hyperlink r:id="rId44" w:tgtFrame="_blank" w:tooltip="Zakon o oskrbi s pitno vodo ter odvajanju in čiščenju komunalne odpadne vode (ZOPVOOV)" w:history="1">
        <w:r w:rsidR="00165081" w:rsidRPr="00165081">
          <w:rPr>
            <w:rStyle w:val="Hiperpovezava"/>
            <w:rFonts w:ascii="Republika" w:hAnsi="Republika"/>
            <w:color w:val="auto"/>
            <w:sz w:val="23"/>
            <w:szCs w:val="23"/>
            <w:u w:val="none"/>
            <w:shd w:val="clear" w:color="auto" w:fill="FFFFFF"/>
          </w:rPr>
          <w:t>21/25</w:t>
        </w:r>
      </w:hyperlink>
      <w:r w:rsidR="00165081" w:rsidRPr="00165081">
        <w:rPr>
          <w:rFonts w:ascii="Republika" w:hAnsi="Republika"/>
          <w:sz w:val="23"/>
          <w:szCs w:val="23"/>
          <w:shd w:val="clear" w:color="auto" w:fill="FFFFFF"/>
        </w:rPr>
        <w:t> – ZOPVOOV</w:t>
      </w:r>
      <w:r w:rsidRPr="00165081">
        <w:rPr>
          <w:rFonts w:ascii="Bookman Old Style" w:hAnsi="Bookman Old Style"/>
          <w:sz w:val="21"/>
          <w:szCs w:val="21"/>
        </w:rPr>
        <w:t>)</w:t>
      </w:r>
      <w:r w:rsidRPr="006829CE">
        <w:rPr>
          <w:rFonts w:ascii="Bookman Old Style" w:hAnsi="Bookman Old Style"/>
          <w:sz w:val="21"/>
          <w:szCs w:val="21"/>
        </w:rPr>
        <w:t xml:space="preserve"> oz. drugo veljavno metodologijo za oblikovanje cen. </w:t>
      </w:r>
    </w:p>
    <w:p w14:paraId="069157C7" w14:textId="77777777" w:rsidR="000478D8" w:rsidRDefault="000478D8" w:rsidP="000478D8">
      <w:pPr>
        <w:spacing w:after="0" w:line="360" w:lineRule="auto"/>
        <w:jc w:val="both"/>
        <w:rPr>
          <w:rFonts w:ascii="Bookman Old Style" w:hAnsi="Bookman Old Style"/>
          <w:sz w:val="21"/>
          <w:szCs w:val="21"/>
        </w:rPr>
      </w:pPr>
    </w:p>
    <w:p w14:paraId="70AB8235" w14:textId="1FC728FA" w:rsidR="000478D8" w:rsidRDefault="00A31CAD" w:rsidP="000478D8">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Izvajalec gospodarske javne službe po tem sporazumu mora zagotoviti enotne standarde ter kakovost izvajanja javne službe za vse uporabnike na območju vseh pogodbenih strank tega sporazuma, razen v primeru, da stroške višje kakovosti zagotovijo pogodbene stranke posamično ali skupaj. </w:t>
      </w:r>
    </w:p>
    <w:p w14:paraId="1DA6FD13" w14:textId="77777777" w:rsidR="00E9460A" w:rsidRDefault="00E9460A" w:rsidP="000478D8">
      <w:pPr>
        <w:spacing w:after="0" w:line="360" w:lineRule="auto"/>
        <w:jc w:val="both"/>
        <w:rPr>
          <w:rFonts w:ascii="Bookman Old Style" w:hAnsi="Bookman Old Style"/>
          <w:sz w:val="21"/>
          <w:szCs w:val="21"/>
        </w:rPr>
      </w:pPr>
    </w:p>
    <w:p w14:paraId="7EAF2263" w14:textId="77777777" w:rsidR="000478D8" w:rsidRPr="000478D8" w:rsidRDefault="000478D8" w:rsidP="000478D8">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39CDC85A" w14:textId="620399D4" w:rsidR="00A31CAD" w:rsidRPr="000478D8" w:rsidRDefault="00A31CAD" w:rsidP="000478D8">
      <w:pPr>
        <w:spacing w:after="0" w:line="360" w:lineRule="auto"/>
        <w:jc w:val="both"/>
        <w:rPr>
          <w:rFonts w:ascii="Bookman Old Style" w:hAnsi="Bookman Old Style"/>
          <w:sz w:val="21"/>
          <w:szCs w:val="21"/>
        </w:rPr>
      </w:pPr>
    </w:p>
    <w:p w14:paraId="268BF445" w14:textId="3DE552A5" w:rsidR="00A31CAD"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Pogodbene stranke se zavezujejo, da bo trajno in zanesljivo izvajanje gospodarskih javnih služb oskrbe s pitno vodo ter odvajanja odpadne vode zagotovljeno s polno stroškovno ceno, sprejeto skladno s tretjim odstavkom prejšnjega člena tega sporazuma ter </w:t>
      </w:r>
      <w:r w:rsidR="00C30836">
        <w:rPr>
          <w:rFonts w:ascii="Bookman Old Style" w:hAnsi="Bookman Old Style"/>
          <w:sz w:val="21"/>
          <w:szCs w:val="21"/>
        </w:rPr>
        <w:t>d</w:t>
      </w:r>
      <w:r w:rsidRPr="006829CE">
        <w:rPr>
          <w:rFonts w:ascii="Bookman Old Style" w:hAnsi="Bookman Old Style"/>
          <w:sz w:val="21"/>
          <w:szCs w:val="21"/>
        </w:rPr>
        <w:t xml:space="preserve">a med pogodbenimi strankami v zvezi z zagotavljanjem izvajanja predmetne javne službe ne bo neposrednih finančnih transakcij, razen, če je to utemeljeno s predpisi. </w:t>
      </w:r>
    </w:p>
    <w:p w14:paraId="7B6D96B5" w14:textId="77777777" w:rsidR="000C0C05" w:rsidRDefault="000C0C05" w:rsidP="000C0C05">
      <w:pPr>
        <w:spacing w:after="0" w:line="360" w:lineRule="auto"/>
        <w:jc w:val="both"/>
        <w:rPr>
          <w:rFonts w:ascii="Bookman Old Style" w:hAnsi="Bookman Old Style"/>
          <w:sz w:val="21"/>
          <w:szCs w:val="21"/>
        </w:rPr>
      </w:pPr>
    </w:p>
    <w:p w14:paraId="363B8AED" w14:textId="77777777" w:rsidR="000C0C05" w:rsidRPr="000478D8" w:rsidRDefault="000C0C05" w:rsidP="000C0C05">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6226D128" w14:textId="6B99EB30" w:rsidR="00A31CAD" w:rsidRPr="000C0C05" w:rsidRDefault="00A31CAD" w:rsidP="000C0C05">
      <w:pPr>
        <w:spacing w:after="0" w:line="360" w:lineRule="auto"/>
        <w:jc w:val="both"/>
        <w:rPr>
          <w:rFonts w:ascii="Bookman Old Style" w:hAnsi="Bookman Old Style"/>
          <w:sz w:val="21"/>
          <w:szCs w:val="21"/>
        </w:rPr>
      </w:pPr>
      <w:r w:rsidRPr="000C0C05">
        <w:rPr>
          <w:rFonts w:ascii="Bookman Old Style" w:hAnsi="Bookman Old Style"/>
          <w:sz w:val="21"/>
          <w:szCs w:val="21"/>
        </w:rPr>
        <w:t xml:space="preserve"> </w:t>
      </w:r>
    </w:p>
    <w:p w14:paraId="68D8507F" w14:textId="44EBF685" w:rsidR="00A31CAD"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Občina Ig, ki ni kapitalsko udeležena v družbi JAVNO PODJETJE VODOVOD</w:t>
      </w:r>
      <w:r w:rsidR="008C511B">
        <w:rPr>
          <w:rFonts w:ascii="Bookman Old Style" w:hAnsi="Bookman Old Style"/>
          <w:sz w:val="21"/>
          <w:szCs w:val="21"/>
        </w:rPr>
        <w:t xml:space="preserve"> </w:t>
      </w:r>
      <w:r w:rsidRPr="006829CE">
        <w:rPr>
          <w:rFonts w:ascii="Bookman Old Style" w:hAnsi="Bookman Old Style"/>
          <w:sz w:val="21"/>
          <w:szCs w:val="21"/>
        </w:rPr>
        <w:t>KANALIZACIJA</w:t>
      </w:r>
      <w:r w:rsidR="008C511B">
        <w:rPr>
          <w:rFonts w:ascii="Bookman Old Style" w:hAnsi="Bookman Old Style"/>
          <w:sz w:val="21"/>
          <w:szCs w:val="21"/>
        </w:rPr>
        <w:t xml:space="preserve"> SNAGA</w:t>
      </w:r>
      <w:r w:rsidRPr="006829CE">
        <w:rPr>
          <w:rFonts w:ascii="Bookman Old Style" w:hAnsi="Bookman Old Style"/>
          <w:sz w:val="21"/>
          <w:szCs w:val="21"/>
        </w:rPr>
        <w:t xml:space="preserve"> </w:t>
      </w:r>
      <w:proofErr w:type="spellStart"/>
      <w:r w:rsidRPr="006829CE">
        <w:rPr>
          <w:rFonts w:ascii="Bookman Old Style" w:hAnsi="Bookman Old Style"/>
          <w:sz w:val="21"/>
          <w:szCs w:val="21"/>
        </w:rPr>
        <w:t>d.o.o</w:t>
      </w:r>
      <w:proofErr w:type="spellEnd"/>
      <w:r w:rsidRPr="006829CE">
        <w:rPr>
          <w:rFonts w:ascii="Bookman Old Style" w:hAnsi="Bookman Old Style"/>
          <w:sz w:val="21"/>
          <w:szCs w:val="21"/>
        </w:rPr>
        <w:t>., se zavezuje, da bo v</w:t>
      </w:r>
      <w:r w:rsidR="000C0C05">
        <w:rPr>
          <w:rFonts w:ascii="Bookman Old Style" w:hAnsi="Bookman Old Style"/>
          <w:sz w:val="21"/>
          <w:szCs w:val="21"/>
        </w:rPr>
        <w:t xml:space="preserve"> predlogu </w:t>
      </w:r>
      <w:r w:rsidR="00F1106B">
        <w:rPr>
          <w:rFonts w:ascii="Bookman Old Style" w:hAnsi="Bookman Old Style"/>
          <w:sz w:val="21"/>
          <w:szCs w:val="21"/>
        </w:rPr>
        <w:t>odloka o obliki izvajanja</w:t>
      </w:r>
      <w:r w:rsidRPr="006829CE">
        <w:rPr>
          <w:rFonts w:ascii="Bookman Old Style" w:hAnsi="Bookman Old Style"/>
          <w:sz w:val="21"/>
          <w:szCs w:val="21"/>
        </w:rPr>
        <w:t xml:space="preserve"> iz 3. člena tega sporazuma določila, da dejavnost gospodarskih javnih služb oskrbe s pitno vodo ter odvajanja odpadne vode podrobno uredi z ustreznim odlokom, pri čemer bo vsebino </w:t>
      </w:r>
      <w:r w:rsidR="000C0C05">
        <w:rPr>
          <w:rFonts w:ascii="Bookman Old Style" w:hAnsi="Bookman Old Style"/>
          <w:sz w:val="21"/>
          <w:szCs w:val="21"/>
        </w:rPr>
        <w:t xml:space="preserve">predloga </w:t>
      </w:r>
      <w:r w:rsidRPr="006829CE">
        <w:rPr>
          <w:rFonts w:ascii="Bookman Old Style" w:hAnsi="Bookman Old Style"/>
          <w:sz w:val="21"/>
          <w:szCs w:val="21"/>
        </w:rPr>
        <w:t>zadevnega odloka oziroma odlokov predhodno uskladila z vsebino odloka občin, ki so kapitalsko udeležene v družbi JAVNO PODJE</w:t>
      </w:r>
      <w:r w:rsidR="00F1106B">
        <w:rPr>
          <w:rFonts w:ascii="Bookman Old Style" w:hAnsi="Bookman Old Style"/>
          <w:sz w:val="21"/>
          <w:szCs w:val="21"/>
        </w:rPr>
        <w:t>T</w:t>
      </w:r>
      <w:r w:rsidRPr="006829CE">
        <w:rPr>
          <w:rFonts w:ascii="Bookman Old Style" w:hAnsi="Bookman Old Style"/>
          <w:sz w:val="21"/>
          <w:szCs w:val="21"/>
        </w:rPr>
        <w:t>JE VODOVOD</w:t>
      </w:r>
      <w:r w:rsidR="008C511B">
        <w:rPr>
          <w:rFonts w:ascii="Bookman Old Style" w:hAnsi="Bookman Old Style"/>
          <w:sz w:val="21"/>
          <w:szCs w:val="21"/>
        </w:rPr>
        <w:t xml:space="preserve"> </w:t>
      </w:r>
      <w:r w:rsidRPr="006829CE">
        <w:rPr>
          <w:rFonts w:ascii="Bookman Old Style" w:hAnsi="Bookman Old Style"/>
          <w:sz w:val="21"/>
          <w:szCs w:val="21"/>
        </w:rPr>
        <w:t xml:space="preserve">KANALIZACIJA </w:t>
      </w:r>
      <w:r w:rsidR="008C511B">
        <w:rPr>
          <w:rFonts w:ascii="Bookman Old Style" w:hAnsi="Bookman Old Style"/>
          <w:sz w:val="21"/>
          <w:szCs w:val="21"/>
        </w:rPr>
        <w:t xml:space="preserve">SNAGA </w:t>
      </w:r>
      <w:proofErr w:type="spellStart"/>
      <w:r w:rsidRPr="006829CE">
        <w:rPr>
          <w:rFonts w:ascii="Bookman Old Style" w:hAnsi="Bookman Old Style"/>
          <w:sz w:val="21"/>
          <w:szCs w:val="21"/>
        </w:rPr>
        <w:t>d.o.o</w:t>
      </w:r>
      <w:proofErr w:type="spellEnd"/>
      <w:r w:rsidRPr="006829CE">
        <w:rPr>
          <w:rFonts w:ascii="Bookman Old Style" w:hAnsi="Bookman Old Style"/>
          <w:sz w:val="21"/>
          <w:szCs w:val="21"/>
        </w:rPr>
        <w:t xml:space="preserve">. Prav tako se bodo občine podpisnice tega sporazuma medsebojno obveščale o morebitnih spremembah vsebine navedenih odlokov. </w:t>
      </w:r>
    </w:p>
    <w:p w14:paraId="4570A006" w14:textId="77777777" w:rsidR="000C0C05" w:rsidRDefault="000C0C05" w:rsidP="000C0C05">
      <w:pPr>
        <w:spacing w:after="0" w:line="360" w:lineRule="auto"/>
        <w:jc w:val="both"/>
        <w:rPr>
          <w:rFonts w:ascii="Bookman Old Style" w:hAnsi="Bookman Old Style"/>
          <w:sz w:val="21"/>
          <w:szCs w:val="21"/>
        </w:rPr>
      </w:pPr>
    </w:p>
    <w:p w14:paraId="0CB7ECE9" w14:textId="77777777" w:rsidR="000C0C05" w:rsidRPr="000478D8" w:rsidRDefault="000C0C05" w:rsidP="000C0C05">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lastRenderedPageBreak/>
        <w:t>člen</w:t>
      </w:r>
    </w:p>
    <w:p w14:paraId="4D94F9FE" w14:textId="07085B3F" w:rsidR="00A31CAD" w:rsidRPr="000C0C05" w:rsidRDefault="00A31CAD" w:rsidP="000C0C05">
      <w:pPr>
        <w:spacing w:after="0" w:line="360" w:lineRule="auto"/>
        <w:jc w:val="both"/>
        <w:rPr>
          <w:rFonts w:ascii="Bookman Old Style" w:hAnsi="Bookman Old Style"/>
          <w:sz w:val="21"/>
          <w:szCs w:val="21"/>
        </w:rPr>
      </w:pPr>
    </w:p>
    <w:p w14:paraId="674767A7" w14:textId="1B9DE440"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Pogodbene stranke ugotavljajo, da so zaveze iz tega sporazuma skladne s stališči </w:t>
      </w:r>
      <w:r w:rsidRPr="00B85A3A">
        <w:rPr>
          <w:rFonts w:ascii="Bookman Old Style" w:hAnsi="Bookman Old Style"/>
          <w:sz w:val="21"/>
          <w:szCs w:val="21"/>
        </w:rPr>
        <w:t>Sodišča EU glede horizontalnega sodelovanja pri skupnem opravljanju nalog javnega značaja (</w:t>
      </w:r>
      <w:r w:rsidR="00B85A3A" w:rsidRPr="00B85A3A">
        <w:rPr>
          <w:rFonts w:ascii="Bookman Old Style" w:hAnsi="Bookman Old Style"/>
          <w:sz w:val="21"/>
          <w:szCs w:val="21"/>
        </w:rPr>
        <w:t>sodbi z dne 9. juni</w:t>
      </w:r>
      <w:r w:rsidRPr="00B85A3A">
        <w:rPr>
          <w:rFonts w:ascii="Bookman Old Style" w:hAnsi="Bookman Old Style"/>
          <w:sz w:val="21"/>
          <w:szCs w:val="21"/>
        </w:rPr>
        <w:t xml:space="preserve">ja 2009 v zadevi </w:t>
      </w:r>
      <w:r w:rsidR="00B85A3A" w:rsidRPr="00B85A3A">
        <w:rPr>
          <w:rFonts w:ascii="Bookman Old Style" w:hAnsi="Bookman Old Style"/>
          <w:sz w:val="21"/>
          <w:szCs w:val="21"/>
        </w:rPr>
        <w:t>C-480/06, točke 37, 44 in 47;</w:t>
      </w:r>
      <w:r w:rsidRPr="00B85A3A">
        <w:rPr>
          <w:rFonts w:ascii="Bookman Old Style" w:hAnsi="Bookman Old Style"/>
          <w:sz w:val="21"/>
          <w:szCs w:val="21"/>
        </w:rPr>
        <w:t xml:space="preserve"> in z dne</w:t>
      </w:r>
      <w:r w:rsidR="00B85A3A" w:rsidRPr="00B85A3A">
        <w:rPr>
          <w:rFonts w:ascii="Bookman Old Style" w:hAnsi="Bookman Old Style"/>
          <w:sz w:val="21"/>
          <w:szCs w:val="21"/>
        </w:rPr>
        <w:t xml:space="preserve"> 19. decembra 2012 v zadevi Ordine degli lngegneri dell</w:t>
      </w:r>
      <w:r w:rsidRPr="00B85A3A">
        <w:rPr>
          <w:rFonts w:ascii="Bookman Old Style" w:hAnsi="Bookman Old Style"/>
          <w:sz w:val="21"/>
          <w:szCs w:val="21"/>
        </w:rPr>
        <w:t>a Provincia di Lecce in drugi</w:t>
      </w:r>
      <w:r w:rsidR="00B85A3A" w:rsidRPr="00B85A3A">
        <w:rPr>
          <w:rFonts w:ascii="Bookman Old Style" w:hAnsi="Bookman Old Style"/>
          <w:sz w:val="21"/>
          <w:szCs w:val="21"/>
        </w:rPr>
        <w:t>, C-159/11</w:t>
      </w:r>
      <w:r w:rsidRPr="00B85A3A">
        <w:rPr>
          <w:rFonts w:ascii="Bookman Old Style" w:hAnsi="Bookman Old Style"/>
          <w:sz w:val="21"/>
          <w:szCs w:val="21"/>
        </w:rPr>
        <w:t>, točki 34 in 35</w:t>
      </w:r>
      <w:r w:rsidR="00B85A3A" w:rsidRPr="00B85A3A">
        <w:rPr>
          <w:rFonts w:ascii="Bookman Old Style" w:hAnsi="Bookman Old Style"/>
          <w:sz w:val="21"/>
          <w:szCs w:val="21"/>
        </w:rPr>
        <w:t>; ter sklep z dne 20. juni</w:t>
      </w:r>
      <w:r w:rsidRPr="00B85A3A">
        <w:rPr>
          <w:rFonts w:ascii="Bookman Old Style" w:hAnsi="Bookman Old Style"/>
          <w:sz w:val="21"/>
          <w:szCs w:val="21"/>
        </w:rPr>
        <w:t>ja</w:t>
      </w:r>
      <w:r w:rsidR="00B85A3A" w:rsidRPr="00B85A3A">
        <w:rPr>
          <w:rFonts w:ascii="Bookman Old Style" w:hAnsi="Bookman Old Style"/>
          <w:sz w:val="21"/>
          <w:szCs w:val="21"/>
        </w:rPr>
        <w:t xml:space="preserve"> 2013 v zadevi Consigl</w:t>
      </w:r>
      <w:r w:rsidRPr="00B85A3A">
        <w:rPr>
          <w:rFonts w:ascii="Bookman Old Style" w:hAnsi="Bookman Old Style"/>
          <w:sz w:val="21"/>
          <w:szCs w:val="21"/>
        </w:rPr>
        <w:t>io Nazionale degli Ingegneri</w:t>
      </w:r>
      <w:r w:rsidR="00B85A3A" w:rsidRPr="00B85A3A">
        <w:rPr>
          <w:rFonts w:ascii="Bookman Old Style" w:hAnsi="Bookman Old Style"/>
          <w:sz w:val="21"/>
          <w:szCs w:val="21"/>
        </w:rPr>
        <w:t xml:space="preserve"> C-352/12, točka 43 in nasl</w:t>
      </w:r>
      <w:r w:rsidRPr="00B85A3A">
        <w:rPr>
          <w:rFonts w:ascii="Bookman Old Style" w:hAnsi="Bookman Old Style"/>
          <w:sz w:val="21"/>
          <w:szCs w:val="21"/>
        </w:rPr>
        <w:t>.) iz</w:t>
      </w:r>
      <w:r w:rsidRPr="006829CE">
        <w:rPr>
          <w:rFonts w:ascii="Bookman Old Style" w:hAnsi="Bookman Old Style"/>
          <w:sz w:val="21"/>
          <w:szCs w:val="21"/>
        </w:rPr>
        <w:t xml:space="preserve"> naslednjih razlogov: </w:t>
      </w:r>
    </w:p>
    <w:p w14:paraId="4E13B522" w14:textId="77777777" w:rsidR="000C0C05" w:rsidRDefault="000C0C05" w:rsidP="000C0C05">
      <w:pPr>
        <w:pStyle w:val="Odstavekseznama"/>
        <w:numPr>
          <w:ilvl w:val="0"/>
          <w:numId w:val="13"/>
        </w:numPr>
        <w:spacing w:after="0" w:line="360" w:lineRule="auto"/>
        <w:jc w:val="both"/>
        <w:rPr>
          <w:rFonts w:ascii="Bookman Old Style" w:hAnsi="Bookman Old Style"/>
          <w:sz w:val="21"/>
          <w:szCs w:val="21"/>
        </w:rPr>
      </w:pPr>
      <w:r>
        <w:rPr>
          <w:rFonts w:ascii="Bookman Old Style" w:hAnsi="Bookman Old Style"/>
          <w:sz w:val="21"/>
          <w:szCs w:val="21"/>
        </w:rPr>
        <w:t xml:space="preserve">ta </w:t>
      </w:r>
      <w:r w:rsidR="00A31CAD" w:rsidRPr="000C0C05">
        <w:rPr>
          <w:rFonts w:ascii="Bookman Old Style" w:hAnsi="Bookman Old Style"/>
          <w:sz w:val="21"/>
          <w:szCs w:val="21"/>
        </w:rPr>
        <w:t>sporazum se sklepa z namenom vzpostavitve lojalnega sodelovanja med udeleženimi javnimi organi pri skupnem izvajanju nalog javnih stor</w:t>
      </w:r>
      <w:r>
        <w:rPr>
          <w:rFonts w:ascii="Bookman Old Style" w:hAnsi="Bookman Old Style"/>
          <w:sz w:val="21"/>
          <w:szCs w:val="21"/>
        </w:rPr>
        <w:t>itev zagotovitev izvajanja javnih služb</w:t>
      </w:r>
      <w:r w:rsidR="00A31CAD" w:rsidRPr="000C0C05">
        <w:rPr>
          <w:rFonts w:ascii="Bookman Old Style" w:hAnsi="Bookman Old Style"/>
          <w:sz w:val="21"/>
          <w:szCs w:val="21"/>
        </w:rPr>
        <w:t xml:space="preserve">, ki je skupna tem javnim organom, </w:t>
      </w:r>
    </w:p>
    <w:p w14:paraId="39605E77" w14:textId="7FFE0C34" w:rsidR="00A31CAD" w:rsidRPr="000C0C05" w:rsidRDefault="00A31CAD" w:rsidP="000C0C05">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sporazum ureja pravna razmerja samo ob upoštevanju vidikov javnega interesa</w:t>
      </w:r>
      <w:r w:rsidR="000C0C05">
        <w:rPr>
          <w:rFonts w:ascii="Bookman Old Style" w:hAnsi="Bookman Old Style"/>
          <w:sz w:val="21"/>
          <w:szCs w:val="21"/>
        </w:rPr>
        <w:t>,</w:t>
      </w:r>
    </w:p>
    <w:p w14:paraId="5391F0BC" w14:textId="06E460A1" w:rsidR="00961B77" w:rsidRPr="006829CE" w:rsidRDefault="00A31CAD" w:rsidP="000C0C05">
      <w:pPr>
        <w:pStyle w:val="Odstavekseznama"/>
        <w:numPr>
          <w:ilvl w:val="0"/>
          <w:numId w:val="13"/>
        </w:num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udeleženi podpisniki tega sporazuma na odprtem trgu ne ustvarijo več kot </w:t>
      </w:r>
      <w:r w:rsidR="00C30836">
        <w:rPr>
          <w:rFonts w:ascii="Bookman Old Style" w:hAnsi="Bookman Old Style"/>
          <w:sz w:val="21"/>
          <w:szCs w:val="21"/>
        </w:rPr>
        <w:t>2</w:t>
      </w:r>
      <w:r w:rsidRPr="006829CE">
        <w:rPr>
          <w:rFonts w:ascii="Bookman Old Style" w:hAnsi="Bookman Old Style"/>
          <w:sz w:val="21"/>
          <w:szCs w:val="21"/>
        </w:rPr>
        <w:t>0 % prihodka iz dejavnosti, ki so p</w:t>
      </w:r>
      <w:r w:rsidR="000C0C05">
        <w:rPr>
          <w:rFonts w:ascii="Bookman Old Style" w:hAnsi="Bookman Old Style"/>
          <w:sz w:val="21"/>
          <w:szCs w:val="21"/>
        </w:rPr>
        <w:t>omembne za izvajanje sporazuma,</w:t>
      </w:r>
    </w:p>
    <w:p w14:paraId="68C02242" w14:textId="77777777" w:rsidR="00961B77" w:rsidRPr="006829CE" w:rsidRDefault="00A31CAD" w:rsidP="000C0C05">
      <w:pPr>
        <w:pStyle w:val="Odstavekseznama"/>
        <w:numPr>
          <w:ilvl w:val="0"/>
          <w:numId w:val="13"/>
        </w:num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sporazum ne vključuje finančnih nakazil med udeleženimi javnimi organi, </w:t>
      </w:r>
    </w:p>
    <w:p w14:paraId="469D8870" w14:textId="3C4CC8CD" w:rsidR="00A31CAD" w:rsidRPr="006829CE" w:rsidRDefault="00A31CAD" w:rsidP="000C0C05">
      <w:pPr>
        <w:pStyle w:val="Odstavekseznama"/>
        <w:numPr>
          <w:ilvl w:val="0"/>
          <w:numId w:val="13"/>
        </w:num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v nobenem od vključenih javnih organov zasebni sektor ni udeležen. </w:t>
      </w:r>
    </w:p>
    <w:p w14:paraId="7978A465" w14:textId="77777777" w:rsidR="003B3436" w:rsidRDefault="003B3436" w:rsidP="006829CE">
      <w:pPr>
        <w:spacing w:after="0" w:line="360" w:lineRule="auto"/>
        <w:jc w:val="both"/>
        <w:rPr>
          <w:rFonts w:ascii="Bookman Old Style" w:hAnsi="Bookman Old Style"/>
          <w:sz w:val="21"/>
          <w:szCs w:val="21"/>
        </w:rPr>
      </w:pPr>
    </w:p>
    <w:p w14:paraId="24881A30" w14:textId="71B2F547" w:rsidR="00A31CAD"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Sporazum ne posega v obveznost in odgovornost posamezne občine, kot nosilke gospodarske javne službe, da zagotavlja na svojem območju izvajanje predmetne javne službe. </w:t>
      </w:r>
    </w:p>
    <w:p w14:paraId="4BECC7C0" w14:textId="77777777" w:rsidR="000C0C05" w:rsidRDefault="000C0C05" w:rsidP="000C0C05">
      <w:pPr>
        <w:spacing w:after="0" w:line="360" w:lineRule="auto"/>
        <w:jc w:val="both"/>
        <w:rPr>
          <w:rFonts w:ascii="Bookman Old Style" w:hAnsi="Bookman Old Style"/>
          <w:sz w:val="21"/>
          <w:szCs w:val="21"/>
        </w:rPr>
      </w:pPr>
    </w:p>
    <w:p w14:paraId="55B7DFB9" w14:textId="77777777" w:rsidR="000C0C05" w:rsidRPr="000478D8" w:rsidRDefault="000C0C05" w:rsidP="000C0C05">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0A0EA748" w14:textId="77777777" w:rsidR="000C0C05" w:rsidRDefault="000C0C05" w:rsidP="006829CE">
      <w:pPr>
        <w:spacing w:after="0" w:line="360" w:lineRule="auto"/>
        <w:jc w:val="both"/>
        <w:rPr>
          <w:rFonts w:ascii="Bookman Old Style" w:hAnsi="Bookman Old Style"/>
          <w:sz w:val="21"/>
          <w:szCs w:val="21"/>
        </w:rPr>
      </w:pPr>
    </w:p>
    <w:p w14:paraId="799FEF04" w14:textId="6F54D9C8" w:rsidR="00A31CAD"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Vsled tega, da gre pri sklenitvi in izvedbi tega sporazuma za sodelovanje pri zagotavljanju izvajanja javne službe, sklepajo pogodbene stranke ta sporazum pod odložnim pogojem uveljavitve odloka </w:t>
      </w:r>
      <w:r w:rsidR="00806C09">
        <w:rPr>
          <w:rFonts w:ascii="Bookman Old Style" w:hAnsi="Bookman Old Style"/>
          <w:sz w:val="21"/>
          <w:szCs w:val="21"/>
        </w:rPr>
        <w:t>o obliki izvajanja</w:t>
      </w:r>
      <w:r w:rsidRPr="006829CE">
        <w:rPr>
          <w:rFonts w:ascii="Bookman Old Style" w:hAnsi="Bookman Old Style"/>
          <w:sz w:val="21"/>
          <w:szCs w:val="21"/>
        </w:rPr>
        <w:t xml:space="preserve"> iz 3. člena tega sporazum</w:t>
      </w:r>
      <w:r w:rsidR="000C0C05">
        <w:rPr>
          <w:rFonts w:ascii="Bookman Old Style" w:hAnsi="Bookman Old Style"/>
          <w:sz w:val="21"/>
          <w:szCs w:val="21"/>
        </w:rPr>
        <w:t xml:space="preserve">a. </w:t>
      </w:r>
    </w:p>
    <w:p w14:paraId="2023988C" w14:textId="77777777" w:rsidR="000C0C05" w:rsidRPr="006829CE" w:rsidRDefault="000C0C05" w:rsidP="006829CE">
      <w:pPr>
        <w:spacing w:after="0" w:line="360" w:lineRule="auto"/>
        <w:jc w:val="both"/>
        <w:rPr>
          <w:rFonts w:ascii="Bookman Old Style" w:hAnsi="Bookman Old Style"/>
          <w:sz w:val="21"/>
          <w:szCs w:val="21"/>
        </w:rPr>
      </w:pPr>
    </w:p>
    <w:p w14:paraId="1F82BC39" w14:textId="025BB4B8" w:rsidR="000C0C05"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Občina </w:t>
      </w:r>
      <w:r w:rsidR="00961B77" w:rsidRPr="006829CE">
        <w:rPr>
          <w:rFonts w:ascii="Bookman Old Style" w:hAnsi="Bookman Old Style"/>
          <w:sz w:val="21"/>
          <w:szCs w:val="21"/>
        </w:rPr>
        <w:t>Ig</w:t>
      </w:r>
      <w:r w:rsidR="000C0C05">
        <w:rPr>
          <w:rFonts w:ascii="Bookman Old Style" w:hAnsi="Bookman Old Style"/>
          <w:sz w:val="21"/>
          <w:szCs w:val="21"/>
        </w:rPr>
        <w:t xml:space="preserve"> se zaveže, da bo </w:t>
      </w:r>
      <w:r w:rsidR="00806C09">
        <w:rPr>
          <w:rFonts w:ascii="Bookman Old Style" w:hAnsi="Bookman Old Style"/>
          <w:sz w:val="21"/>
          <w:szCs w:val="21"/>
        </w:rPr>
        <w:t>odlok o obliki izvajanja</w:t>
      </w:r>
      <w:r w:rsidRPr="006829CE">
        <w:rPr>
          <w:rFonts w:ascii="Bookman Old Style" w:hAnsi="Bookman Old Style"/>
          <w:sz w:val="21"/>
          <w:szCs w:val="21"/>
        </w:rPr>
        <w:t xml:space="preserve"> iz 3. člena tega sporazuma</w:t>
      </w:r>
      <w:r w:rsidR="000C0C05">
        <w:rPr>
          <w:rFonts w:ascii="Bookman Old Style" w:hAnsi="Bookman Old Style"/>
          <w:sz w:val="21"/>
          <w:szCs w:val="21"/>
        </w:rPr>
        <w:t xml:space="preserve"> predlagala v sprejem občinskemu svetu </w:t>
      </w:r>
      <w:r w:rsidRPr="006829CE">
        <w:rPr>
          <w:rFonts w:ascii="Bookman Old Style" w:hAnsi="Bookman Old Style"/>
          <w:sz w:val="21"/>
          <w:szCs w:val="21"/>
        </w:rPr>
        <w:t>v roku</w:t>
      </w:r>
      <w:r w:rsidR="00C30836">
        <w:rPr>
          <w:rFonts w:ascii="Bookman Old Style" w:hAnsi="Bookman Old Style"/>
          <w:sz w:val="21"/>
          <w:szCs w:val="21"/>
        </w:rPr>
        <w:t xml:space="preserve"> treh mesecev</w:t>
      </w:r>
      <w:r w:rsidR="00961B77" w:rsidRPr="006829CE">
        <w:rPr>
          <w:rFonts w:ascii="Bookman Old Style" w:hAnsi="Bookman Old Style"/>
          <w:sz w:val="21"/>
          <w:szCs w:val="21"/>
        </w:rPr>
        <w:t xml:space="preserve"> po podpisu tega </w:t>
      </w:r>
      <w:r w:rsidR="003B3436">
        <w:rPr>
          <w:rFonts w:ascii="Bookman Old Style" w:hAnsi="Bookman Old Style"/>
          <w:sz w:val="21"/>
          <w:szCs w:val="21"/>
        </w:rPr>
        <w:t>sporazuma</w:t>
      </w:r>
      <w:r w:rsidRPr="006829CE">
        <w:rPr>
          <w:rFonts w:ascii="Bookman Old Style" w:hAnsi="Bookman Old Style"/>
          <w:sz w:val="21"/>
          <w:szCs w:val="21"/>
        </w:rPr>
        <w:t xml:space="preserve">. </w:t>
      </w:r>
    </w:p>
    <w:p w14:paraId="23EBEB26" w14:textId="77777777" w:rsidR="000C0C05" w:rsidRDefault="000C0C05" w:rsidP="006829CE">
      <w:pPr>
        <w:spacing w:after="0" w:line="360" w:lineRule="auto"/>
        <w:jc w:val="both"/>
        <w:rPr>
          <w:rFonts w:ascii="Bookman Old Style" w:hAnsi="Bookman Old Style"/>
          <w:sz w:val="21"/>
          <w:szCs w:val="21"/>
        </w:rPr>
      </w:pPr>
    </w:p>
    <w:p w14:paraId="55510C1B" w14:textId="3C24C2A0"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V roku, določenem v odloku </w:t>
      </w:r>
      <w:r w:rsidR="00806C09">
        <w:rPr>
          <w:rFonts w:ascii="Bookman Old Style" w:hAnsi="Bookman Old Style"/>
          <w:sz w:val="21"/>
          <w:szCs w:val="21"/>
        </w:rPr>
        <w:t>o obliki izvajanja</w:t>
      </w:r>
      <w:r w:rsidRPr="006829CE">
        <w:rPr>
          <w:rFonts w:ascii="Bookman Old Style" w:hAnsi="Bookman Old Style"/>
          <w:sz w:val="21"/>
          <w:szCs w:val="21"/>
        </w:rPr>
        <w:t xml:space="preserve"> iz prejšnjeg</w:t>
      </w:r>
      <w:r w:rsidR="000C0C05">
        <w:rPr>
          <w:rFonts w:ascii="Bookman Old Style" w:hAnsi="Bookman Old Style"/>
          <w:sz w:val="21"/>
          <w:szCs w:val="21"/>
        </w:rPr>
        <w:t>a odstavka, sklene Občina Ig</w:t>
      </w:r>
      <w:r w:rsidRPr="006829CE">
        <w:rPr>
          <w:rFonts w:ascii="Bookman Old Style" w:hAnsi="Bookman Old Style"/>
          <w:sz w:val="21"/>
          <w:szCs w:val="21"/>
        </w:rPr>
        <w:t xml:space="preserve"> z izvajalcem gospodarske javne službe </w:t>
      </w:r>
      <w:r w:rsidR="00B85598" w:rsidRPr="00B85598">
        <w:rPr>
          <w:rFonts w:ascii="Bookman Old Style" w:hAnsi="Bookman Old Style"/>
          <w:sz w:val="21"/>
          <w:szCs w:val="21"/>
        </w:rPr>
        <w:t>koncesijsko pogodbo in pogodbo o izvajanju</w:t>
      </w:r>
      <w:r w:rsidR="00B85598" w:rsidRPr="006829CE">
        <w:rPr>
          <w:rFonts w:ascii="Bookman Old Style" w:hAnsi="Bookman Old Style"/>
          <w:sz w:val="21"/>
          <w:szCs w:val="21"/>
        </w:rPr>
        <w:t xml:space="preserve"> </w:t>
      </w:r>
      <w:r w:rsidRPr="006829CE">
        <w:rPr>
          <w:rFonts w:ascii="Bookman Old Style" w:hAnsi="Bookman Old Style"/>
          <w:sz w:val="21"/>
          <w:szCs w:val="21"/>
        </w:rPr>
        <w:t>s podrobno vsebino iz tega sporazuma. V koncesijski pogodbi</w:t>
      </w:r>
      <w:r w:rsidR="00B85598">
        <w:rPr>
          <w:rFonts w:ascii="Bookman Old Style" w:hAnsi="Bookman Old Style"/>
          <w:sz w:val="21"/>
          <w:szCs w:val="21"/>
        </w:rPr>
        <w:t xml:space="preserve"> in pogodbi o izvajanju</w:t>
      </w:r>
      <w:r w:rsidRPr="006829CE">
        <w:rPr>
          <w:rFonts w:ascii="Bookman Old Style" w:hAnsi="Bookman Old Style"/>
          <w:sz w:val="21"/>
          <w:szCs w:val="21"/>
        </w:rPr>
        <w:t xml:space="preserve"> uredita vsa vprašanja, potrebna za nemoten in celovit pričetek izvajanja dejavnosti gospodarske javne službe, zlasti pa: </w:t>
      </w:r>
    </w:p>
    <w:p w14:paraId="59CD99D1" w14:textId="77777777"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 xml:space="preserve">opredelitev dejavnosti, teritorialni obseg (območje izvajanja) in vsebina gospodarske javne službe, </w:t>
      </w:r>
    </w:p>
    <w:p w14:paraId="2EF69738" w14:textId="694B3E9A"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lastRenderedPageBreak/>
        <w:t xml:space="preserve">začetek in prenehanje trajanja razmerja, izključnost pravice opravljati gospodarsko javno službo, </w:t>
      </w:r>
    </w:p>
    <w:p w14:paraId="1C68BA57" w14:textId="77777777"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 xml:space="preserve">izključnost dolžnosti zagotavljati uporabnikom kontinuirano in kvalitetno opravljanje gospodarske javne službe, v skladu s predpisi in v javnem interesu, </w:t>
      </w:r>
    </w:p>
    <w:p w14:paraId="39922887" w14:textId="77777777"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 xml:space="preserve">pogoje izvajanja gospodarske javne službe, </w:t>
      </w:r>
    </w:p>
    <w:p w14:paraId="798030B7" w14:textId="77777777"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 xml:space="preserve">pogoje oddaje pravnih poslov tretjim osebam in prepoved prenosa pravic, </w:t>
      </w:r>
    </w:p>
    <w:p w14:paraId="6E154873" w14:textId="1987ABB3"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financiranje gospodarske javne službe, zlasti način plačevanja izvajalcu</w:t>
      </w:r>
      <w:r w:rsidR="00B85598">
        <w:rPr>
          <w:rFonts w:ascii="Bookman Old Style" w:hAnsi="Bookman Old Style"/>
          <w:sz w:val="21"/>
          <w:szCs w:val="21"/>
        </w:rPr>
        <w:t>/</w:t>
      </w:r>
      <w:r w:rsidRPr="000C0C05">
        <w:rPr>
          <w:rFonts w:ascii="Bookman Old Style" w:hAnsi="Bookman Old Style"/>
          <w:sz w:val="21"/>
          <w:szCs w:val="21"/>
        </w:rPr>
        <w:t xml:space="preserve"> koncesiona</w:t>
      </w:r>
      <w:r w:rsidR="00B85598">
        <w:rPr>
          <w:rFonts w:ascii="Bookman Old Style" w:hAnsi="Bookman Old Style"/>
          <w:sz w:val="21"/>
          <w:szCs w:val="21"/>
        </w:rPr>
        <w:t>r</w:t>
      </w:r>
      <w:r w:rsidRPr="000C0C05">
        <w:rPr>
          <w:rFonts w:ascii="Bookman Old Style" w:hAnsi="Bookman Old Style"/>
          <w:sz w:val="21"/>
          <w:szCs w:val="21"/>
        </w:rPr>
        <w:t xml:space="preserve">ju, </w:t>
      </w:r>
    </w:p>
    <w:p w14:paraId="16AA732B" w14:textId="77777777"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 xml:space="preserve">tarife in njihovo potrjevanje oziroma spreminjanje, </w:t>
      </w:r>
    </w:p>
    <w:p w14:paraId="043CC6DE" w14:textId="77777777"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 xml:space="preserve">razmerja glede infrastrukture in drugih naprav ter opreme, </w:t>
      </w:r>
    </w:p>
    <w:p w14:paraId="49C9FF01" w14:textId="77777777" w:rsidR="000C0C05"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 xml:space="preserve">izvajanje javnih pooblastil, </w:t>
      </w:r>
    </w:p>
    <w:p w14:paraId="389280FA" w14:textId="1606D35A" w:rsidR="00A31CAD" w:rsidRDefault="00A31CAD" w:rsidP="006829CE">
      <w:pPr>
        <w:pStyle w:val="Odstavekseznama"/>
        <w:numPr>
          <w:ilvl w:val="0"/>
          <w:numId w:val="13"/>
        </w:numPr>
        <w:spacing w:after="0" w:line="360" w:lineRule="auto"/>
        <w:jc w:val="both"/>
        <w:rPr>
          <w:rFonts w:ascii="Bookman Old Style" w:hAnsi="Bookman Old Style"/>
          <w:sz w:val="21"/>
          <w:szCs w:val="21"/>
        </w:rPr>
      </w:pPr>
      <w:r w:rsidRPr="000C0C05">
        <w:rPr>
          <w:rFonts w:ascii="Bookman Old Style" w:hAnsi="Bookman Old Style"/>
          <w:sz w:val="21"/>
          <w:szCs w:val="21"/>
        </w:rPr>
        <w:t>nadzor nad izvajanjem koncesijskega</w:t>
      </w:r>
      <w:r w:rsidR="00B85598">
        <w:rPr>
          <w:rFonts w:ascii="Bookman Old Style" w:hAnsi="Bookman Old Style"/>
          <w:sz w:val="21"/>
          <w:szCs w:val="21"/>
        </w:rPr>
        <w:t>/izvajalskega</w:t>
      </w:r>
      <w:r w:rsidRPr="000C0C05">
        <w:rPr>
          <w:rFonts w:ascii="Bookman Old Style" w:hAnsi="Bookman Old Style"/>
          <w:sz w:val="21"/>
          <w:szCs w:val="21"/>
        </w:rPr>
        <w:t xml:space="preserve"> razmerja. </w:t>
      </w:r>
    </w:p>
    <w:p w14:paraId="500E1BE8" w14:textId="77777777" w:rsidR="000C0C05" w:rsidRDefault="000C0C05" w:rsidP="000C0C05">
      <w:pPr>
        <w:spacing w:after="0" w:line="360" w:lineRule="auto"/>
        <w:jc w:val="both"/>
        <w:rPr>
          <w:rFonts w:ascii="Bookman Old Style" w:hAnsi="Bookman Old Style"/>
          <w:sz w:val="21"/>
          <w:szCs w:val="21"/>
        </w:rPr>
      </w:pPr>
    </w:p>
    <w:p w14:paraId="48518579" w14:textId="77777777" w:rsidR="000C0C05" w:rsidRPr="000478D8" w:rsidRDefault="000C0C05" w:rsidP="000C0C05">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48FA135F" w14:textId="169F737A" w:rsidR="00A31CAD" w:rsidRPr="00677EC3" w:rsidRDefault="00A31CAD" w:rsidP="00677EC3">
      <w:pPr>
        <w:spacing w:after="0" w:line="360" w:lineRule="auto"/>
        <w:jc w:val="both"/>
        <w:rPr>
          <w:rFonts w:ascii="Bookman Old Style" w:hAnsi="Bookman Old Style"/>
          <w:sz w:val="21"/>
          <w:szCs w:val="21"/>
        </w:rPr>
      </w:pPr>
    </w:p>
    <w:p w14:paraId="4A664425" w14:textId="7265F809" w:rsidR="00A31CAD"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Uporabnikom bo storitve </w:t>
      </w:r>
      <w:r w:rsidR="00677EC3" w:rsidRPr="006829CE">
        <w:rPr>
          <w:rFonts w:ascii="Bookman Old Style" w:hAnsi="Bookman Old Style"/>
          <w:sz w:val="21"/>
          <w:szCs w:val="21"/>
        </w:rPr>
        <w:t>gospodarskih javnih služb oskrbe s pitno vodo ter odvajanja odpadne vode</w:t>
      </w:r>
      <w:r w:rsidRPr="006829CE">
        <w:rPr>
          <w:rFonts w:ascii="Bookman Old Style" w:hAnsi="Bookman Old Style"/>
          <w:sz w:val="21"/>
          <w:szCs w:val="21"/>
        </w:rPr>
        <w:t xml:space="preserve"> obračunaval izvajalec gospodarske javne službe</w:t>
      </w:r>
      <w:r w:rsidR="00C30836">
        <w:rPr>
          <w:rFonts w:ascii="Bookman Old Style" w:hAnsi="Bookman Old Style"/>
          <w:sz w:val="21"/>
          <w:szCs w:val="21"/>
        </w:rPr>
        <w:t>.</w:t>
      </w:r>
      <w:r w:rsidRPr="006829CE">
        <w:rPr>
          <w:rFonts w:ascii="Bookman Old Style" w:hAnsi="Bookman Old Style"/>
          <w:sz w:val="21"/>
          <w:szCs w:val="21"/>
        </w:rPr>
        <w:t xml:space="preserve"> </w:t>
      </w:r>
    </w:p>
    <w:p w14:paraId="6D39AAF3" w14:textId="77777777" w:rsidR="00677EC3" w:rsidRPr="006829CE" w:rsidRDefault="00677EC3" w:rsidP="006829CE">
      <w:pPr>
        <w:spacing w:after="0" w:line="360" w:lineRule="auto"/>
        <w:jc w:val="both"/>
        <w:rPr>
          <w:rFonts w:ascii="Bookman Old Style" w:hAnsi="Bookman Old Style"/>
          <w:sz w:val="21"/>
          <w:szCs w:val="21"/>
        </w:rPr>
      </w:pPr>
    </w:p>
    <w:p w14:paraId="546B97FF" w14:textId="0FE71354" w:rsidR="00A31CAD" w:rsidRDefault="00C30836" w:rsidP="006829CE">
      <w:pPr>
        <w:spacing w:after="0" w:line="360" w:lineRule="auto"/>
        <w:jc w:val="both"/>
        <w:rPr>
          <w:rFonts w:ascii="Bookman Old Style" w:hAnsi="Bookman Old Style"/>
          <w:sz w:val="21"/>
          <w:szCs w:val="21"/>
        </w:rPr>
      </w:pPr>
      <w:r>
        <w:rPr>
          <w:rFonts w:ascii="Bookman Old Style" w:hAnsi="Bookman Old Style"/>
          <w:sz w:val="21"/>
          <w:szCs w:val="21"/>
        </w:rPr>
        <w:t xml:space="preserve">Če po določbah petega odstavka 15. člena ZOPVOOV v zvezi z določbami četrtega odstavka 61. člena ZLS občine podpisnice ne ustanovijo skupnega sveta koncedentov, je  skladno z zakonom </w:t>
      </w:r>
      <w:r w:rsidRPr="005774D9">
        <w:rPr>
          <w:rFonts w:ascii="Bookman Old Style" w:hAnsi="Bookman Old Style"/>
          <w:sz w:val="21"/>
          <w:szCs w:val="21"/>
        </w:rPr>
        <w:t xml:space="preserve">za potrditev oz. sprejem cene </w:t>
      </w:r>
      <w:r>
        <w:rPr>
          <w:rFonts w:ascii="Bookman Old Style" w:hAnsi="Bookman Old Style"/>
          <w:sz w:val="21"/>
          <w:szCs w:val="21"/>
        </w:rPr>
        <w:t xml:space="preserve">za opravljanje storitev javne službe </w:t>
      </w:r>
      <w:r w:rsidR="005C3DB7">
        <w:rPr>
          <w:rFonts w:ascii="Bookman Old Style" w:hAnsi="Bookman Old Style"/>
          <w:sz w:val="21"/>
          <w:szCs w:val="21"/>
        </w:rPr>
        <w:t xml:space="preserve">za območje Občine Ig </w:t>
      </w:r>
      <w:r>
        <w:rPr>
          <w:rFonts w:ascii="Bookman Old Style" w:hAnsi="Bookman Old Style"/>
          <w:sz w:val="21"/>
          <w:szCs w:val="21"/>
        </w:rPr>
        <w:t xml:space="preserve">pristojen občinski svet Občine Ig. Glede na izhodišče enotnih cen za vse občine, ki sodelujejo pri izvajanju zadevnih javnih služb v okviru predmetnega horizontalnega sodelovanja, mora biti cena, kot jo potrdi Občina Ig, ob odsotnosti objektivnih okoliščin, ki bi utemeljevali drugače, enaka ceni, </w:t>
      </w:r>
      <w:r w:rsidR="005C3DB7">
        <w:rPr>
          <w:rFonts w:ascii="Bookman Old Style" w:hAnsi="Bookman Old Style"/>
          <w:sz w:val="21"/>
          <w:szCs w:val="21"/>
        </w:rPr>
        <w:t xml:space="preserve">(za ostale občine </w:t>
      </w:r>
      <w:r w:rsidR="005C3DB7" w:rsidRPr="00D66D58">
        <w:rPr>
          <w:rFonts w:ascii="Bookman Old Style" w:hAnsi="Bookman Old Style"/>
          <w:sz w:val="21"/>
          <w:szCs w:val="21"/>
        </w:rPr>
        <w:t>podpisnice</w:t>
      </w:r>
      <w:r w:rsidR="005C3DB7" w:rsidRPr="00B03B35">
        <w:rPr>
          <w:rFonts w:ascii="Bookman Old Style" w:hAnsi="Bookman Old Style"/>
          <w:sz w:val="21"/>
          <w:szCs w:val="21"/>
        </w:rPr>
        <w:t>)</w:t>
      </w:r>
      <w:r w:rsidR="005C3DB7">
        <w:rPr>
          <w:rFonts w:ascii="Bookman Old Style" w:hAnsi="Bookman Old Style"/>
          <w:sz w:val="21"/>
          <w:szCs w:val="21"/>
        </w:rPr>
        <w:t xml:space="preserve"> </w:t>
      </w:r>
      <w:r>
        <w:rPr>
          <w:rFonts w:ascii="Bookman Old Style" w:hAnsi="Bookman Old Style"/>
          <w:sz w:val="21"/>
          <w:szCs w:val="21"/>
        </w:rPr>
        <w:t xml:space="preserve">potrjeni s strani </w:t>
      </w:r>
      <w:r w:rsidRPr="005774D9">
        <w:rPr>
          <w:rFonts w:ascii="Bookman Old Style" w:hAnsi="Bookman Old Style"/>
          <w:sz w:val="21"/>
          <w:szCs w:val="21"/>
        </w:rPr>
        <w:t>Svet</w:t>
      </w:r>
      <w:r>
        <w:rPr>
          <w:rFonts w:ascii="Bookman Old Style" w:hAnsi="Bookman Old Style"/>
          <w:sz w:val="21"/>
          <w:szCs w:val="21"/>
        </w:rPr>
        <w:t>a</w:t>
      </w:r>
      <w:r w:rsidRPr="005774D9">
        <w:rPr>
          <w:rFonts w:ascii="Bookman Old Style" w:hAnsi="Bookman Old Style"/>
          <w:sz w:val="21"/>
          <w:szCs w:val="21"/>
        </w:rPr>
        <w:t xml:space="preserve"> ustanoviteljev javnih podjetij, povezanih v JAVNI HOLDING Ljubljana, d.o.o.</w:t>
      </w:r>
      <w:r w:rsidR="00A31CAD" w:rsidRPr="006829CE">
        <w:rPr>
          <w:rFonts w:ascii="Bookman Old Style" w:hAnsi="Bookman Old Style"/>
          <w:sz w:val="21"/>
          <w:szCs w:val="21"/>
        </w:rPr>
        <w:t xml:space="preserve"> </w:t>
      </w:r>
    </w:p>
    <w:p w14:paraId="14887702" w14:textId="77777777" w:rsidR="00677EC3" w:rsidRPr="006829CE" w:rsidRDefault="00677EC3" w:rsidP="006829CE">
      <w:pPr>
        <w:spacing w:after="0" w:line="360" w:lineRule="auto"/>
        <w:jc w:val="both"/>
        <w:rPr>
          <w:rFonts w:ascii="Bookman Old Style" w:hAnsi="Bookman Old Style"/>
          <w:sz w:val="21"/>
          <w:szCs w:val="21"/>
        </w:rPr>
      </w:pPr>
    </w:p>
    <w:p w14:paraId="3EB2F96A" w14:textId="61F3E939" w:rsidR="00A31CAD" w:rsidRPr="00B85A3A"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Materialne in upravne posledice odklonitve potrditve cen storitev </w:t>
      </w:r>
      <w:r w:rsidR="00677EC3" w:rsidRPr="006829CE">
        <w:rPr>
          <w:rFonts w:ascii="Bookman Old Style" w:hAnsi="Bookman Old Style"/>
          <w:sz w:val="21"/>
          <w:szCs w:val="21"/>
        </w:rPr>
        <w:t xml:space="preserve">gospodarskih javnih služb oskrbe s pitno vodo ter odvajanja odpadne vode </w:t>
      </w:r>
      <w:r w:rsidRPr="006829CE">
        <w:rPr>
          <w:rFonts w:ascii="Bookman Old Style" w:hAnsi="Bookman Old Style"/>
          <w:sz w:val="21"/>
          <w:szCs w:val="21"/>
        </w:rPr>
        <w:t xml:space="preserve">oziroma </w:t>
      </w:r>
      <w:r w:rsidR="00345B0E">
        <w:rPr>
          <w:rFonts w:ascii="Bookman Old Style" w:hAnsi="Bookman Old Style"/>
          <w:sz w:val="21"/>
          <w:szCs w:val="21"/>
        </w:rPr>
        <w:t xml:space="preserve">sprejem nižjih cen od potrjenih s strani </w:t>
      </w:r>
      <w:r w:rsidRPr="006829CE">
        <w:rPr>
          <w:rFonts w:ascii="Bookman Old Style" w:hAnsi="Bookman Old Style"/>
          <w:sz w:val="21"/>
          <w:szCs w:val="21"/>
        </w:rPr>
        <w:t xml:space="preserve">Sveta ustanoviteljev </w:t>
      </w:r>
      <w:r w:rsidR="003B3436" w:rsidRPr="003B3436">
        <w:rPr>
          <w:rFonts w:ascii="Bookman Old Style" w:hAnsi="Bookman Old Style"/>
          <w:sz w:val="21"/>
          <w:szCs w:val="21"/>
        </w:rPr>
        <w:t xml:space="preserve">javnih podjetij, povezanih v JAVNI HOLDING Ljubljana, </w:t>
      </w:r>
      <w:proofErr w:type="spellStart"/>
      <w:r w:rsidR="003B3436" w:rsidRPr="003B3436">
        <w:rPr>
          <w:rFonts w:ascii="Bookman Old Style" w:hAnsi="Bookman Old Style"/>
          <w:sz w:val="21"/>
          <w:szCs w:val="21"/>
        </w:rPr>
        <w:t>d.o.o</w:t>
      </w:r>
      <w:proofErr w:type="spellEnd"/>
      <w:r w:rsidR="003B3436" w:rsidRPr="003B3436">
        <w:rPr>
          <w:rFonts w:ascii="Bookman Old Style" w:hAnsi="Bookman Old Style"/>
          <w:sz w:val="21"/>
          <w:szCs w:val="21"/>
        </w:rPr>
        <w:t>.</w:t>
      </w:r>
      <w:r w:rsidR="003B3436">
        <w:rPr>
          <w:rFonts w:ascii="Bookman Old Style" w:hAnsi="Bookman Old Style"/>
          <w:sz w:val="21"/>
          <w:szCs w:val="21"/>
        </w:rPr>
        <w:t xml:space="preserve"> </w:t>
      </w:r>
      <w:r w:rsidRPr="006829CE">
        <w:rPr>
          <w:rFonts w:ascii="Bookman Old Style" w:hAnsi="Bookman Old Style"/>
          <w:sz w:val="21"/>
          <w:szCs w:val="21"/>
        </w:rPr>
        <w:t xml:space="preserve">v zvezi s to gospodarsko javno službo nosi v celoti občina, na strani katere so razlogi za neuveljavitev cen storitev </w:t>
      </w:r>
      <w:r w:rsidR="00677EC3" w:rsidRPr="006829CE">
        <w:rPr>
          <w:rFonts w:ascii="Bookman Old Style" w:hAnsi="Bookman Old Style"/>
          <w:sz w:val="21"/>
          <w:szCs w:val="21"/>
        </w:rPr>
        <w:t xml:space="preserve">gospodarskih javnih služb oskrbe s pitno vodo ter odvajanja odpadne vode </w:t>
      </w:r>
      <w:r w:rsidRPr="006829CE">
        <w:rPr>
          <w:rFonts w:ascii="Bookman Old Style" w:hAnsi="Bookman Old Style"/>
          <w:sz w:val="21"/>
          <w:szCs w:val="21"/>
        </w:rPr>
        <w:t xml:space="preserve">ali sprejetje drugih odločitev v zvezi s to gospodarsko javno službo iz pristojnosti občine. V primeru odklonitve potrditve utemeljeno predlagane cene mora občina, ki odkloni potrditev cene, nadomestiti razliko med </w:t>
      </w:r>
      <w:r w:rsidRPr="00B85A3A">
        <w:rPr>
          <w:rFonts w:ascii="Bookman Old Style" w:hAnsi="Bookman Old Style"/>
          <w:sz w:val="21"/>
          <w:szCs w:val="21"/>
        </w:rPr>
        <w:t xml:space="preserve">dosedanjo veljavno ceno in upravičeno predlagano ceno iz proračuna, sicer je za-to odškodninsko odgovorna. </w:t>
      </w:r>
    </w:p>
    <w:p w14:paraId="731720EF" w14:textId="77777777" w:rsidR="00A31CAD" w:rsidRPr="00B85A3A" w:rsidRDefault="00A31CAD" w:rsidP="006829CE">
      <w:pPr>
        <w:spacing w:after="0" w:line="360" w:lineRule="auto"/>
        <w:jc w:val="both"/>
        <w:rPr>
          <w:rFonts w:ascii="Bookman Old Style" w:hAnsi="Bookman Old Style"/>
          <w:sz w:val="21"/>
          <w:szCs w:val="21"/>
        </w:rPr>
      </w:pPr>
    </w:p>
    <w:p w14:paraId="20AA6C89" w14:textId="725867D4" w:rsidR="00B85A3A" w:rsidRDefault="00CB3B7A" w:rsidP="00B85A3A">
      <w:pPr>
        <w:spacing w:after="0" w:line="360" w:lineRule="auto"/>
        <w:jc w:val="both"/>
        <w:rPr>
          <w:rFonts w:ascii="Bookman Old Style" w:hAnsi="Bookman Old Style"/>
          <w:sz w:val="21"/>
          <w:szCs w:val="21"/>
        </w:rPr>
      </w:pPr>
      <w:r w:rsidRPr="00B85A3A">
        <w:rPr>
          <w:rFonts w:ascii="Bookman Old Style" w:hAnsi="Bookman Old Style"/>
          <w:sz w:val="21"/>
          <w:szCs w:val="21"/>
        </w:rPr>
        <w:lastRenderedPageBreak/>
        <w:t>PRISTOP NOVIH OBČIN</w:t>
      </w:r>
    </w:p>
    <w:p w14:paraId="3A03C1CE" w14:textId="77777777" w:rsidR="00B85A3A" w:rsidRPr="00B85A3A" w:rsidRDefault="00B85A3A" w:rsidP="00B85A3A">
      <w:pPr>
        <w:spacing w:after="0" w:line="360" w:lineRule="auto"/>
        <w:jc w:val="both"/>
        <w:rPr>
          <w:rFonts w:ascii="Bookman Old Style" w:hAnsi="Bookman Old Style"/>
          <w:sz w:val="21"/>
          <w:szCs w:val="21"/>
        </w:rPr>
      </w:pPr>
    </w:p>
    <w:p w14:paraId="451283D5" w14:textId="77777777" w:rsidR="00B85A3A" w:rsidRPr="00B85A3A" w:rsidRDefault="00B85A3A" w:rsidP="00B85A3A">
      <w:pPr>
        <w:pStyle w:val="Odstavekseznama"/>
        <w:numPr>
          <w:ilvl w:val="0"/>
          <w:numId w:val="14"/>
        </w:numPr>
        <w:spacing w:after="0" w:line="360" w:lineRule="auto"/>
        <w:ind w:left="360"/>
        <w:jc w:val="center"/>
        <w:rPr>
          <w:rFonts w:ascii="Bookman Old Style" w:hAnsi="Bookman Old Style"/>
          <w:sz w:val="21"/>
          <w:szCs w:val="21"/>
        </w:rPr>
      </w:pPr>
      <w:r w:rsidRPr="00B85A3A">
        <w:rPr>
          <w:rFonts w:ascii="Bookman Old Style" w:hAnsi="Bookman Old Style"/>
          <w:sz w:val="21"/>
          <w:szCs w:val="21"/>
        </w:rPr>
        <w:t>člen</w:t>
      </w:r>
    </w:p>
    <w:p w14:paraId="4FACA57F" w14:textId="77777777" w:rsidR="00CB3B7A" w:rsidRPr="00B85A3A" w:rsidRDefault="00CB3B7A" w:rsidP="00B85A3A">
      <w:pPr>
        <w:spacing w:after="0" w:line="360" w:lineRule="auto"/>
        <w:jc w:val="both"/>
        <w:rPr>
          <w:rFonts w:ascii="Bookman Old Style" w:hAnsi="Bookman Old Style"/>
          <w:b/>
          <w:sz w:val="21"/>
          <w:szCs w:val="21"/>
        </w:rPr>
      </w:pPr>
    </w:p>
    <w:p w14:paraId="2D55C87D" w14:textId="6ABEEFD6" w:rsidR="00CB3B7A" w:rsidRPr="00B85A3A" w:rsidRDefault="00CB3B7A" w:rsidP="00B85A3A">
      <w:pPr>
        <w:spacing w:after="0" w:line="360" w:lineRule="auto"/>
        <w:jc w:val="both"/>
        <w:rPr>
          <w:rFonts w:ascii="Bookman Old Style" w:hAnsi="Bookman Old Style"/>
          <w:sz w:val="21"/>
          <w:szCs w:val="21"/>
        </w:rPr>
      </w:pPr>
      <w:r w:rsidRPr="00B85A3A">
        <w:rPr>
          <w:rFonts w:ascii="Bookman Old Style" w:hAnsi="Bookman Old Style"/>
          <w:sz w:val="21"/>
          <w:szCs w:val="21"/>
        </w:rPr>
        <w:t xml:space="preserve">Pristop novih občin, ki niso pogodbene stranke tega sporazuma, k predmetnemu sporazumu za skupno zagotavljanje </w:t>
      </w:r>
      <w:r w:rsidR="00B85A3A">
        <w:rPr>
          <w:rFonts w:ascii="Bookman Old Style" w:hAnsi="Bookman Old Style"/>
          <w:sz w:val="21"/>
          <w:szCs w:val="21"/>
        </w:rPr>
        <w:t xml:space="preserve">storitev </w:t>
      </w:r>
      <w:r w:rsidR="00B85A3A">
        <w:rPr>
          <w:rFonts w:ascii="Bookman Old Style" w:hAnsi="Bookman Old Style"/>
          <w:bCs/>
          <w:sz w:val="21"/>
          <w:szCs w:val="21"/>
        </w:rPr>
        <w:t>gospodarskih javnih služb dobave pitne vode ter odvajanja odpadne vode</w:t>
      </w:r>
      <w:r w:rsidRPr="00B85A3A">
        <w:rPr>
          <w:rFonts w:ascii="Bookman Old Style" w:hAnsi="Bookman Old Style"/>
          <w:sz w:val="21"/>
          <w:szCs w:val="21"/>
        </w:rPr>
        <w:t xml:space="preserve"> se izvede s sklenitvijo ločenega sporazuma med novimi občinami pristopnicami in obstoječimi pogodbenimi strankami tega sporazuma.</w:t>
      </w:r>
    </w:p>
    <w:p w14:paraId="4EF92499" w14:textId="77777777" w:rsidR="00CB3B7A" w:rsidRPr="00B85A3A" w:rsidRDefault="00CB3B7A" w:rsidP="00B85A3A">
      <w:pPr>
        <w:spacing w:after="0" w:line="360" w:lineRule="auto"/>
        <w:jc w:val="both"/>
        <w:rPr>
          <w:rFonts w:ascii="Bookman Old Style" w:hAnsi="Bookman Old Style"/>
          <w:sz w:val="21"/>
          <w:szCs w:val="21"/>
        </w:rPr>
      </w:pPr>
    </w:p>
    <w:p w14:paraId="46FDDC78" w14:textId="77777777" w:rsidR="00CB3B7A" w:rsidRPr="00B85A3A" w:rsidRDefault="00CB3B7A" w:rsidP="00B85A3A">
      <w:pPr>
        <w:spacing w:after="0" w:line="360" w:lineRule="auto"/>
        <w:jc w:val="both"/>
        <w:rPr>
          <w:rFonts w:ascii="Bookman Old Style" w:hAnsi="Bookman Old Style"/>
          <w:sz w:val="21"/>
          <w:szCs w:val="21"/>
        </w:rPr>
      </w:pPr>
      <w:r w:rsidRPr="00B85A3A">
        <w:rPr>
          <w:rFonts w:ascii="Bookman Old Style" w:hAnsi="Bookman Old Style"/>
          <w:sz w:val="21"/>
          <w:szCs w:val="21"/>
        </w:rPr>
        <w:t xml:space="preserve">Sporazum iz prejšnjega odstavka mora za nove občine pristopnice vsebovati vse obveznosti, ki veljajo </w:t>
      </w:r>
      <w:r w:rsidRPr="00B85A3A">
        <w:rPr>
          <w:rFonts w:ascii="Bookman Old Style" w:hAnsi="Bookman Old Style"/>
          <w:bCs/>
          <w:sz w:val="21"/>
          <w:szCs w:val="21"/>
        </w:rPr>
        <w:t xml:space="preserve">za pogodbene stranke po tem sporazumu, ter dogovor o ceni, ki ne sme biti nižja od cen, ki veljajo za pogodbene stranke tega sporazuma. </w:t>
      </w:r>
    </w:p>
    <w:p w14:paraId="13FFCE19" w14:textId="77777777" w:rsidR="00CB3B7A" w:rsidRPr="00B85A3A" w:rsidRDefault="00CB3B7A" w:rsidP="00B85A3A">
      <w:pPr>
        <w:spacing w:after="0" w:line="360" w:lineRule="auto"/>
        <w:jc w:val="both"/>
        <w:rPr>
          <w:rFonts w:ascii="Bookman Old Style" w:hAnsi="Bookman Old Style"/>
          <w:b/>
          <w:sz w:val="21"/>
          <w:szCs w:val="21"/>
        </w:rPr>
      </w:pPr>
    </w:p>
    <w:p w14:paraId="57925B24" w14:textId="77777777" w:rsidR="00CB3B7A" w:rsidRPr="006829CE" w:rsidRDefault="00CB3B7A" w:rsidP="00B85A3A">
      <w:pPr>
        <w:spacing w:after="0" w:line="360" w:lineRule="auto"/>
        <w:jc w:val="both"/>
        <w:rPr>
          <w:rFonts w:ascii="Bookman Old Style" w:hAnsi="Bookman Old Style"/>
          <w:sz w:val="21"/>
          <w:szCs w:val="21"/>
        </w:rPr>
      </w:pPr>
      <w:r w:rsidRPr="00B85A3A">
        <w:rPr>
          <w:rFonts w:ascii="Bookman Old Style" w:hAnsi="Bookman Old Style"/>
          <w:bCs/>
          <w:sz w:val="21"/>
          <w:szCs w:val="21"/>
        </w:rPr>
        <w:t xml:space="preserve">Pogoj za pristop je izpolnjevanje vseh zavez za dosego </w:t>
      </w:r>
      <w:r w:rsidRPr="00B85A3A">
        <w:rPr>
          <w:rFonts w:ascii="Bookman Old Style" w:hAnsi="Bookman Old Style"/>
          <w:bCs/>
          <w:iCs/>
          <w:sz w:val="21"/>
          <w:szCs w:val="21"/>
        </w:rPr>
        <w:t>skupnih ciljev, kot izhajajo iz tega sporazuma.</w:t>
      </w:r>
    </w:p>
    <w:p w14:paraId="6659F3AE" w14:textId="77777777" w:rsidR="00CB3B7A" w:rsidRPr="006829CE" w:rsidRDefault="00CB3B7A" w:rsidP="006829CE">
      <w:pPr>
        <w:spacing w:after="0" w:line="360" w:lineRule="auto"/>
        <w:jc w:val="both"/>
        <w:rPr>
          <w:rFonts w:ascii="Bookman Old Style" w:hAnsi="Bookman Old Style"/>
          <w:sz w:val="21"/>
          <w:szCs w:val="21"/>
        </w:rPr>
      </w:pPr>
    </w:p>
    <w:p w14:paraId="59577153" w14:textId="77777777"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UPORABA PRAVA </w:t>
      </w:r>
    </w:p>
    <w:p w14:paraId="35C3FACC" w14:textId="77777777" w:rsidR="00677EC3" w:rsidRDefault="00677EC3" w:rsidP="00677EC3">
      <w:pPr>
        <w:spacing w:after="0" w:line="360" w:lineRule="auto"/>
        <w:jc w:val="both"/>
        <w:rPr>
          <w:rFonts w:ascii="Bookman Old Style" w:hAnsi="Bookman Old Style"/>
          <w:sz w:val="21"/>
          <w:szCs w:val="21"/>
        </w:rPr>
      </w:pPr>
    </w:p>
    <w:p w14:paraId="3A79260C" w14:textId="77777777" w:rsidR="00677EC3" w:rsidRPr="000478D8" w:rsidRDefault="00677EC3" w:rsidP="00677EC3">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36A36770" w14:textId="77777777" w:rsidR="00677EC3" w:rsidRDefault="00677EC3" w:rsidP="006829CE">
      <w:pPr>
        <w:spacing w:after="0" w:line="360" w:lineRule="auto"/>
        <w:jc w:val="both"/>
        <w:rPr>
          <w:rFonts w:ascii="Bookman Old Style" w:hAnsi="Bookman Old Style"/>
          <w:sz w:val="21"/>
          <w:szCs w:val="21"/>
        </w:rPr>
      </w:pPr>
    </w:p>
    <w:p w14:paraId="5D6C9370" w14:textId="685CF3E4"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Za razmerja iz tega sporazuma oziroma v zvezi njim se izključno uporablja pravo, ki se uporablja v </w:t>
      </w:r>
      <w:r w:rsidR="00677EC3">
        <w:rPr>
          <w:rFonts w:ascii="Bookman Old Style" w:hAnsi="Bookman Old Style"/>
          <w:sz w:val="21"/>
          <w:szCs w:val="21"/>
        </w:rPr>
        <w:t>Republiki Sloveniji</w:t>
      </w:r>
      <w:r w:rsidRPr="006829CE">
        <w:rPr>
          <w:rFonts w:ascii="Bookman Old Style" w:hAnsi="Bookman Old Style"/>
          <w:sz w:val="21"/>
          <w:szCs w:val="21"/>
        </w:rPr>
        <w:t>. Glede vprašanj, ki jih ta sporazum ne ureja, se uporablja določila zakonov iz 1. člena tega sporazuma, Obligacijskega zakonika in drugih relevantnih predpisov.</w:t>
      </w:r>
    </w:p>
    <w:p w14:paraId="29611418" w14:textId="77777777" w:rsidR="00A31CAD" w:rsidRPr="006829CE" w:rsidRDefault="00A31CAD" w:rsidP="006829CE">
      <w:pPr>
        <w:spacing w:after="0" w:line="360" w:lineRule="auto"/>
        <w:ind w:left="360"/>
        <w:jc w:val="both"/>
        <w:rPr>
          <w:rFonts w:ascii="Bookman Old Style" w:hAnsi="Bookman Old Style"/>
          <w:sz w:val="21"/>
          <w:szCs w:val="21"/>
        </w:rPr>
      </w:pPr>
    </w:p>
    <w:p w14:paraId="728F0573" w14:textId="63114934" w:rsidR="00A31CAD" w:rsidRDefault="00A31CAD" w:rsidP="00677EC3">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PROTIKORUPCIJSKA KLAVZULA </w:t>
      </w:r>
    </w:p>
    <w:p w14:paraId="6495D9C8" w14:textId="77777777" w:rsidR="00677EC3" w:rsidRDefault="00677EC3" w:rsidP="00677EC3">
      <w:pPr>
        <w:spacing w:after="0" w:line="360" w:lineRule="auto"/>
        <w:jc w:val="both"/>
        <w:rPr>
          <w:rFonts w:ascii="Bookman Old Style" w:hAnsi="Bookman Old Style"/>
          <w:sz w:val="21"/>
          <w:szCs w:val="21"/>
        </w:rPr>
      </w:pPr>
    </w:p>
    <w:p w14:paraId="63D0B6C7" w14:textId="77777777" w:rsidR="00677EC3" w:rsidRPr="000478D8" w:rsidRDefault="00677EC3" w:rsidP="00677EC3">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392892D5" w14:textId="77777777" w:rsidR="00677EC3" w:rsidRPr="00677EC3" w:rsidRDefault="00677EC3" w:rsidP="00677EC3">
      <w:pPr>
        <w:spacing w:after="0" w:line="360" w:lineRule="auto"/>
        <w:jc w:val="both"/>
        <w:rPr>
          <w:rFonts w:ascii="Bookman Old Style" w:hAnsi="Bookman Old Style"/>
          <w:sz w:val="21"/>
          <w:szCs w:val="21"/>
        </w:rPr>
      </w:pPr>
    </w:p>
    <w:p w14:paraId="73D10FD3" w14:textId="77777777"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Pogodba, pri kateri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 Pogodbene stranke so izrecno sporazumne, da sankcija ničnosti velja tudi za ta sporazum. </w:t>
      </w:r>
    </w:p>
    <w:p w14:paraId="63F78C97" w14:textId="77777777" w:rsidR="00CB3B7A" w:rsidRDefault="00CB3B7A" w:rsidP="006829CE">
      <w:pPr>
        <w:spacing w:after="0" w:line="360" w:lineRule="auto"/>
        <w:jc w:val="both"/>
        <w:rPr>
          <w:rFonts w:ascii="Bookman Old Style" w:hAnsi="Bookman Old Style"/>
          <w:sz w:val="21"/>
          <w:szCs w:val="21"/>
        </w:rPr>
      </w:pPr>
    </w:p>
    <w:p w14:paraId="36590604" w14:textId="77777777"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DRUGE DOLOČBE </w:t>
      </w:r>
    </w:p>
    <w:p w14:paraId="39581C26" w14:textId="77777777" w:rsidR="00677EC3" w:rsidRDefault="00677EC3" w:rsidP="00677EC3">
      <w:pPr>
        <w:spacing w:after="0" w:line="360" w:lineRule="auto"/>
        <w:jc w:val="both"/>
        <w:rPr>
          <w:rFonts w:ascii="Bookman Old Style" w:hAnsi="Bookman Old Style"/>
          <w:sz w:val="21"/>
          <w:szCs w:val="21"/>
        </w:rPr>
      </w:pPr>
    </w:p>
    <w:p w14:paraId="043C9E3F" w14:textId="77777777" w:rsidR="00677EC3" w:rsidRPr="000478D8" w:rsidRDefault="00677EC3" w:rsidP="00677EC3">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32F2557E" w14:textId="77777777" w:rsidR="00677EC3" w:rsidRDefault="00677EC3" w:rsidP="006829CE">
      <w:pPr>
        <w:spacing w:after="0" w:line="360" w:lineRule="auto"/>
        <w:jc w:val="both"/>
        <w:rPr>
          <w:rFonts w:ascii="Bookman Old Style" w:hAnsi="Bookman Old Style"/>
          <w:sz w:val="21"/>
          <w:szCs w:val="21"/>
        </w:rPr>
      </w:pPr>
    </w:p>
    <w:p w14:paraId="1048A4BE" w14:textId="248F9275"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Sporazum se sme spreminjati samo s pisnim soglasjem vseh pogodbenih strank. Vsaka pogodbena stranka lahko kadarkoli predlaga spremembe ali dopolnitve tega sporazuma, ki se dogovorijo in uredijo pisno v obliki aneksov k temu sporazumu. </w:t>
      </w:r>
    </w:p>
    <w:p w14:paraId="53359312" w14:textId="77777777" w:rsidR="00677EC3" w:rsidRDefault="00677EC3" w:rsidP="00677EC3">
      <w:pPr>
        <w:spacing w:after="0" w:line="360" w:lineRule="auto"/>
        <w:jc w:val="both"/>
        <w:rPr>
          <w:rFonts w:ascii="Bookman Old Style" w:hAnsi="Bookman Old Style"/>
          <w:sz w:val="21"/>
          <w:szCs w:val="21"/>
        </w:rPr>
      </w:pPr>
    </w:p>
    <w:p w14:paraId="49580BE1" w14:textId="77777777" w:rsidR="00677EC3" w:rsidRPr="000478D8" w:rsidRDefault="00677EC3" w:rsidP="00677EC3">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51CC979F" w14:textId="77777777" w:rsidR="00677EC3" w:rsidRDefault="00677EC3" w:rsidP="006829CE">
      <w:pPr>
        <w:spacing w:after="0" w:line="360" w:lineRule="auto"/>
        <w:jc w:val="both"/>
        <w:rPr>
          <w:rFonts w:ascii="Bookman Old Style" w:hAnsi="Bookman Old Style"/>
          <w:sz w:val="21"/>
          <w:szCs w:val="21"/>
        </w:rPr>
      </w:pPr>
    </w:p>
    <w:p w14:paraId="5C8B96BB" w14:textId="4C6873E5"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Pooblaščene osebe s strani občin podpisnic tega sporazuma, ki so pooblaščene za izvajanje tega sporazuma, so župani teh občin. Pooblaščena oseba s strani družbe JAVNO PODJETJE VODOVOD</w:t>
      </w:r>
      <w:r w:rsidR="008C511B">
        <w:rPr>
          <w:rFonts w:ascii="Bookman Old Style" w:hAnsi="Bookman Old Style"/>
          <w:sz w:val="21"/>
          <w:szCs w:val="21"/>
        </w:rPr>
        <w:t xml:space="preserve"> </w:t>
      </w:r>
      <w:r w:rsidRPr="006829CE">
        <w:rPr>
          <w:rFonts w:ascii="Bookman Old Style" w:hAnsi="Bookman Old Style"/>
          <w:sz w:val="21"/>
          <w:szCs w:val="21"/>
        </w:rPr>
        <w:t>KANALIZACIJA</w:t>
      </w:r>
      <w:r w:rsidR="008C511B">
        <w:rPr>
          <w:rFonts w:ascii="Bookman Old Style" w:hAnsi="Bookman Old Style"/>
          <w:sz w:val="21"/>
          <w:szCs w:val="21"/>
        </w:rPr>
        <w:t xml:space="preserve"> SNAGA</w:t>
      </w:r>
      <w:r w:rsidRPr="006829CE">
        <w:rPr>
          <w:rFonts w:ascii="Bookman Old Style" w:hAnsi="Bookman Old Style"/>
          <w:sz w:val="21"/>
          <w:szCs w:val="21"/>
        </w:rPr>
        <w:t xml:space="preserve"> </w:t>
      </w:r>
      <w:proofErr w:type="spellStart"/>
      <w:r w:rsidRPr="006829CE">
        <w:rPr>
          <w:rFonts w:ascii="Bookman Old Style" w:hAnsi="Bookman Old Style"/>
          <w:sz w:val="21"/>
          <w:szCs w:val="21"/>
        </w:rPr>
        <w:t>d.o.o</w:t>
      </w:r>
      <w:proofErr w:type="spellEnd"/>
      <w:r w:rsidRPr="006829CE">
        <w:rPr>
          <w:rFonts w:ascii="Bookman Old Style" w:hAnsi="Bookman Old Style"/>
          <w:sz w:val="21"/>
          <w:szCs w:val="21"/>
        </w:rPr>
        <w:t>., ki je pooblaščena za izvajanje tega sporazuma, je direktor družbe. Pogodben</w:t>
      </w:r>
      <w:r w:rsidR="00345B0E">
        <w:rPr>
          <w:rFonts w:ascii="Bookman Old Style" w:hAnsi="Bookman Old Style"/>
          <w:sz w:val="21"/>
          <w:szCs w:val="21"/>
        </w:rPr>
        <w:t>e</w:t>
      </w:r>
      <w:r w:rsidRPr="006829CE">
        <w:rPr>
          <w:rFonts w:ascii="Bookman Old Style" w:hAnsi="Bookman Old Style"/>
          <w:sz w:val="21"/>
          <w:szCs w:val="21"/>
        </w:rPr>
        <w:t xml:space="preserve"> stranke soglašajo, da bodo imele ves čas veljavnosti tega sporazuma na razpolago svoj e-poštni naslov ter da bodo vse pisne izjave drugih pogodbenih strank prejemale kadarkoli tudi po e-poštnem naslovu</w:t>
      </w:r>
      <w:r w:rsidR="004432C4">
        <w:rPr>
          <w:rFonts w:ascii="Bookman Old Style" w:hAnsi="Bookman Old Style"/>
          <w:sz w:val="21"/>
          <w:szCs w:val="21"/>
        </w:rPr>
        <w:t xml:space="preserve"> </w:t>
      </w:r>
      <w:r w:rsidR="004432C4" w:rsidRPr="00D66D58">
        <w:rPr>
          <w:rFonts w:ascii="Bookman Old Style" w:hAnsi="Bookman Old Style"/>
          <w:sz w:val="21"/>
          <w:szCs w:val="21"/>
        </w:rPr>
        <w:t>(uradni e-pošti naslov).</w:t>
      </w:r>
    </w:p>
    <w:p w14:paraId="1021218E" w14:textId="77777777" w:rsidR="00677EC3" w:rsidRDefault="00677EC3" w:rsidP="00677EC3">
      <w:pPr>
        <w:spacing w:after="0" w:line="360" w:lineRule="auto"/>
        <w:jc w:val="both"/>
        <w:rPr>
          <w:rFonts w:ascii="Bookman Old Style" w:hAnsi="Bookman Old Style"/>
          <w:sz w:val="21"/>
          <w:szCs w:val="21"/>
        </w:rPr>
      </w:pPr>
    </w:p>
    <w:p w14:paraId="6210F836" w14:textId="77777777" w:rsidR="00677EC3" w:rsidRPr="000478D8" w:rsidRDefault="00677EC3" w:rsidP="00677EC3">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1CC7F538" w14:textId="77777777" w:rsidR="00677EC3" w:rsidRDefault="00677EC3" w:rsidP="006829CE">
      <w:pPr>
        <w:spacing w:after="0" w:line="360" w:lineRule="auto"/>
        <w:jc w:val="both"/>
        <w:rPr>
          <w:rFonts w:ascii="Bookman Old Style" w:hAnsi="Bookman Old Style"/>
          <w:sz w:val="21"/>
          <w:szCs w:val="21"/>
        </w:rPr>
      </w:pPr>
    </w:p>
    <w:p w14:paraId="2C4BDCE7" w14:textId="77777777"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Podatki, ki so osnova za sklenitev tega sporazuma, kot tudi dokumentacija, ki se nanaša na ta sporazum in njegovo izvajanje, razen podatkov, ki v skladu z veljavnimi predpisi štejejo za javne, štejejo za poslovno skrivnost. </w:t>
      </w:r>
    </w:p>
    <w:p w14:paraId="25A74B54" w14:textId="77777777" w:rsidR="00E9460A" w:rsidRDefault="00E9460A" w:rsidP="00E9460A">
      <w:pPr>
        <w:spacing w:after="0" w:line="360" w:lineRule="auto"/>
        <w:jc w:val="both"/>
        <w:rPr>
          <w:rFonts w:ascii="Bookman Old Style" w:hAnsi="Bookman Old Style"/>
          <w:sz w:val="21"/>
          <w:szCs w:val="21"/>
        </w:rPr>
      </w:pPr>
    </w:p>
    <w:p w14:paraId="75666135" w14:textId="62B83399" w:rsidR="00A31CAD" w:rsidRPr="00E9460A" w:rsidRDefault="00E9460A" w:rsidP="00E9460A">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r w:rsidR="00A31CAD" w:rsidRPr="00E9460A">
        <w:rPr>
          <w:rFonts w:ascii="Bookman Old Style" w:hAnsi="Bookman Old Style"/>
          <w:sz w:val="21"/>
          <w:szCs w:val="21"/>
        </w:rPr>
        <w:t xml:space="preserve"> </w:t>
      </w:r>
    </w:p>
    <w:p w14:paraId="70376F5F" w14:textId="77777777" w:rsidR="00E9460A" w:rsidRDefault="00E9460A" w:rsidP="006829CE">
      <w:pPr>
        <w:spacing w:after="0" w:line="360" w:lineRule="auto"/>
        <w:jc w:val="both"/>
        <w:rPr>
          <w:rFonts w:ascii="Bookman Old Style" w:hAnsi="Bookman Old Style"/>
          <w:sz w:val="21"/>
          <w:szCs w:val="21"/>
        </w:rPr>
      </w:pPr>
    </w:p>
    <w:p w14:paraId="73AC1F8B" w14:textId="77777777" w:rsidR="00A31CAD"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Pogodbene stranke so dolžne opustiti vsako dejanje, ki bi nasprotovalo izvrševanju tega sporazuma. Pogodbene stranke si morajo z vsemi sredstvi, ki so jim na voljo, prizadevati za pravilno izvrševanje tega sporazuma in spoštovanje njegovih določb. </w:t>
      </w:r>
    </w:p>
    <w:p w14:paraId="5928AD09" w14:textId="77777777" w:rsidR="00CB3B7A" w:rsidRDefault="00CB3B7A" w:rsidP="006829CE">
      <w:pPr>
        <w:spacing w:after="0" w:line="360" w:lineRule="auto"/>
        <w:jc w:val="both"/>
        <w:rPr>
          <w:rFonts w:ascii="Bookman Old Style" w:hAnsi="Bookman Old Style"/>
          <w:sz w:val="21"/>
          <w:szCs w:val="21"/>
        </w:rPr>
      </w:pPr>
    </w:p>
    <w:p w14:paraId="2723B7F5" w14:textId="4677FA29" w:rsidR="00CB3B7A" w:rsidRPr="006829CE" w:rsidRDefault="00CB3B7A" w:rsidP="00B85A3A">
      <w:pPr>
        <w:spacing w:after="0" w:line="360" w:lineRule="auto"/>
        <w:jc w:val="both"/>
        <w:rPr>
          <w:rFonts w:ascii="Bookman Old Style" w:hAnsi="Bookman Old Style"/>
          <w:sz w:val="21"/>
          <w:szCs w:val="21"/>
        </w:rPr>
      </w:pPr>
      <w:r w:rsidRPr="00B85A3A">
        <w:rPr>
          <w:rFonts w:ascii="Bookman Old Style" w:hAnsi="Bookman Old Style"/>
          <w:bCs/>
          <w:sz w:val="21"/>
          <w:szCs w:val="21"/>
        </w:rPr>
        <w:t xml:space="preserve">Tudi v primeru morebitnega odstopa od tega sporazuma se vsaka pogodbena stranka zaveže po potrebi in v razumnem obsegu sodelovati </w:t>
      </w:r>
      <w:r w:rsidR="00B85A3A" w:rsidRPr="00B85A3A">
        <w:rPr>
          <w:rFonts w:ascii="Bookman Old Style" w:hAnsi="Bookman Old Style"/>
          <w:bCs/>
          <w:sz w:val="21"/>
          <w:szCs w:val="21"/>
        </w:rPr>
        <w:t>z izvajalcem</w:t>
      </w:r>
      <w:r w:rsidRPr="00B85A3A">
        <w:rPr>
          <w:rFonts w:ascii="Bookman Old Style" w:hAnsi="Bookman Old Style"/>
          <w:bCs/>
          <w:sz w:val="21"/>
          <w:szCs w:val="21"/>
        </w:rPr>
        <w:t xml:space="preserve"> pri iskanju rešitve za nadaljnjo optimalno izkoriščenost njegovih kapacitet.</w:t>
      </w:r>
    </w:p>
    <w:p w14:paraId="670D7CDD" w14:textId="77777777" w:rsidR="004B350F" w:rsidRDefault="004B350F" w:rsidP="00E9460A">
      <w:pPr>
        <w:spacing w:after="0" w:line="360" w:lineRule="auto"/>
        <w:jc w:val="both"/>
        <w:rPr>
          <w:rFonts w:ascii="Bookman Old Style" w:hAnsi="Bookman Old Style"/>
          <w:sz w:val="21"/>
          <w:szCs w:val="21"/>
        </w:rPr>
      </w:pPr>
    </w:p>
    <w:p w14:paraId="4F547A8D" w14:textId="77777777" w:rsidR="00E9460A" w:rsidRPr="000478D8" w:rsidRDefault="00E9460A" w:rsidP="00E9460A">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76EE620A" w14:textId="77777777" w:rsidR="00E9460A" w:rsidRDefault="00E9460A" w:rsidP="006829CE">
      <w:pPr>
        <w:spacing w:after="0" w:line="360" w:lineRule="auto"/>
        <w:jc w:val="both"/>
        <w:rPr>
          <w:rFonts w:ascii="Bookman Old Style" w:hAnsi="Bookman Old Style"/>
          <w:sz w:val="21"/>
          <w:szCs w:val="21"/>
        </w:rPr>
      </w:pPr>
    </w:p>
    <w:p w14:paraId="7FE01791" w14:textId="77777777"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lastRenderedPageBreak/>
        <w:t>V primeru, da katero od določil tega sporazuma je ali postane nezakonito, neveljavno ali neizvršljivo v katerem koli delu, po katerikoli zakonodaji, ali v katerikoli pristojnosti, to ne vpliva na zakonitost, veljavnost in izvršljivost ostalih določil, niti ne vpliva ali omejuje zakonitosti, veljavnosti in izvršljivosti predmetnega določila v drugih pristojnostih. Tako določilo se v obsegu nezakonitosti, neveljavnosti oziroma neizvršljivosti nadomesti z določilom, ki po namenu in učinku najbolj ustreza volji pogodbenih strank.</w:t>
      </w:r>
    </w:p>
    <w:p w14:paraId="34B6B56E" w14:textId="77777777" w:rsidR="00E9460A" w:rsidRDefault="00E9460A" w:rsidP="00E9460A">
      <w:pPr>
        <w:spacing w:after="0" w:line="360" w:lineRule="auto"/>
        <w:jc w:val="both"/>
        <w:rPr>
          <w:rFonts w:ascii="Bookman Old Style" w:hAnsi="Bookman Old Style"/>
          <w:sz w:val="21"/>
          <w:szCs w:val="21"/>
        </w:rPr>
      </w:pPr>
    </w:p>
    <w:p w14:paraId="605B0BDC" w14:textId="77777777" w:rsidR="00E9460A" w:rsidRPr="000478D8" w:rsidRDefault="00E9460A" w:rsidP="00E9460A">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1FE2DB07" w14:textId="77777777" w:rsidR="00E9460A" w:rsidRDefault="00E9460A" w:rsidP="006829CE">
      <w:pPr>
        <w:spacing w:after="0" w:line="360" w:lineRule="auto"/>
        <w:jc w:val="both"/>
        <w:rPr>
          <w:rFonts w:ascii="Bookman Old Style" w:hAnsi="Bookman Old Style"/>
          <w:sz w:val="21"/>
          <w:szCs w:val="21"/>
        </w:rPr>
      </w:pPr>
    </w:p>
    <w:p w14:paraId="1EF64ED4" w14:textId="77777777" w:rsidR="00A31CAD" w:rsidRPr="006829CE"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Pogodbene stranke bodo vsa morebitna nesoglasja, ki bi lahko nastala pri izvrševanju obveznosti iz sporazuma, uredile sporazumno. Pogodbene stranke soglašajo, da ima krajevno sodišče po sedežu izvajalca gospodarske javne službe izključno pristojnost za reševanje vseh sporov iz, na podlagi oziroma v zvezi s tem sporazumom. </w:t>
      </w:r>
    </w:p>
    <w:p w14:paraId="3206A423" w14:textId="77777777" w:rsidR="00E9460A" w:rsidRDefault="00E9460A" w:rsidP="00E9460A">
      <w:pPr>
        <w:spacing w:after="0" w:line="360" w:lineRule="auto"/>
        <w:jc w:val="both"/>
        <w:rPr>
          <w:rFonts w:ascii="Bookman Old Style" w:hAnsi="Bookman Old Style"/>
          <w:sz w:val="21"/>
          <w:szCs w:val="21"/>
        </w:rPr>
      </w:pPr>
    </w:p>
    <w:p w14:paraId="43D3A2D0" w14:textId="77777777" w:rsidR="00E9460A" w:rsidRPr="000478D8" w:rsidRDefault="00E9460A" w:rsidP="00E9460A">
      <w:pPr>
        <w:pStyle w:val="Odstavekseznama"/>
        <w:numPr>
          <w:ilvl w:val="0"/>
          <w:numId w:val="14"/>
        </w:numPr>
        <w:spacing w:after="0" w:line="360" w:lineRule="auto"/>
        <w:ind w:left="360"/>
        <w:jc w:val="center"/>
        <w:rPr>
          <w:rFonts w:ascii="Bookman Old Style" w:hAnsi="Bookman Old Style"/>
          <w:sz w:val="21"/>
          <w:szCs w:val="21"/>
        </w:rPr>
      </w:pPr>
      <w:r>
        <w:rPr>
          <w:rFonts w:ascii="Bookman Old Style" w:hAnsi="Bookman Old Style"/>
          <w:sz w:val="21"/>
          <w:szCs w:val="21"/>
        </w:rPr>
        <w:t>člen</w:t>
      </w:r>
    </w:p>
    <w:p w14:paraId="2919E612" w14:textId="77777777" w:rsidR="00E9460A" w:rsidRDefault="00E9460A" w:rsidP="006829CE">
      <w:pPr>
        <w:spacing w:after="0" w:line="360" w:lineRule="auto"/>
        <w:jc w:val="both"/>
        <w:rPr>
          <w:rFonts w:ascii="Bookman Old Style" w:hAnsi="Bookman Old Style"/>
          <w:sz w:val="21"/>
          <w:szCs w:val="21"/>
        </w:rPr>
      </w:pPr>
    </w:p>
    <w:p w14:paraId="6730E311" w14:textId="7BC0D2E9" w:rsidR="00CB3B7A"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 xml:space="preserve">Ta sporazum je sestavljen in podpisan v </w:t>
      </w:r>
      <w:r w:rsidR="00345B0E">
        <w:rPr>
          <w:rFonts w:ascii="Bookman Old Style" w:hAnsi="Bookman Old Style"/>
          <w:sz w:val="21"/>
          <w:szCs w:val="21"/>
        </w:rPr>
        <w:t>10</w:t>
      </w:r>
      <w:r w:rsidRPr="006829CE">
        <w:rPr>
          <w:rFonts w:ascii="Bookman Old Style" w:hAnsi="Bookman Old Style"/>
          <w:sz w:val="21"/>
          <w:szCs w:val="21"/>
        </w:rPr>
        <w:t xml:space="preserve"> (</w:t>
      </w:r>
      <w:r w:rsidR="00345B0E">
        <w:rPr>
          <w:rFonts w:ascii="Bookman Old Style" w:hAnsi="Bookman Old Style"/>
          <w:sz w:val="21"/>
          <w:szCs w:val="21"/>
        </w:rPr>
        <w:t>desetih</w:t>
      </w:r>
      <w:r w:rsidRPr="006829CE">
        <w:rPr>
          <w:rFonts w:ascii="Bookman Old Style" w:hAnsi="Bookman Old Style"/>
          <w:sz w:val="21"/>
          <w:szCs w:val="21"/>
        </w:rPr>
        <w:t xml:space="preserve">) enakih izvodih, od katerih vsaka pogodbena stranka prejme 1 (en) izvod, </w:t>
      </w:r>
      <w:r w:rsidR="00345B0E">
        <w:rPr>
          <w:rFonts w:ascii="Bookman Old Style" w:hAnsi="Bookman Old Style"/>
          <w:sz w:val="21"/>
          <w:szCs w:val="21"/>
        </w:rPr>
        <w:t>1</w:t>
      </w:r>
      <w:r w:rsidRPr="006829CE">
        <w:rPr>
          <w:rFonts w:ascii="Bookman Old Style" w:hAnsi="Bookman Old Style"/>
          <w:sz w:val="21"/>
          <w:szCs w:val="21"/>
        </w:rPr>
        <w:t xml:space="preserve"> (</w:t>
      </w:r>
      <w:r w:rsidR="00345B0E">
        <w:rPr>
          <w:rFonts w:ascii="Bookman Old Style" w:hAnsi="Bookman Old Style"/>
          <w:sz w:val="21"/>
          <w:szCs w:val="21"/>
        </w:rPr>
        <w:t>en</w:t>
      </w:r>
      <w:r w:rsidRPr="006829CE">
        <w:rPr>
          <w:rFonts w:ascii="Bookman Old Style" w:hAnsi="Bookman Old Style"/>
          <w:sz w:val="21"/>
          <w:szCs w:val="21"/>
        </w:rPr>
        <w:t xml:space="preserve">) izvod pa se hrani v arhivu Sveta ustanoviteljev javnih podjetij, povezanih v JAVNI HOLDING Ljubljana, d.o.o. </w:t>
      </w:r>
    </w:p>
    <w:p w14:paraId="33526DA9" w14:textId="77777777" w:rsidR="00CB3B7A" w:rsidRDefault="00CB3B7A" w:rsidP="006829CE">
      <w:pPr>
        <w:spacing w:after="0" w:line="360" w:lineRule="auto"/>
        <w:jc w:val="both"/>
        <w:rPr>
          <w:rFonts w:ascii="Bookman Old Style" w:hAnsi="Bookman Old Style"/>
          <w:sz w:val="21"/>
          <w:szCs w:val="21"/>
        </w:rPr>
      </w:pPr>
    </w:p>
    <w:p w14:paraId="5E538121" w14:textId="429C49A1" w:rsidR="00A31CAD" w:rsidRDefault="00A31CAD" w:rsidP="006829CE">
      <w:pPr>
        <w:spacing w:after="0" w:line="360" w:lineRule="auto"/>
        <w:jc w:val="both"/>
        <w:rPr>
          <w:rFonts w:ascii="Bookman Old Style" w:hAnsi="Bookman Old Style"/>
          <w:sz w:val="21"/>
          <w:szCs w:val="21"/>
        </w:rPr>
      </w:pPr>
      <w:r w:rsidRPr="006829CE">
        <w:rPr>
          <w:rFonts w:ascii="Bookman Old Style" w:hAnsi="Bookman Old Style"/>
          <w:sz w:val="21"/>
          <w:szCs w:val="21"/>
        </w:rPr>
        <w:t>Ta sporazum je sklenjen in prične veljati z dnem podpisa vseh pogodbenih strank</w:t>
      </w:r>
      <w:r w:rsidR="00215358">
        <w:rPr>
          <w:rFonts w:ascii="Bookman Old Style" w:hAnsi="Bookman Old Style"/>
          <w:sz w:val="21"/>
          <w:szCs w:val="21"/>
        </w:rPr>
        <w:t>.</w:t>
      </w:r>
    </w:p>
    <w:p w14:paraId="1FF059DE" w14:textId="77777777" w:rsidR="00B85598" w:rsidRDefault="00B85598" w:rsidP="006829CE">
      <w:pPr>
        <w:spacing w:after="0" w:line="360" w:lineRule="auto"/>
        <w:jc w:val="both"/>
        <w:rPr>
          <w:rFonts w:ascii="Bookman Old Style" w:hAnsi="Bookman Old Style"/>
          <w:sz w:val="21"/>
          <w:szCs w:val="21"/>
        </w:rPr>
      </w:pPr>
    </w:p>
    <w:p w14:paraId="58CF4853" w14:textId="71A0D27B" w:rsid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Mestna občina Ljubljana</w:t>
      </w:r>
      <w:r w:rsidRPr="00566028">
        <w:rPr>
          <w:rFonts w:ascii="Bookman Old Style" w:hAnsi="Bookman Old Style"/>
          <w:sz w:val="21"/>
          <w:szCs w:val="21"/>
        </w:rPr>
        <w:t>, župan Zoran Janković</w:t>
      </w:r>
      <w:r>
        <w:rPr>
          <w:rFonts w:ascii="Bookman Old Style" w:hAnsi="Bookman Old Style"/>
          <w:sz w:val="21"/>
          <w:szCs w:val="21"/>
        </w:rPr>
        <w:t>, dne _________________</w:t>
      </w:r>
    </w:p>
    <w:p w14:paraId="2ED25270" w14:textId="77777777" w:rsidR="00566028" w:rsidRDefault="00566028" w:rsidP="00566028">
      <w:pPr>
        <w:spacing w:after="0" w:line="360" w:lineRule="auto"/>
        <w:jc w:val="both"/>
        <w:rPr>
          <w:rFonts w:ascii="Bookman Old Style" w:hAnsi="Bookman Old Style"/>
          <w:sz w:val="21"/>
          <w:szCs w:val="21"/>
        </w:rPr>
      </w:pPr>
    </w:p>
    <w:p w14:paraId="3AFBCF19" w14:textId="23166FF8" w:rsidR="00566028" w:rsidRP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sz w:val="21"/>
          <w:szCs w:val="21"/>
        </w:rPr>
        <w:t xml:space="preserve"> </w:t>
      </w:r>
    </w:p>
    <w:p w14:paraId="039943B4" w14:textId="3C8818E4" w:rsid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Občina Medvode</w:t>
      </w:r>
      <w:r w:rsidRPr="00566028">
        <w:rPr>
          <w:rFonts w:ascii="Bookman Old Style" w:hAnsi="Bookman Old Style"/>
          <w:sz w:val="21"/>
          <w:szCs w:val="21"/>
        </w:rPr>
        <w:t>, župan Nejc Smole</w:t>
      </w:r>
      <w:r>
        <w:rPr>
          <w:rFonts w:ascii="Bookman Old Style" w:hAnsi="Bookman Old Style"/>
          <w:sz w:val="21"/>
          <w:szCs w:val="21"/>
        </w:rPr>
        <w:t>, dne _________________</w:t>
      </w:r>
    </w:p>
    <w:p w14:paraId="5153FFAF" w14:textId="77777777" w:rsidR="00566028" w:rsidRDefault="00566028" w:rsidP="00566028">
      <w:pPr>
        <w:spacing w:after="0" w:line="360" w:lineRule="auto"/>
        <w:jc w:val="both"/>
        <w:rPr>
          <w:rFonts w:ascii="Bookman Old Style" w:hAnsi="Bookman Old Style"/>
          <w:sz w:val="21"/>
          <w:szCs w:val="21"/>
        </w:rPr>
      </w:pPr>
    </w:p>
    <w:p w14:paraId="6944C5ED" w14:textId="29C6F93A" w:rsidR="00566028" w:rsidRP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sz w:val="21"/>
          <w:szCs w:val="21"/>
        </w:rPr>
        <w:t xml:space="preserve"> </w:t>
      </w:r>
    </w:p>
    <w:p w14:paraId="7FBF6162" w14:textId="4C2FAE0E" w:rsid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Občina Brezovica</w:t>
      </w:r>
      <w:r w:rsidRPr="00566028">
        <w:rPr>
          <w:rFonts w:ascii="Bookman Old Style" w:hAnsi="Bookman Old Style"/>
          <w:sz w:val="21"/>
          <w:szCs w:val="21"/>
        </w:rPr>
        <w:t>, župan Metod Ropret</w:t>
      </w:r>
      <w:r>
        <w:rPr>
          <w:rFonts w:ascii="Bookman Old Style" w:hAnsi="Bookman Old Style"/>
          <w:sz w:val="21"/>
          <w:szCs w:val="21"/>
        </w:rPr>
        <w:t>, dne _________________</w:t>
      </w:r>
    </w:p>
    <w:p w14:paraId="03D2D217" w14:textId="77777777" w:rsidR="00566028" w:rsidRDefault="00566028" w:rsidP="00566028">
      <w:pPr>
        <w:spacing w:after="0" w:line="360" w:lineRule="auto"/>
        <w:jc w:val="both"/>
        <w:rPr>
          <w:rFonts w:ascii="Bookman Old Style" w:hAnsi="Bookman Old Style"/>
          <w:sz w:val="21"/>
          <w:szCs w:val="21"/>
        </w:rPr>
      </w:pPr>
    </w:p>
    <w:p w14:paraId="0E69F8C1" w14:textId="6C07D713" w:rsidR="00566028" w:rsidRP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sz w:val="21"/>
          <w:szCs w:val="21"/>
        </w:rPr>
        <w:t xml:space="preserve"> </w:t>
      </w:r>
    </w:p>
    <w:p w14:paraId="0E53E182" w14:textId="5C353703" w:rsid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Občina Dobrova-Polhov Gradec</w:t>
      </w:r>
      <w:r w:rsidRPr="00566028">
        <w:rPr>
          <w:rFonts w:ascii="Bookman Old Style" w:hAnsi="Bookman Old Style"/>
          <w:sz w:val="21"/>
          <w:szCs w:val="21"/>
        </w:rPr>
        <w:t>, župan Jure Dolinar</w:t>
      </w:r>
      <w:r>
        <w:rPr>
          <w:rFonts w:ascii="Bookman Old Style" w:hAnsi="Bookman Old Style"/>
          <w:sz w:val="21"/>
          <w:szCs w:val="21"/>
        </w:rPr>
        <w:t>, dne _________________</w:t>
      </w:r>
    </w:p>
    <w:p w14:paraId="4B6B2A1E" w14:textId="77777777" w:rsidR="00566028" w:rsidRDefault="00566028" w:rsidP="00566028">
      <w:pPr>
        <w:spacing w:after="0" w:line="360" w:lineRule="auto"/>
        <w:jc w:val="both"/>
        <w:rPr>
          <w:rFonts w:ascii="Bookman Old Style" w:hAnsi="Bookman Old Style"/>
          <w:sz w:val="21"/>
          <w:szCs w:val="21"/>
        </w:rPr>
      </w:pPr>
    </w:p>
    <w:p w14:paraId="1278CDEC" w14:textId="42FEFE36" w:rsidR="00566028" w:rsidRP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sz w:val="21"/>
          <w:szCs w:val="21"/>
        </w:rPr>
        <w:t xml:space="preserve"> </w:t>
      </w:r>
    </w:p>
    <w:p w14:paraId="3F8086FD" w14:textId="78C2EFC7" w:rsidR="00566028" w:rsidRP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Občina Škofljica</w:t>
      </w:r>
      <w:r w:rsidRPr="00566028">
        <w:rPr>
          <w:rFonts w:ascii="Bookman Old Style" w:hAnsi="Bookman Old Style"/>
          <w:sz w:val="21"/>
          <w:szCs w:val="21"/>
        </w:rPr>
        <w:t xml:space="preserve">, župan Primož Cimerman, </w:t>
      </w:r>
      <w:r>
        <w:rPr>
          <w:rFonts w:ascii="Bookman Old Style" w:hAnsi="Bookman Old Style"/>
          <w:sz w:val="21"/>
          <w:szCs w:val="21"/>
        </w:rPr>
        <w:t>dne _________________</w:t>
      </w:r>
    </w:p>
    <w:p w14:paraId="37912CEF" w14:textId="77777777" w:rsidR="00566028" w:rsidRDefault="00566028" w:rsidP="00566028">
      <w:pPr>
        <w:spacing w:after="0" w:line="360" w:lineRule="auto"/>
        <w:jc w:val="both"/>
        <w:rPr>
          <w:rFonts w:ascii="Bookman Old Style" w:hAnsi="Bookman Old Style"/>
          <w:b/>
          <w:bCs/>
          <w:sz w:val="21"/>
          <w:szCs w:val="21"/>
        </w:rPr>
      </w:pPr>
    </w:p>
    <w:p w14:paraId="54FDF6A8" w14:textId="77777777" w:rsidR="00566028" w:rsidRDefault="00566028" w:rsidP="00566028">
      <w:pPr>
        <w:spacing w:after="0" w:line="360" w:lineRule="auto"/>
        <w:jc w:val="both"/>
        <w:rPr>
          <w:rFonts w:ascii="Bookman Old Style" w:hAnsi="Bookman Old Style"/>
          <w:b/>
          <w:bCs/>
          <w:sz w:val="21"/>
          <w:szCs w:val="21"/>
        </w:rPr>
      </w:pPr>
    </w:p>
    <w:p w14:paraId="38BF2708" w14:textId="77777777" w:rsid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Občina Dol pri Ljubljani</w:t>
      </w:r>
      <w:r w:rsidRPr="00566028">
        <w:rPr>
          <w:rFonts w:ascii="Bookman Old Style" w:hAnsi="Bookman Old Style"/>
          <w:sz w:val="21"/>
          <w:szCs w:val="21"/>
        </w:rPr>
        <w:t>, župan Željko Savič</w:t>
      </w:r>
      <w:r>
        <w:rPr>
          <w:rFonts w:ascii="Bookman Old Style" w:hAnsi="Bookman Old Style"/>
          <w:sz w:val="21"/>
          <w:szCs w:val="21"/>
        </w:rPr>
        <w:t>, dne _________________</w:t>
      </w:r>
    </w:p>
    <w:p w14:paraId="48B3712D" w14:textId="77777777" w:rsidR="00566028" w:rsidRDefault="00566028" w:rsidP="00566028">
      <w:pPr>
        <w:spacing w:after="0" w:line="360" w:lineRule="auto"/>
        <w:jc w:val="both"/>
        <w:rPr>
          <w:rFonts w:ascii="Bookman Old Style" w:hAnsi="Bookman Old Style"/>
          <w:sz w:val="21"/>
          <w:szCs w:val="21"/>
        </w:rPr>
      </w:pPr>
    </w:p>
    <w:p w14:paraId="40C770DA" w14:textId="1849223E" w:rsidR="00566028" w:rsidRP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sz w:val="21"/>
          <w:szCs w:val="21"/>
        </w:rPr>
        <w:t xml:space="preserve"> </w:t>
      </w:r>
    </w:p>
    <w:p w14:paraId="3E4125F9" w14:textId="026CAC6B" w:rsidR="00566028" w:rsidRP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Občina Horjul</w:t>
      </w:r>
      <w:r w:rsidRPr="00566028">
        <w:rPr>
          <w:rFonts w:ascii="Bookman Old Style" w:hAnsi="Bookman Old Style"/>
          <w:sz w:val="21"/>
          <w:szCs w:val="21"/>
        </w:rPr>
        <w:t>, župan Janko Prebil</w:t>
      </w:r>
      <w:r>
        <w:rPr>
          <w:rFonts w:ascii="Bookman Old Style" w:hAnsi="Bookman Old Style"/>
          <w:sz w:val="21"/>
          <w:szCs w:val="21"/>
        </w:rPr>
        <w:t>, dne _________________</w:t>
      </w:r>
      <w:r w:rsidRPr="00566028">
        <w:rPr>
          <w:rFonts w:ascii="Bookman Old Style" w:hAnsi="Bookman Old Style"/>
          <w:sz w:val="21"/>
          <w:szCs w:val="21"/>
        </w:rPr>
        <w:t xml:space="preserve"> </w:t>
      </w:r>
    </w:p>
    <w:p w14:paraId="3B80BDB9" w14:textId="77777777" w:rsidR="00566028" w:rsidRDefault="00566028" w:rsidP="00566028">
      <w:pPr>
        <w:spacing w:after="0" w:line="360" w:lineRule="auto"/>
        <w:jc w:val="both"/>
        <w:rPr>
          <w:rFonts w:ascii="Bookman Old Style" w:hAnsi="Bookman Old Style"/>
          <w:b/>
          <w:bCs/>
          <w:sz w:val="21"/>
          <w:szCs w:val="21"/>
        </w:rPr>
      </w:pPr>
    </w:p>
    <w:p w14:paraId="471E544E" w14:textId="77777777" w:rsidR="00566028" w:rsidRDefault="00566028" w:rsidP="00566028">
      <w:pPr>
        <w:spacing w:after="0" w:line="360" w:lineRule="auto"/>
        <w:jc w:val="both"/>
        <w:rPr>
          <w:rFonts w:ascii="Bookman Old Style" w:hAnsi="Bookman Old Style"/>
          <w:b/>
          <w:bCs/>
          <w:sz w:val="21"/>
          <w:szCs w:val="21"/>
        </w:rPr>
      </w:pPr>
    </w:p>
    <w:p w14:paraId="049CB1EC" w14:textId="17A67E7D" w:rsid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Občina Ig</w:t>
      </w:r>
      <w:r w:rsidRPr="00566028">
        <w:rPr>
          <w:rFonts w:ascii="Bookman Old Style" w:hAnsi="Bookman Old Style"/>
          <w:sz w:val="21"/>
          <w:szCs w:val="21"/>
        </w:rPr>
        <w:t>, župan Zlatko Usenik</w:t>
      </w:r>
      <w:r>
        <w:rPr>
          <w:rFonts w:ascii="Bookman Old Style" w:hAnsi="Bookman Old Style"/>
          <w:sz w:val="21"/>
          <w:szCs w:val="21"/>
        </w:rPr>
        <w:t>, dne _________________</w:t>
      </w:r>
    </w:p>
    <w:p w14:paraId="21029F3D" w14:textId="77777777" w:rsidR="00566028" w:rsidRDefault="00566028" w:rsidP="00566028">
      <w:pPr>
        <w:spacing w:after="0" w:line="360" w:lineRule="auto"/>
        <w:jc w:val="both"/>
        <w:rPr>
          <w:rFonts w:ascii="Bookman Old Style" w:hAnsi="Bookman Old Style"/>
          <w:sz w:val="21"/>
          <w:szCs w:val="21"/>
        </w:rPr>
      </w:pPr>
    </w:p>
    <w:p w14:paraId="2F24C636" w14:textId="77777777" w:rsidR="00566028" w:rsidRPr="00566028" w:rsidRDefault="00566028" w:rsidP="00566028">
      <w:pPr>
        <w:spacing w:after="0" w:line="360" w:lineRule="auto"/>
        <w:jc w:val="both"/>
        <w:rPr>
          <w:rFonts w:ascii="Bookman Old Style" w:hAnsi="Bookman Old Style"/>
          <w:sz w:val="21"/>
          <w:szCs w:val="21"/>
        </w:rPr>
      </w:pPr>
    </w:p>
    <w:p w14:paraId="793E20E0" w14:textId="0C5FC027" w:rsidR="00566028" w:rsidRPr="00566028" w:rsidRDefault="00566028" w:rsidP="00566028">
      <w:pPr>
        <w:spacing w:after="0" w:line="360" w:lineRule="auto"/>
        <w:jc w:val="both"/>
        <w:rPr>
          <w:rFonts w:ascii="Bookman Old Style" w:hAnsi="Bookman Old Style"/>
          <w:sz w:val="21"/>
          <w:szCs w:val="21"/>
        </w:rPr>
      </w:pPr>
      <w:r w:rsidRPr="00566028">
        <w:rPr>
          <w:rFonts w:ascii="Bookman Old Style" w:hAnsi="Bookman Old Style"/>
          <w:b/>
          <w:bCs/>
          <w:sz w:val="21"/>
          <w:szCs w:val="21"/>
        </w:rPr>
        <w:t>JAVNO PODJETJE VODOVOD KANALIZACIJA SNAGA d.o.o.</w:t>
      </w:r>
      <w:r w:rsidRPr="00566028">
        <w:rPr>
          <w:rFonts w:ascii="Bookman Old Style" w:hAnsi="Bookman Old Style"/>
          <w:sz w:val="21"/>
          <w:szCs w:val="21"/>
        </w:rPr>
        <w:t>, direktor David Polutnik</w:t>
      </w:r>
      <w:r>
        <w:rPr>
          <w:rFonts w:ascii="Bookman Old Style" w:hAnsi="Bookman Old Style"/>
          <w:sz w:val="21"/>
          <w:szCs w:val="21"/>
        </w:rPr>
        <w:t>, dne _________________</w:t>
      </w:r>
    </w:p>
    <w:p w14:paraId="698E2CD2" w14:textId="48ACD2FC" w:rsidR="007644EB" w:rsidRPr="006829CE" w:rsidRDefault="007644EB" w:rsidP="006829CE">
      <w:pPr>
        <w:spacing w:after="0" w:line="360" w:lineRule="auto"/>
        <w:jc w:val="both"/>
        <w:rPr>
          <w:rFonts w:ascii="Bookman Old Style" w:hAnsi="Bookman Old Style"/>
          <w:sz w:val="21"/>
          <w:szCs w:val="21"/>
        </w:rPr>
      </w:pPr>
    </w:p>
    <w:sectPr w:rsidR="007644EB" w:rsidRPr="006829CE">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28216" w14:textId="77777777" w:rsidR="00EE36F4" w:rsidRDefault="00EE36F4" w:rsidP="000C0C05">
      <w:pPr>
        <w:spacing w:after="0" w:line="240" w:lineRule="auto"/>
      </w:pPr>
      <w:r>
        <w:separator/>
      </w:r>
    </w:p>
  </w:endnote>
  <w:endnote w:type="continuationSeparator" w:id="0">
    <w:p w14:paraId="3367B10D" w14:textId="77777777" w:rsidR="00EE36F4" w:rsidRDefault="00EE36F4" w:rsidP="000C0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39772"/>
      <w:docPartObj>
        <w:docPartGallery w:val="Page Numbers (Bottom of Page)"/>
        <w:docPartUnique/>
      </w:docPartObj>
    </w:sdtPr>
    <w:sdtEndPr>
      <w:rPr>
        <w:noProof/>
      </w:rPr>
    </w:sdtEndPr>
    <w:sdtContent>
      <w:p w14:paraId="12251A71" w14:textId="670770E6" w:rsidR="000C0C05" w:rsidRDefault="000C0C05">
        <w:pPr>
          <w:pStyle w:val="Noga"/>
          <w:jc w:val="right"/>
        </w:pPr>
        <w:r>
          <w:fldChar w:fldCharType="begin"/>
        </w:r>
        <w:r>
          <w:instrText xml:space="preserve"> PAGE   \* MERGEFORMAT </w:instrText>
        </w:r>
        <w:r>
          <w:fldChar w:fldCharType="separate"/>
        </w:r>
        <w:r w:rsidR="0003265F">
          <w:rPr>
            <w:noProof/>
          </w:rPr>
          <w:t>1</w:t>
        </w:r>
        <w:r>
          <w:rPr>
            <w:noProof/>
          </w:rPr>
          <w:fldChar w:fldCharType="end"/>
        </w:r>
      </w:p>
    </w:sdtContent>
  </w:sdt>
  <w:p w14:paraId="1A817323" w14:textId="77777777" w:rsidR="000C0C05" w:rsidRDefault="000C0C0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B9C2E" w14:textId="77777777" w:rsidR="00EE36F4" w:rsidRDefault="00EE36F4" w:rsidP="000C0C05">
      <w:pPr>
        <w:spacing w:after="0" w:line="240" w:lineRule="auto"/>
      </w:pPr>
      <w:r>
        <w:separator/>
      </w:r>
    </w:p>
  </w:footnote>
  <w:footnote w:type="continuationSeparator" w:id="0">
    <w:p w14:paraId="21456EB0" w14:textId="77777777" w:rsidR="00EE36F4" w:rsidRDefault="00EE36F4" w:rsidP="000C0C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F488C"/>
    <w:multiLevelType w:val="hybridMultilevel"/>
    <w:tmpl w:val="0BD440AC"/>
    <w:lvl w:ilvl="0" w:tplc="65ACE450">
      <w:start w:val="1"/>
      <w:numFmt w:val="decimal"/>
      <w:lvlText w:val="%1."/>
      <w:lvlJc w:val="left"/>
      <w:pPr>
        <w:ind w:left="720" w:hanging="360"/>
      </w:pPr>
      <w:rPr>
        <w:i/>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DAC7FBA"/>
    <w:multiLevelType w:val="hybridMultilevel"/>
    <w:tmpl w:val="2EBE9DD2"/>
    <w:lvl w:ilvl="0" w:tplc="5DE45FDE">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A12385B"/>
    <w:multiLevelType w:val="hybridMultilevel"/>
    <w:tmpl w:val="12301094"/>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3" w15:restartNumberingAfterBreak="0">
    <w:nsid w:val="2AE72D0E"/>
    <w:multiLevelType w:val="hybridMultilevel"/>
    <w:tmpl w:val="D83E7FB8"/>
    <w:lvl w:ilvl="0" w:tplc="CD0C005E">
      <w:start w:val="12"/>
      <w:numFmt w:val="decimal"/>
      <w:lvlText w:val="%1."/>
      <w:lvlJc w:val="left"/>
      <w:pPr>
        <w:ind w:left="1095" w:hanging="375"/>
      </w:pPr>
      <w:rPr>
        <w:i/>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4" w15:restartNumberingAfterBreak="0">
    <w:nsid w:val="2F534E3A"/>
    <w:multiLevelType w:val="hybridMultilevel"/>
    <w:tmpl w:val="9B5ECB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1AE76D9"/>
    <w:multiLevelType w:val="hybridMultilevel"/>
    <w:tmpl w:val="77F0A3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3494D07"/>
    <w:multiLevelType w:val="hybridMultilevel"/>
    <w:tmpl w:val="3A3098A4"/>
    <w:lvl w:ilvl="0" w:tplc="529CA010">
      <w:start w:val="1"/>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63877EF4"/>
    <w:multiLevelType w:val="hybridMultilevel"/>
    <w:tmpl w:val="3648F5F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7E32BCF"/>
    <w:multiLevelType w:val="hybridMultilevel"/>
    <w:tmpl w:val="C0783C2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68AE2592"/>
    <w:multiLevelType w:val="hybridMultilevel"/>
    <w:tmpl w:val="751A0128"/>
    <w:lvl w:ilvl="0" w:tplc="FFFFFFFF">
      <w:start w:val="13"/>
      <w:numFmt w:val="decimal"/>
      <w:lvlText w:val="%1."/>
      <w:lvlJc w:val="left"/>
      <w:pPr>
        <w:ind w:left="1095" w:hanging="375"/>
      </w:pPr>
      <w:rPr>
        <w:i/>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0" w15:restartNumberingAfterBreak="0">
    <w:nsid w:val="6E7B32FE"/>
    <w:multiLevelType w:val="hybridMultilevel"/>
    <w:tmpl w:val="1832B014"/>
    <w:lvl w:ilvl="0" w:tplc="7CDC77FA">
      <w:start w:val="15"/>
      <w:numFmt w:val="decimal"/>
      <w:lvlText w:val="%1."/>
      <w:lvlJc w:val="left"/>
      <w:pPr>
        <w:ind w:left="735" w:hanging="375"/>
      </w:pPr>
      <w:rPr>
        <w:i/>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7B302A28"/>
    <w:multiLevelType w:val="hybridMultilevel"/>
    <w:tmpl w:val="D2E89DF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BA77B82"/>
    <w:multiLevelType w:val="hybridMultilevel"/>
    <w:tmpl w:val="B58E8460"/>
    <w:lvl w:ilvl="0" w:tplc="DEF870D6">
      <w:start w:val="1"/>
      <w:numFmt w:val="decimal"/>
      <w:lvlText w:val="%1."/>
      <w:lvlJc w:val="left"/>
      <w:pPr>
        <w:ind w:left="360" w:hanging="360"/>
      </w:pPr>
      <w:rPr>
        <w:rFonts w:ascii="Bookman Old Style" w:eastAsiaTheme="minorHAnsi" w:hAnsi="Bookman Old Style" w:cstheme="minorBidi"/>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366948038">
    <w:abstractNumId w:val="4"/>
  </w:num>
  <w:num w:numId="2" w16cid:durableId="1203056101">
    <w:abstractNumId w:val="12"/>
  </w:num>
  <w:num w:numId="3" w16cid:durableId="1974364624">
    <w:abstractNumId w:val="5"/>
  </w:num>
  <w:num w:numId="4" w16cid:durableId="1625454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3972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9208026">
    <w:abstractNumId w:val="8"/>
  </w:num>
  <w:num w:numId="7" w16cid:durableId="1732383460">
    <w:abstractNumId w:val="7"/>
  </w:num>
  <w:num w:numId="8" w16cid:durableId="1218400360">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792174">
    <w:abstractNumId w:val="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8095783">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5316233">
    <w:abstractNumId w:val="7"/>
  </w:num>
  <w:num w:numId="12" w16cid:durableId="867453479">
    <w:abstractNumId w:val="0"/>
  </w:num>
  <w:num w:numId="13" w16cid:durableId="1397624306">
    <w:abstractNumId w:val="6"/>
  </w:num>
  <w:num w:numId="14" w16cid:durableId="1111978633">
    <w:abstractNumId w:val="11"/>
  </w:num>
  <w:num w:numId="15" w16cid:durableId="19175181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4EB"/>
    <w:rsid w:val="00027DDC"/>
    <w:rsid w:val="0003265F"/>
    <w:rsid w:val="000478D8"/>
    <w:rsid w:val="00054A73"/>
    <w:rsid w:val="000B5058"/>
    <w:rsid w:val="000C0C05"/>
    <w:rsid w:val="00125CD9"/>
    <w:rsid w:val="00143081"/>
    <w:rsid w:val="00165081"/>
    <w:rsid w:val="00170B83"/>
    <w:rsid w:val="001C6D8E"/>
    <w:rsid w:val="001F5BE7"/>
    <w:rsid w:val="00214265"/>
    <w:rsid w:val="00215358"/>
    <w:rsid w:val="00233E59"/>
    <w:rsid w:val="00283AB9"/>
    <w:rsid w:val="00292440"/>
    <w:rsid w:val="002A38E4"/>
    <w:rsid w:val="002A6814"/>
    <w:rsid w:val="002E4F19"/>
    <w:rsid w:val="0031533F"/>
    <w:rsid w:val="0032565D"/>
    <w:rsid w:val="00331CE2"/>
    <w:rsid w:val="00345B0E"/>
    <w:rsid w:val="003A5486"/>
    <w:rsid w:val="003B3436"/>
    <w:rsid w:val="003F4DEE"/>
    <w:rsid w:val="00433896"/>
    <w:rsid w:val="004432C4"/>
    <w:rsid w:val="00453B42"/>
    <w:rsid w:val="004B350F"/>
    <w:rsid w:val="004E365E"/>
    <w:rsid w:val="00535C8E"/>
    <w:rsid w:val="00536F26"/>
    <w:rsid w:val="005620D5"/>
    <w:rsid w:val="00563A6E"/>
    <w:rsid w:val="00566028"/>
    <w:rsid w:val="00577738"/>
    <w:rsid w:val="005C3DB7"/>
    <w:rsid w:val="00627DBB"/>
    <w:rsid w:val="00677EC3"/>
    <w:rsid w:val="006829CE"/>
    <w:rsid w:val="006918A1"/>
    <w:rsid w:val="006A2031"/>
    <w:rsid w:val="006D081E"/>
    <w:rsid w:val="0070005A"/>
    <w:rsid w:val="00764400"/>
    <w:rsid w:val="007644EB"/>
    <w:rsid w:val="007A6E5C"/>
    <w:rsid w:val="00806C09"/>
    <w:rsid w:val="0084072C"/>
    <w:rsid w:val="008652D0"/>
    <w:rsid w:val="00881E49"/>
    <w:rsid w:val="008C511B"/>
    <w:rsid w:val="008D0531"/>
    <w:rsid w:val="008D2D54"/>
    <w:rsid w:val="008F0497"/>
    <w:rsid w:val="00907A41"/>
    <w:rsid w:val="00961B77"/>
    <w:rsid w:val="009F016C"/>
    <w:rsid w:val="009F1F52"/>
    <w:rsid w:val="00A31CAD"/>
    <w:rsid w:val="00A549B0"/>
    <w:rsid w:val="00A80AA3"/>
    <w:rsid w:val="00AD4D33"/>
    <w:rsid w:val="00B03B35"/>
    <w:rsid w:val="00B4224E"/>
    <w:rsid w:val="00B5791E"/>
    <w:rsid w:val="00B7688F"/>
    <w:rsid w:val="00B85598"/>
    <w:rsid w:val="00B85A3A"/>
    <w:rsid w:val="00BD481A"/>
    <w:rsid w:val="00C30836"/>
    <w:rsid w:val="00C57215"/>
    <w:rsid w:val="00CB0D91"/>
    <w:rsid w:val="00CB3B7A"/>
    <w:rsid w:val="00CB5767"/>
    <w:rsid w:val="00CC167A"/>
    <w:rsid w:val="00CC6BD5"/>
    <w:rsid w:val="00D66758"/>
    <w:rsid w:val="00D66D58"/>
    <w:rsid w:val="00D66F5E"/>
    <w:rsid w:val="00D67552"/>
    <w:rsid w:val="00D678B8"/>
    <w:rsid w:val="00DC6CFB"/>
    <w:rsid w:val="00E00AA4"/>
    <w:rsid w:val="00E416BD"/>
    <w:rsid w:val="00E9460A"/>
    <w:rsid w:val="00EE36F4"/>
    <w:rsid w:val="00F1106B"/>
    <w:rsid w:val="00F222E8"/>
    <w:rsid w:val="00F26C7A"/>
    <w:rsid w:val="00F459DF"/>
    <w:rsid w:val="00F52282"/>
    <w:rsid w:val="00FA68E5"/>
    <w:rsid w:val="00FD51EB"/>
    <w:rsid w:val="00FE31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6712F"/>
  <w15:docId w15:val="{C419DD4F-9F93-42B7-AD4B-AAB1E4C83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644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7644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7644EB"/>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7644EB"/>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7644EB"/>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7644E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644E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644E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644E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644EB"/>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7644EB"/>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7644EB"/>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7644EB"/>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7644EB"/>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7644E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644E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644E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644EB"/>
    <w:rPr>
      <w:rFonts w:eastAsiaTheme="majorEastAsia" w:cstheme="majorBidi"/>
      <w:color w:val="272727" w:themeColor="text1" w:themeTint="D8"/>
    </w:rPr>
  </w:style>
  <w:style w:type="paragraph" w:styleId="Naslov">
    <w:name w:val="Title"/>
    <w:basedOn w:val="Navaden"/>
    <w:next w:val="Navaden"/>
    <w:link w:val="NaslovZnak"/>
    <w:uiPriority w:val="10"/>
    <w:qFormat/>
    <w:rsid w:val="007644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644E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644E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644E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644EB"/>
    <w:pPr>
      <w:spacing w:before="160"/>
      <w:jc w:val="center"/>
    </w:pPr>
    <w:rPr>
      <w:i/>
      <w:iCs/>
      <w:color w:val="404040" w:themeColor="text1" w:themeTint="BF"/>
    </w:rPr>
  </w:style>
  <w:style w:type="character" w:customStyle="1" w:styleId="CitatZnak">
    <w:name w:val="Citat Znak"/>
    <w:basedOn w:val="Privzetapisavaodstavka"/>
    <w:link w:val="Citat"/>
    <w:uiPriority w:val="29"/>
    <w:rsid w:val="007644EB"/>
    <w:rPr>
      <w:i/>
      <w:iCs/>
      <w:color w:val="404040" w:themeColor="text1" w:themeTint="BF"/>
    </w:rPr>
  </w:style>
  <w:style w:type="paragraph" w:styleId="Odstavekseznama">
    <w:name w:val="List Paragraph"/>
    <w:basedOn w:val="Navaden"/>
    <w:uiPriority w:val="34"/>
    <w:qFormat/>
    <w:rsid w:val="007644EB"/>
    <w:pPr>
      <w:ind w:left="720"/>
      <w:contextualSpacing/>
    </w:pPr>
  </w:style>
  <w:style w:type="character" w:styleId="Intenzivenpoudarek">
    <w:name w:val="Intense Emphasis"/>
    <w:basedOn w:val="Privzetapisavaodstavka"/>
    <w:uiPriority w:val="21"/>
    <w:qFormat/>
    <w:rsid w:val="007644EB"/>
    <w:rPr>
      <w:i/>
      <w:iCs/>
      <w:color w:val="2F5496" w:themeColor="accent1" w:themeShade="BF"/>
    </w:rPr>
  </w:style>
  <w:style w:type="paragraph" w:styleId="Intenzivencitat">
    <w:name w:val="Intense Quote"/>
    <w:basedOn w:val="Navaden"/>
    <w:next w:val="Navaden"/>
    <w:link w:val="IntenzivencitatZnak"/>
    <w:uiPriority w:val="30"/>
    <w:qFormat/>
    <w:rsid w:val="007644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7644EB"/>
    <w:rPr>
      <w:i/>
      <w:iCs/>
      <w:color w:val="2F5496" w:themeColor="accent1" w:themeShade="BF"/>
    </w:rPr>
  </w:style>
  <w:style w:type="character" w:styleId="Intenzivensklic">
    <w:name w:val="Intense Reference"/>
    <w:basedOn w:val="Privzetapisavaodstavka"/>
    <w:uiPriority w:val="32"/>
    <w:qFormat/>
    <w:rsid w:val="007644EB"/>
    <w:rPr>
      <w:b/>
      <w:bCs/>
      <w:smallCaps/>
      <w:color w:val="2F5496" w:themeColor="accent1" w:themeShade="BF"/>
      <w:spacing w:val="5"/>
    </w:rPr>
  </w:style>
  <w:style w:type="character" w:styleId="Hiperpovezava">
    <w:name w:val="Hyperlink"/>
    <w:basedOn w:val="Privzetapisavaodstavka"/>
    <w:uiPriority w:val="99"/>
    <w:unhideWhenUsed/>
    <w:rsid w:val="00FD51EB"/>
    <w:rPr>
      <w:color w:val="0563C1" w:themeColor="hyperlink"/>
      <w:u w:val="single"/>
    </w:rPr>
  </w:style>
  <w:style w:type="character" w:customStyle="1" w:styleId="Nerazreenaomemba1">
    <w:name w:val="Nerazrešena omemba1"/>
    <w:basedOn w:val="Privzetapisavaodstavka"/>
    <w:uiPriority w:val="99"/>
    <w:semiHidden/>
    <w:unhideWhenUsed/>
    <w:rsid w:val="00FD51EB"/>
    <w:rPr>
      <w:color w:val="605E5C"/>
      <w:shd w:val="clear" w:color="auto" w:fill="E1DFDD"/>
    </w:rPr>
  </w:style>
  <w:style w:type="paragraph" w:styleId="Glava">
    <w:name w:val="header"/>
    <w:basedOn w:val="Navaden"/>
    <w:link w:val="GlavaZnak"/>
    <w:uiPriority w:val="99"/>
    <w:unhideWhenUsed/>
    <w:rsid w:val="000C0C05"/>
    <w:pPr>
      <w:tabs>
        <w:tab w:val="center" w:pos="4513"/>
        <w:tab w:val="right" w:pos="9026"/>
      </w:tabs>
      <w:spacing w:after="0" w:line="240" w:lineRule="auto"/>
    </w:pPr>
  </w:style>
  <w:style w:type="character" w:customStyle="1" w:styleId="GlavaZnak">
    <w:name w:val="Glava Znak"/>
    <w:basedOn w:val="Privzetapisavaodstavka"/>
    <w:link w:val="Glava"/>
    <w:uiPriority w:val="99"/>
    <w:rsid w:val="000C0C05"/>
  </w:style>
  <w:style w:type="paragraph" w:styleId="Noga">
    <w:name w:val="footer"/>
    <w:basedOn w:val="Navaden"/>
    <w:link w:val="NogaZnak"/>
    <w:uiPriority w:val="99"/>
    <w:unhideWhenUsed/>
    <w:rsid w:val="000C0C05"/>
    <w:pPr>
      <w:tabs>
        <w:tab w:val="center" w:pos="4513"/>
        <w:tab w:val="right" w:pos="9026"/>
      </w:tabs>
      <w:spacing w:after="0" w:line="240" w:lineRule="auto"/>
    </w:pPr>
  </w:style>
  <w:style w:type="character" w:customStyle="1" w:styleId="NogaZnak">
    <w:name w:val="Noga Znak"/>
    <w:basedOn w:val="Privzetapisavaodstavka"/>
    <w:link w:val="Noga"/>
    <w:uiPriority w:val="99"/>
    <w:rsid w:val="000C0C05"/>
  </w:style>
  <w:style w:type="character" w:styleId="Pripombasklic">
    <w:name w:val="annotation reference"/>
    <w:basedOn w:val="Privzetapisavaodstavka"/>
    <w:uiPriority w:val="99"/>
    <w:semiHidden/>
    <w:unhideWhenUsed/>
    <w:rsid w:val="00D66758"/>
    <w:rPr>
      <w:sz w:val="16"/>
      <w:szCs w:val="16"/>
    </w:rPr>
  </w:style>
  <w:style w:type="paragraph" w:styleId="Pripombabesedilo">
    <w:name w:val="annotation text"/>
    <w:basedOn w:val="Navaden"/>
    <w:link w:val="PripombabesediloZnak"/>
    <w:uiPriority w:val="99"/>
    <w:semiHidden/>
    <w:unhideWhenUsed/>
    <w:rsid w:val="00D6675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66758"/>
    <w:rPr>
      <w:sz w:val="20"/>
      <w:szCs w:val="20"/>
    </w:rPr>
  </w:style>
  <w:style w:type="paragraph" w:styleId="Zadevapripombe">
    <w:name w:val="annotation subject"/>
    <w:basedOn w:val="Pripombabesedilo"/>
    <w:next w:val="Pripombabesedilo"/>
    <w:link w:val="ZadevapripombeZnak"/>
    <w:uiPriority w:val="99"/>
    <w:semiHidden/>
    <w:unhideWhenUsed/>
    <w:rsid w:val="00D66758"/>
    <w:rPr>
      <w:b/>
      <w:bCs/>
    </w:rPr>
  </w:style>
  <w:style w:type="character" w:customStyle="1" w:styleId="ZadevapripombeZnak">
    <w:name w:val="Zadeva pripombe Znak"/>
    <w:basedOn w:val="PripombabesediloZnak"/>
    <w:link w:val="Zadevapripombe"/>
    <w:uiPriority w:val="99"/>
    <w:semiHidden/>
    <w:rsid w:val="00D66758"/>
    <w:rPr>
      <w:b/>
      <w:bCs/>
      <w:sz w:val="20"/>
      <w:szCs w:val="20"/>
    </w:rPr>
  </w:style>
  <w:style w:type="paragraph" w:styleId="Besedilooblaka">
    <w:name w:val="Balloon Text"/>
    <w:basedOn w:val="Navaden"/>
    <w:link w:val="BesedilooblakaZnak"/>
    <w:uiPriority w:val="99"/>
    <w:semiHidden/>
    <w:unhideWhenUsed/>
    <w:rsid w:val="008D053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D0531"/>
    <w:rPr>
      <w:rFonts w:ascii="Tahoma" w:hAnsi="Tahoma" w:cs="Tahoma"/>
      <w:sz w:val="16"/>
      <w:szCs w:val="16"/>
    </w:rPr>
  </w:style>
  <w:style w:type="paragraph" w:styleId="Revizija">
    <w:name w:val="Revision"/>
    <w:hidden/>
    <w:uiPriority w:val="99"/>
    <w:semiHidden/>
    <w:rsid w:val="00FA68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8249">
      <w:bodyDiv w:val="1"/>
      <w:marLeft w:val="0"/>
      <w:marRight w:val="0"/>
      <w:marTop w:val="0"/>
      <w:marBottom w:val="0"/>
      <w:divBdr>
        <w:top w:val="none" w:sz="0" w:space="0" w:color="auto"/>
        <w:left w:val="none" w:sz="0" w:space="0" w:color="auto"/>
        <w:bottom w:val="none" w:sz="0" w:space="0" w:color="auto"/>
        <w:right w:val="none" w:sz="0" w:space="0" w:color="auto"/>
      </w:divBdr>
    </w:div>
    <w:div w:id="4649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1991-01-1409" TargetMode="External"/><Relationship Id="rId13" Type="http://schemas.openxmlformats.org/officeDocument/2006/relationships/hyperlink" Target="http://www.uradni-list.si/1/objava.jsp?sop=2004-01-3090" TargetMode="External"/><Relationship Id="rId18" Type="http://schemas.openxmlformats.org/officeDocument/2006/relationships/hyperlink" Target="http://www.uradni-list.si/1/objava.jsp?sop=2016-01-3208" TargetMode="External"/><Relationship Id="rId26" Type="http://schemas.openxmlformats.org/officeDocument/2006/relationships/hyperlink" Target="http://www.uradni-list.si/1/objava.jsp?sop=2018-01-0457" TargetMode="External"/><Relationship Id="rId39" Type="http://schemas.openxmlformats.org/officeDocument/2006/relationships/hyperlink" Target="http://www.uradni-list.si/1/objava.jsp?sop=2019-01-0287" TargetMode="External"/><Relationship Id="rId3" Type="http://schemas.openxmlformats.org/officeDocument/2006/relationships/styles" Target="styles.xml"/><Relationship Id="rId21" Type="http://schemas.openxmlformats.org/officeDocument/2006/relationships/hyperlink" Target="http://www.uradni-list.si/1/objava.jsp?sop=2008-01-3347" TargetMode="External"/><Relationship Id="rId34" Type="http://schemas.openxmlformats.org/officeDocument/2006/relationships/hyperlink" Target="http://www.uradni-list.si/1/objava.jsp?sop=1998-01-1224" TargetMode="External"/><Relationship Id="rId42" Type="http://schemas.openxmlformats.org/officeDocument/2006/relationships/hyperlink" Target="https://www.uradni-list.si/glasilo-uradni-list-rs/vsebina/2019-01-3494"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04-01-3088" TargetMode="External"/><Relationship Id="rId17" Type="http://schemas.openxmlformats.org/officeDocument/2006/relationships/hyperlink" Target="http://www.uradni-list.si/1/objava.jsp?sop=2013-01-1779" TargetMode="External"/><Relationship Id="rId25" Type="http://schemas.openxmlformats.org/officeDocument/2006/relationships/hyperlink" Target="http://www.uradni-list.si/1/objava.jsp?sop=2015-01-0505" TargetMode="External"/><Relationship Id="rId33" Type="http://schemas.openxmlformats.org/officeDocument/2006/relationships/hyperlink" Target="http://www.uradni-list.si/1/objava.jsp?sop=1993-01-1350" TargetMode="External"/><Relationship Id="rId38" Type="http://schemas.openxmlformats.org/officeDocument/2006/relationships/hyperlink" Target="http://www.uradni-list.si/1/objava.jsp?urlurid=20065348"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radni-list.si/1/objava.jsp?sop=2013-01-1777" TargetMode="External"/><Relationship Id="rId20" Type="http://schemas.openxmlformats.org/officeDocument/2006/relationships/hyperlink" Target="http://www.uradni-list.si/1/objava.jsp?sop=2007-01-4692" TargetMode="External"/><Relationship Id="rId29" Type="http://schemas.openxmlformats.org/officeDocument/2006/relationships/hyperlink" Target="http://www.uradni-list.si/1/objava.jsp?sop=2020-01-1195" TargetMode="External"/><Relationship Id="rId41" Type="http://schemas.openxmlformats.org/officeDocument/2006/relationships/hyperlink" Target="https://www.uradni-list.si/glasilo-uradni-list-rs/vsebina/2017-01-37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3-01-0899" TargetMode="External"/><Relationship Id="rId24" Type="http://schemas.openxmlformats.org/officeDocument/2006/relationships/hyperlink" Target="http://www.uradni-list.si/1/objava.jsp?sop=2012-01-1700" TargetMode="External"/><Relationship Id="rId32" Type="http://schemas.openxmlformats.org/officeDocument/2006/relationships/hyperlink" Target="https://www.uradni-list.si/glasilo-uradni-list-rs/vsebina/2025-01-0757" TargetMode="External"/><Relationship Id="rId37" Type="http://schemas.openxmlformats.org/officeDocument/2006/relationships/hyperlink" Target="http://www.uradni-list.si/1/objava.jsp?sop=2011-01-2638" TargetMode="External"/><Relationship Id="rId40" Type="http://schemas.openxmlformats.org/officeDocument/2006/relationships/hyperlink" Target="http://www.uradni-list.si/1/objava.jsp?sop=2021-01-2575"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06-01-2951" TargetMode="External"/><Relationship Id="rId23" Type="http://schemas.openxmlformats.org/officeDocument/2006/relationships/hyperlink" Target="http://www.uradni-list.si/1/objava.jsp?sop=2010-01-2763" TargetMode="External"/><Relationship Id="rId28" Type="http://schemas.openxmlformats.org/officeDocument/2006/relationships/hyperlink" Target="http://www.uradni-list.si/1/objava.jsp?sop=2020-01-0901" TargetMode="External"/><Relationship Id="rId36" Type="http://schemas.openxmlformats.org/officeDocument/2006/relationships/hyperlink" Target="http://www.uradni-list.si/1/objava.jsp?sop=2010-01-1847" TargetMode="External"/><Relationship Id="rId10" Type="http://schemas.openxmlformats.org/officeDocument/2006/relationships/hyperlink" Target="http://www.uradni-list.si/1/objava.jsp?sop=2000-01-3052" TargetMode="External"/><Relationship Id="rId19" Type="http://schemas.openxmlformats.org/officeDocument/2006/relationships/hyperlink" Target="http://www.uradni-list.si/1/objava.jsp?sop=2021-01-1970" TargetMode="External"/><Relationship Id="rId31" Type="http://schemas.openxmlformats.org/officeDocument/2006/relationships/hyperlink" Target="https://www.uradni-list.si/glasilo-uradni-list-rs/vsebina/2024-01-3207" TargetMode="External"/><Relationship Id="rId44" Type="http://schemas.openxmlformats.org/officeDocument/2006/relationships/hyperlink" Target="https://www.uradni-list.si/glasilo-uradni-list-rs/vsebina/2025-01-0757" TargetMode="External"/><Relationship Id="rId4" Type="http://schemas.openxmlformats.org/officeDocument/2006/relationships/settings" Target="settings.xml"/><Relationship Id="rId9" Type="http://schemas.openxmlformats.org/officeDocument/2006/relationships/hyperlink" Target="http://www.uradni-list.si/1/objava.jsp?sop=1997-01-2341" TargetMode="External"/><Relationship Id="rId14" Type="http://schemas.openxmlformats.org/officeDocument/2006/relationships/hyperlink" Target="http://www.uradni-list.si/1/objava.jsp?sop=2004-01-3092" TargetMode="External"/><Relationship Id="rId22" Type="http://schemas.openxmlformats.org/officeDocument/2006/relationships/hyperlink" Target="http://www.uradni-list.si/1/objava.jsp?sop=2009-01-3437" TargetMode="External"/><Relationship Id="rId27" Type="http://schemas.openxmlformats.org/officeDocument/2006/relationships/hyperlink" Target="http://www.uradni-list.si/1/objava.jsp?sop=2018-01-1356" TargetMode="External"/><Relationship Id="rId30" Type="http://schemas.openxmlformats.org/officeDocument/2006/relationships/hyperlink" Target="https://www.uradni-list.si/glasilo-uradni-list-rs/vsebina/2024-01-2135" TargetMode="External"/><Relationship Id="rId35" Type="http://schemas.openxmlformats.org/officeDocument/2006/relationships/hyperlink" Target="http://www.uradni-list.si/1/objava.jsp?sop=2006-01-5348" TargetMode="External"/><Relationship Id="rId43" Type="http://schemas.openxmlformats.org/officeDocument/2006/relationships/hyperlink" Target="https://www.uradni-list.si/glasilo-uradni-list-rs/vsebina/2022-01-087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7B3F29-B987-44A7-8038-3AB90101E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4873</Words>
  <Characters>27779</Characters>
  <Application>Microsoft Office Word</Application>
  <DocSecurity>0</DocSecurity>
  <Lines>231</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Ziga Rejc</dc:creator>
  <cp:lastModifiedBy>Katja Ivanuš</cp:lastModifiedBy>
  <cp:revision>3</cp:revision>
  <dcterms:created xsi:type="dcterms:W3CDTF">2025-10-08T08:32:00Z</dcterms:created>
  <dcterms:modified xsi:type="dcterms:W3CDTF">2025-10-08T09:57:00Z</dcterms:modified>
</cp:coreProperties>
</file>