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E4DED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Številka: 3544-0032/2024</w:t>
      </w:r>
    </w:p>
    <w:p w14:paraId="13D05AB0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Datum: 07.10.2025</w:t>
      </w:r>
    </w:p>
    <w:p w14:paraId="3B33C065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227C8830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4B68ADD8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09E2186E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>OBČINSKI SVET OBČINE IG</w:t>
      </w:r>
    </w:p>
    <w:p w14:paraId="41CFE916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568C0D68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6361C84E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4CD6A166" w14:textId="71B34356" w:rsidR="00651379" w:rsidRPr="00651379" w:rsidRDefault="00C47FB6" w:rsidP="00651379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651379">
        <w:rPr>
          <w:rFonts w:asciiTheme="minorHAnsi" w:hAnsiTheme="minorHAnsi" w:cstheme="minorHAnsi"/>
        </w:rPr>
        <w:t xml:space="preserve">Zadeva: </w:t>
      </w:r>
      <w:r w:rsidR="00651379" w:rsidRPr="00651379">
        <w:rPr>
          <w:rFonts w:asciiTheme="minorHAnsi" w:hAnsiTheme="minorHAnsi" w:cstheme="minorHAnsi"/>
          <w:b/>
          <w:bCs/>
        </w:rPr>
        <w:t>Osnutek Odloka o spremembah Odloka o oskrbi s pitno vodo v Občini Ig</w:t>
      </w:r>
    </w:p>
    <w:p w14:paraId="3900D341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FB537A2" w14:textId="77777777" w:rsidR="00C47FB6" w:rsidRPr="00165551" w:rsidRDefault="00C47FB6" w:rsidP="00C47FB6">
      <w:pPr>
        <w:jc w:val="both"/>
        <w:rPr>
          <w:rFonts w:asciiTheme="minorHAnsi" w:hAnsiTheme="minorHAnsi" w:cstheme="minorHAnsi"/>
          <w:color w:val="000000"/>
        </w:rPr>
      </w:pPr>
    </w:p>
    <w:p w14:paraId="16242596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Pravna podlaga:</w:t>
      </w:r>
    </w:p>
    <w:p w14:paraId="3B06D2B7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  <w:bCs/>
        </w:rPr>
        <w:t>Zakon o oskrbi s pitno vodo ter odvajanju in čiščenju komunalne odpadne vode (Uradni list RS, št. </w:t>
      </w:r>
      <w:hyperlink r:id="rId7" w:tgtFrame="_blank" w:tooltip="Zakon o oskrbi s pitno vodo ter odvajanju in čiščenju komunalne odpadne vode (ZOPVOOV)" w:history="1">
        <w:r w:rsidRPr="00165551">
          <w:rPr>
            <w:rStyle w:val="Hiperpovezava"/>
            <w:rFonts w:asciiTheme="minorHAnsi" w:hAnsiTheme="minorHAnsi" w:cstheme="minorHAnsi"/>
            <w:bCs/>
            <w:color w:val="auto"/>
            <w:u w:val="none"/>
          </w:rPr>
          <w:t>21/25</w:t>
        </w:r>
      </w:hyperlink>
      <w:r w:rsidRPr="00165551">
        <w:rPr>
          <w:rFonts w:asciiTheme="minorHAnsi" w:hAnsiTheme="minorHAnsi" w:cstheme="minorHAnsi"/>
        </w:rPr>
        <w:t>; ZOPVOOV</w:t>
      </w:r>
      <w:r w:rsidRPr="00165551">
        <w:rPr>
          <w:rFonts w:asciiTheme="minorHAnsi" w:hAnsiTheme="minorHAnsi" w:cstheme="minorHAnsi"/>
          <w:bCs/>
        </w:rPr>
        <w:t xml:space="preserve">) </w:t>
      </w:r>
    </w:p>
    <w:p w14:paraId="0FCE7E1D" w14:textId="77777777" w:rsidR="00C47FB6" w:rsidRPr="00165551" w:rsidRDefault="00C47FB6" w:rsidP="00C47FB6">
      <w:pPr>
        <w:jc w:val="both"/>
        <w:rPr>
          <w:rFonts w:asciiTheme="minorHAnsi" w:hAnsiTheme="minorHAnsi" w:cstheme="minorHAnsi"/>
          <w:bCs/>
        </w:rPr>
      </w:pPr>
      <w:r w:rsidRPr="00165551">
        <w:rPr>
          <w:rFonts w:asciiTheme="minorHAnsi" w:hAnsiTheme="minorHAnsi" w:cstheme="minorHAnsi"/>
          <w:bCs/>
        </w:rPr>
        <w:t>Zakon o gospodarskih javnih službah (Uradni list RS, št. 32/93, 30/98 – ZZLPPO, 127/06 – ZJZP, 38/10 – ZUKN in 57/11 – ORZGJS40; ZGJS)</w:t>
      </w:r>
    </w:p>
    <w:p w14:paraId="7FC8EAE2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</w:p>
    <w:p w14:paraId="2DB33874" w14:textId="77777777" w:rsidR="00165551" w:rsidRPr="00165551" w:rsidRDefault="00165551" w:rsidP="00C47FB6">
      <w:pPr>
        <w:rPr>
          <w:rFonts w:asciiTheme="minorHAnsi" w:hAnsiTheme="minorHAnsi" w:cstheme="minorHAnsi"/>
          <w:b/>
        </w:rPr>
      </w:pPr>
    </w:p>
    <w:p w14:paraId="59E7E3D3" w14:textId="66E41799" w:rsidR="00C47FB6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Obrazložitev</w:t>
      </w:r>
      <w:r w:rsidR="004813F4">
        <w:rPr>
          <w:rFonts w:asciiTheme="minorHAnsi" w:hAnsiTheme="minorHAnsi" w:cstheme="minorHAnsi"/>
          <w:b/>
        </w:rPr>
        <w:t>:</w:t>
      </w:r>
    </w:p>
    <w:p w14:paraId="2285A38F" w14:textId="354856C9" w:rsidR="004813F4" w:rsidRPr="004813F4" w:rsidRDefault="004813F4" w:rsidP="004813F4">
      <w:pPr>
        <w:jc w:val="both"/>
        <w:rPr>
          <w:rFonts w:asciiTheme="minorHAnsi" w:hAnsiTheme="minorHAnsi" w:cstheme="minorHAnsi"/>
          <w:bCs/>
        </w:rPr>
      </w:pPr>
      <w:r w:rsidRPr="004813F4">
        <w:rPr>
          <w:rFonts w:asciiTheme="minorHAnsi" w:hAnsiTheme="minorHAnsi" w:cstheme="minorHAnsi"/>
          <w:bCs/>
        </w:rPr>
        <w:t xml:space="preserve">V obstoječem Odloku o oskrbi s pitno vodo v Občini Ig (Uradni list RS, št. 20/2017) je v 3. členu opredeljen izvajalec javne službe v občin Ig. </w:t>
      </w:r>
      <w:r w:rsidRPr="006A4BCB">
        <w:rPr>
          <w:rFonts w:asciiTheme="minorHAnsi" w:hAnsiTheme="minorHAnsi" w:cstheme="minorHAnsi"/>
          <w:bCs/>
        </w:rPr>
        <w:t>Kot posledic</w:t>
      </w:r>
      <w:r>
        <w:rPr>
          <w:rFonts w:asciiTheme="minorHAnsi" w:hAnsiTheme="minorHAnsi" w:cstheme="minorHAnsi"/>
          <w:bCs/>
        </w:rPr>
        <w:t>o</w:t>
      </w:r>
      <w:r w:rsidRPr="006A4BCB">
        <w:rPr>
          <w:rFonts w:asciiTheme="minorHAnsi" w:hAnsiTheme="minorHAnsi" w:cstheme="minorHAnsi"/>
          <w:bCs/>
        </w:rPr>
        <w:t xml:space="preserve"> sklenitve sporazuma o skupnem zagotavljanju izvajanja gospodarskih javnih služb oskrbe s pitno vodo in odvajanja odpadne vode ter odloka o obliki izvajanja javnih služb oskrbe s pitno vodo in odvajanja odpadne vode v Občini Ig je potrebno</w:t>
      </w:r>
      <w:r>
        <w:rPr>
          <w:rFonts w:asciiTheme="minorHAnsi" w:hAnsiTheme="minorHAnsi" w:cstheme="minorHAnsi"/>
          <w:bCs/>
        </w:rPr>
        <w:t xml:space="preserve"> spremeniti 3. člen Odloka o oskrbi s pitno vodo v Občini Ig. V ZOPVOOV je v drugem odstavku 28. člena navedeno, da občina lahko sklene pogodbo o izvajanju oskrbe s pitno vodo le z javnim podjetjem druge občine, ki mora biti v stoodstotni občinski lasti in mora za izvajanje javne službe uporabljati zakon, ki ureja javno naročanje.</w:t>
      </w:r>
    </w:p>
    <w:p w14:paraId="61CDAE71" w14:textId="77777777" w:rsidR="00651379" w:rsidRDefault="00651379" w:rsidP="00C47FB6">
      <w:pPr>
        <w:rPr>
          <w:rFonts w:asciiTheme="minorHAnsi" w:hAnsiTheme="minorHAnsi" w:cstheme="minorHAnsi"/>
          <w:b/>
        </w:rPr>
      </w:pPr>
    </w:p>
    <w:p w14:paraId="3ECB1A6F" w14:textId="02E351D0" w:rsidR="00C47FB6" w:rsidRPr="004813F4" w:rsidRDefault="00C47FB6" w:rsidP="00C47FB6">
      <w:pPr>
        <w:rPr>
          <w:rFonts w:asciiTheme="minorHAnsi" w:hAnsiTheme="minorHAnsi" w:cstheme="minorHAnsi"/>
          <w:b/>
        </w:rPr>
      </w:pPr>
      <w:r w:rsidRPr="004813F4">
        <w:rPr>
          <w:rFonts w:asciiTheme="minorHAnsi" w:hAnsiTheme="minorHAnsi" w:cstheme="minorHAnsi"/>
          <w:b/>
        </w:rPr>
        <w:t>Finančne posledice:</w:t>
      </w:r>
      <w:r w:rsidR="004813F4" w:rsidRPr="004813F4">
        <w:rPr>
          <w:rFonts w:asciiTheme="minorHAnsi" w:hAnsiTheme="minorHAnsi" w:cstheme="minorHAnsi"/>
          <w:b/>
        </w:rPr>
        <w:t xml:space="preserve"> /</w:t>
      </w:r>
    </w:p>
    <w:p w14:paraId="33D91CF0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</w:p>
    <w:p w14:paraId="2B37E5A7" w14:textId="3F938E91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 xml:space="preserve">Predlog sklepa: </w:t>
      </w:r>
    </w:p>
    <w:p w14:paraId="613070BD" w14:textId="77777777" w:rsidR="00651379" w:rsidRDefault="00C47FB6" w:rsidP="00165551">
      <w:pPr>
        <w:jc w:val="both"/>
        <w:rPr>
          <w:rFonts w:asciiTheme="minorHAnsi" w:hAnsiTheme="minorHAnsi" w:cstheme="minorHAnsi"/>
        </w:rPr>
      </w:pPr>
      <w:r w:rsidRPr="004E4241">
        <w:rPr>
          <w:rFonts w:asciiTheme="minorHAnsi" w:hAnsiTheme="minorHAnsi" w:cstheme="minorHAnsi"/>
        </w:rPr>
        <w:t xml:space="preserve">Občinski svet </w:t>
      </w:r>
      <w:r w:rsidR="003933C3" w:rsidRPr="004E4241">
        <w:rPr>
          <w:rFonts w:asciiTheme="minorHAnsi" w:hAnsiTheme="minorHAnsi" w:cstheme="minorHAnsi"/>
        </w:rPr>
        <w:t xml:space="preserve">potrjuje osnutek </w:t>
      </w:r>
      <w:r w:rsidR="004E4241" w:rsidRPr="004E4241">
        <w:rPr>
          <w:rFonts w:asciiTheme="minorHAnsi" w:hAnsiTheme="minorHAnsi" w:cstheme="minorHAnsi"/>
        </w:rPr>
        <w:t>Odloka o spremembah</w:t>
      </w:r>
      <w:r w:rsidR="00651379" w:rsidRPr="00651379">
        <w:t xml:space="preserve"> </w:t>
      </w:r>
      <w:r w:rsidR="00651379" w:rsidRPr="00651379">
        <w:rPr>
          <w:rFonts w:asciiTheme="minorHAnsi" w:hAnsiTheme="minorHAnsi" w:cstheme="minorHAnsi"/>
        </w:rPr>
        <w:t>Odloka o oskrbi s pitno vodo v Občini Ig</w:t>
      </w:r>
      <w:r w:rsidR="00651379">
        <w:rPr>
          <w:rFonts w:asciiTheme="minorHAnsi" w:hAnsiTheme="minorHAnsi" w:cstheme="minorHAnsi"/>
        </w:rPr>
        <w:t>.</w:t>
      </w:r>
    </w:p>
    <w:p w14:paraId="2000547C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47B5E579" w14:textId="77777777" w:rsidR="00C47FB6" w:rsidRPr="00165551" w:rsidRDefault="00C47FB6" w:rsidP="00C47FB6">
      <w:pPr>
        <w:rPr>
          <w:rFonts w:asciiTheme="minorHAnsi" w:hAnsiTheme="minorHAnsi" w:cstheme="minorHAnsi"/>
        </w:rPr>
      </w:pPr>
    </w:p>
    <w:p w14:paraId="2831374A" w14:textId="77777777" w:rsidR="00C47FB6" w:rsidRPr="00165551" w:rsidRDefault="00C47FB6" w:rsidP="00C47FB6">
      <w:pPr>
        <w:rPr>
          <w:rFonts w:asciiTheme="minorHAnsi" w:hAnsiTheme="minorHAnsi" w:cstheme="minorHAnsi"/>
          <w:b/>
        </w:rPr>
      </w:pPr>
      <w:r w:rsidRPr="00165551">
        <w:rPr>
          <w:rFonts w:asciiTheme="minorHAnsi" w:hAnsiTheme="minorHAnsi" w:cstheme="minorHAnsi"/>
          <w:b/>
        </w:rPr>
        <w:t>Pripravili:</w:t>
      </w:r>
    </w:p>
    <w:p w14:paraId="69393DBD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 xml:space="preserve">Katja Ivanuš, vodja režijskega obrata           </w:t>
      </w:r>
    </w:p>
    <w:p w14:paraId="09CF4D11" w14:textId="3347132A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 xml:space="preserve">                                                               </w:t>
      </w:r>
    </w:p>
    <w:p w14:paraId="45A5DBD4" w14:textId="77777777" w:rsidR="00165551" w:rsidRPr="00165551" w:rsidRDefault="00165551" w:rsidP="00C47FB6">
      <w:pPr>
        <w:rPr>
          <w:rFonts w:asciiTheme="minorHAnsi" w:hAnsiTheme="minorHAnsi" w:cstheme="minorHAnsi"/>
        </w:rPr>
      </w:pPr>
    </w:p>
    <w:p w14:paraId="70CC3A4C" w14:textId="77777777" w:rsidR="00C47FB6" w:rsidRPr="00165551" w:rsidRDefault="00C47FB6" w:rsidP="00C47FB6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  <w:t xml:space="preserve">  Zlatko Usenik </w:t>
      </w:r>
    </w:p>
    <w:p w14:paraId="54440122" w14:textId="12D146F1" w:rsidR="006F42F0" w:rsidRPr="00165551" w:rsidRDefault="00C47FB6" w:rsidP="006F42F0">
      <w:pPr>
        <w:rPr>
          <w:rFonts w:asciiTheme="minorHAnsi" w:hAnsiTheme="minorHAnsi" w:cstheme="minorHAnsi"/>
        </w:rPr>
      </w:pP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</w:r>
      <w:r w:rsidRPr="00165551">
        <w:rPr>
          <w:rFonts w:asciiTheme="minorHAnsi" w:hAnsiTheme="minorHAnsi" w:cstheme="minorHAnsi"/>
        </w:rPr>
        <w:tab/>
        <w:t xml:space="preserve">       ŽUPA</w:t>
      </w:r>
      <w:r w:rsidR="004813F4">
        <w:rPr>
          <w:rFonts w:asciiTheme="minorHAnsi" w:hAnsiTheme="minorHAnsi" w:cstheme="minorHAnsi"/>
        </w:rPr>
        <w:t>N</w:t>
      </w:r>
    </w:p>
    <w:p w14:paraId="3989C6BF" w14:textId="77777777" w:rsidR="006F42F0" w:rsidRPr="00165551" w:rsidRDefault="006F42F0" w:rsidP="006F42F0">
      <w:pPr>
        <w:rPr>
          <w:rFonts w:asciiTheme="minorHAnsi" w:hAnsiTheme="minorHAnsi" w:cstheme="minorHAnsi"/>
        </w:rPr>
      </w:pPr>
    </w:p>
    <w:p w14:paraId="29EBFA40" w14:textId="77777777" w:rsidR="00487BA2" w:rsidRPr="00C47FB6" w:rsidRDefault="00487BA2" w:rsidP="00487BA2">
      <w:pPr>
        <w:rPr>
          <w:rFonts w:asciiTheme="minorHAnsi" w:hAnsiTheme="minorHAnsi" w:cstheme="minorHAnsi"/>
          <w:sz w:val="22"/>
          <w:szCs w:val="22"/>
        </w:rPr>
      </w:pPr>
    </w:p>
    <w:sectPr w:rsidR="00487BA2" w:rsidRPr="00C47FB6" w:rsidSect="00487BA2">
      <w:headerReference w:type="default" r:id="rId8"/>
      <w:headerReference w:type="first" r:id="rId9"/>
      <w:footerReference w:type="first" r:id="rId10"/>
      <w:pgSz w:w="11906" w:h="16838" w:code="9"/>
      <w:pgMar w:top="1985" w:right="1134" w:bottom="1418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47E23" w14:textId="77777777" w:rsidR="003C3AF6" w:rsidRDefault="003C3AF6">
      <w:r>
        <w:separator/>
      </w:r>
    </w:p>
  </w:endnote>
  <w:endnote w:type="continuationSeparator" w:id="0">
    <w:p w14:paraId="09D3C77B" w14:textId="77777777" w:rsidR="003C3AF6" w:rsidRDefault="003C3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EB277" w14:textId="7FD31B02" w:rsidR="00D87DD7" w:rsidRPr="00487BA2" w:rsidRDefault="00487BA2">
    <w:pPr>
      <w:pStyle w:val="Noga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96614E" wp14:editId="32A87D75">
              <wp:simplePos x="0" y="0"/>
              <wp:positionH relativeFrom="margin">
                <wp:posOffset>-170180</wp:posOffset>
              </wp:positionH>
              <wp:positionV relativeFrom="paragraph">
                <wp:posOffset>3810</wp:posOffset>
              </wp:positionV>
              <wp:extent cx="6491605" cy="698500"/>
              <wp:effectExtent l="0" t="0" r="4445" b="6350"/>
              <wp:wrapSquare wrapText="bothSides"/>
              <wp:docPr id="2044974049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1605" cy="698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0C7278" w14:textId="5FED9719" w:rsidR="00487BA2" w:rsidRDefault="00487BA2" w:rsidP="009B7BDF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DB95EE1" wp14:editId="2B61BF1D">
                                <wp:extent cx="6040120" cy="5080"/>
                                <wp:effectExtent l="0" t="0" r="0" b="0"/>
                                <wp:docPr id="1527789396" name="Slika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040120" cy="5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B5DD3D" w14:textId="77777777" w:rsidR="00487BA2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6C40F843" w14:textId="5881AC25" w:rsidR="009B7BDF" w:rsidRPr="004A2A04" w:rsidRDefault="00487BA2" w:rsidP="00487BA2">
                          <w:pPr>
                            <w:pBdr>
                              <w:top w:val="single" w:sz="4" w:space="1" w:color="auto"/>
                            </w:pBd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ID za DDV: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47731206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Matična številka: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5874769000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 xml:space="preserve">  I  Transakcijski račun: </w:t>
                          </w: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SI56 0123 7010 0000 320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6614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3.4pt;margin-top:.3pt;width:511.15pt;height: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vJEgIAAP0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" stroked="f">
              <v:textbox>
                <w:txbxContent>
                  <w:p w14:paraId="5F0C7278" w14:textId="5FED9719" w:rsidR="00487BA2" w:rsidRDefault="00487BA2" w:rsidP="009B7BDF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DB95EE1" wp14:editId="2B61BF1D">
                          <wp:extent cx="6040120" cy="5080"/>
                          <wp:effectExtent l="0" t="0" r="0" b="0"/>
                          <wp:docPr id="1527789396" name="Slika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040120" cy="5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1B5DD3D" w14:textId="77777777" w:rsidR="00487BA2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</w:p>
                  <w:p w14:paraId="6C40F843" w14:textId="5881AC25" w:rsidR="009B7BDF" w:rsidRPr="004A2A04" w:rsidRDefault="00487BA2" w:rsidP="00487BA2">
                    <w:pPr>
                      <w:pBdr>
                        <w:top w:val="single" w:sz="4" w:space="1" w:color="auto"/>
                      </w:pBd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ID za DDV: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47731206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Matična številka: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5874769000</w:t>
                    </w:r>
                    <w: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 xml:space="preserve">  I  Transakcijski račun: </w:t>
                    </w: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SI56 0123 7010 0000 320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B375" w14:textId="77777777" w:rsidR="003C3AF6" w:rsidRDefault="003C3AF6">
      <w:r>
        <w:separator/>
      </w:r>
    </w:p>
  </w:footnote>
  <w:footnote w:type="continuationSeparator" w:id="0">
    <w:p w14:paraId="2AB6989E" w14:textId="77777777" w:rsidR="003C3AF6" w:rsidRDefault="003C3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AB3A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BBB2" w14:textId="7EBF49CE" w:rsidR="005214C4" w:rsidRPr="00487BA2" w:rsidRDefault="00686B5E" w:rsidP="005214C4">
    <w:pPr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46990" distL="114300" distR="114300" simplePos="0" relativeHeight="251662336" behindDoc="0" locked="0" layoutInCell="1" allowOverlap="1" wp14:anchorId="6A13C442" wp14:editId="2F4064DC">
              <wp:simplePos x="0" y="0"/>
              <wp:positionH relativeFrom="column">
                <wp:posOffset>2635250</wp:posOffset>
              </wp:positionH>
              <wp:positionV relativeFrom="paragraph">
                <wp:posOffset>138430</wp:posOffset>
              </wp:positionV>
              <wp:extent cx="1846580" cy="798830"/>
              <wp:effectExtent l="0" t="0" r="0" b="1270"/>
              <wp:wrapSquare wrapText="bothSides"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580" cy="798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398C43" w14:textId="74A7F942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Telefon: 01 2802 300</w:t>
                          </w:r>
                        </w:p>
                        <w:p w14:paraId="38B912E5" w14:textId="0045E614" w:rsidR="00430257" w:rsidRPr="00487BA2" w:rsidRDefault="00430257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E-pošta: info@obcina-ig.si</w:t>
                          </w:r>
                        </w:p>
                        <w:p w14:paraId="52D53B86" w14:textId="4DCF9741" w:rsidR="004A2A04" w:rsidRPr="00487BA2" w:rsidRDefault="004A2A04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b/>
                              <w:bCs/>
                              <w:sz w:val="20"/>
                              <w:szCs w:val="20"/>
                            </w:rPr>
                            <w:t>www.obcina-ig.si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13C442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207.5pt;margin-top:10.9pt;width:145.4pt;height:62.9pt;z-index:251662336;visibility:visible;mso-wrap-style:square;mso-width-percent:0;mso-height-percent:0;mso-wrap-distance-left:9pt;mso-wrap-distance-top:3.6pt;mso-wrap-distance-right:9pt;mso-wrap-distance-bottom:3.7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" filled="f" stroked="f" strokeweight=".5pt">
              <v:textbox>
                <w:txbxContent>
                  <w:p w14:paraId="1F398C43" w14:textId="74A7F942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Telefon: 01 2802 300</w:t>
                    </w:r>
                  </w:p>
                  <w:p w14:paraId="38B912E5" w14:textId="0045E614" w:rsidR="00430257" w:rsidRPr="00487BA2" w:rsidRDefault="00430257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E-pošta: info@obcina-ig.si</w:t>
                    </w:r>
                  </w:p>
                  <w:p w14:paraId="52D53B86" w14:textId="4DCF9741" w:rsidR="004A2A04" w:rsidRPr="00487BA2" w:rsidRDefault="004A2A04">
                    <w:pPr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b/>
                        <w:bCs/>
                        <w:sz w:val="20"/>
                        <w:szCs w:val="20"/>
                      </w:rPr>
                      <w:t>www.obcina-ig.si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84025EC" wp14:editId="6490D15A">
              <wp:simplePos x="0" y="0"/>
              <wp:positionH relativeFrom="column">
                <wp:posOffset>2577271</wp:posOffset>
              </wp:positionH>
              <wp:positionV relativeFrom="paragraph">
                <wp:posOffset>167640</wp:posOffset>
              </wp:positionV>
              <wp:extent cx="0" cy="965200"/>
              <wp:effectExtent l="0" t="0" r="38100" b="25400"/>
              <wp:wrapNone/>
              <wp:docPr id="214161810" name="Raven povezoval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65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FBBD81" id="Raven povezovalnik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5pt,13.2pt" to="202.95pt,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" strokecolor="black [3213]" strokeweight=".5pt">
              <v:stroke joinstyle="miter"/>
            </v:line>
          </w:pict>
        </mc:Fallback>
      </mc:AlternateContent>
    </w:r>
    <w:r w:rsidR="003C0A4B" w:rsidRPr="00487BA2">
      <w:rPr>
        <w:rFonts w:asciiTheme="minorHAnsi" w:hAnsiTheme="minorHAnsi" w:cstheme="minorHAnsi"/>
        <w:noProof/>
        <w:sz w:val="22"/>
        <w:szCs w:val="22"/>
      </w:rPr>
      <mc:AlternateContent>
        <mc:Choice Requires="wps">
          <w:drawing>
            <wp:anchor distT="45720" distB="71755" distL="114300" distR="114300" simplePos="0" relativeHeight="251669504" behindDoc="0" locked="0" layoutInCell="1" allowOverlap="1" wp14:anchorId="02BF8E53" wp14:editId="66C4122F">
              <wp:simplePos x="0" y="0"/>
              <wp:positionH relativeFrom="column">
                <wp:posOffset>661035</wp:posOffset>
              </wp:positionH>
              <wp:positionV relativeFrom="paragraph">
                <wp:posOffset>-41275</wp:posOffset>
              </wp:positionV>
              <wp:extent cx="2084070" cy="976630"/>
              <wp:effectExtent l="0" t="0" r="0" b="0"/>
              <wp:wrapSquare wrapText="bothSides"/>
              <wp:docPr id="158778952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4070" cy="976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97515D" w14:textId="35BE81CF" w:rsidR="005D64F7" w:rsidRDefault="005D64F7" w:rsidP="005D64F7">
                          <w:pPr>
                            <w:rPr>
                              <w:rFonts w:asciiTheme="minorHAnsi" w:hAnsiTheme="minorHAnsi" w:cstheme="minorHAnsi"/>
                              <w:b/>
                            </w:rPr>
                          </w:pPr>
                          <w:r w:rsidRPr="00430257">
                            <w:rPr>
                              <w:rFonts w:asciiTheme="minorHAnsi" w:hAnsiTheme="minorHAnsi" w:cstheme="minorHAnsi"/>
                              <w:b/>
                            </w:rPr>
                            <w:t>OBČINA IG</w:t>
                          </w:r>
                        </w:p>
                        <w:p w14:paraId="506B0DCB" w14:textId="0910B25A" w:rsidR="00305BFA" w:rsidRPr="00487BA2" w:rsidRDefault="009314F3" w:rsidP="005D64F7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Režijski obrat</w:t>
                          </w:r>
                        </w:p>
                        <w:p w14:paraId="581650FF" w14:textId="77777777" w:rsidR="00CE5E16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Govekarjeva cesta 6</w:t>
                          </w:r>
                        </w:p>
                        <w:p w14:paraId="530765FC" w14:textId="0008439B" w:rsidR="005D64F7" w:rsidRPr="00487BA2" w:rsidRDefault="005D64F7" w:rsidP="003C0A4B">
                          <w:pPr>
                            <w:pStyle w:val="Glava"/>
                            <w:tabs>
                              <w:tab w:val="clear" w:pos="4536"/>
                              <w:tab w:val="clear" w:pos="9072"/>
                              <w:tab w:val="left" w:pos="6096"/>
                              <w:tab w:val="left" w:pos="6946"/>
                              <w:tab w:val="right" w:pos="9356"/>
                            </w:tabs>
                            <w:ind w:right="-286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487BA2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1292 Ig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F8E53" id="_x0000_s1027" type="#_x0000_t202" style="position:absolute;margin-left:52.05pt;margin-top:-3.25pt;width:164.1pt;height:76.9pt;z-index:251669504;visibility:visible;mso-wrap-style:square;mso-width-percent:0;mso-height-percent:0;mso-wrap-distance-left:9pt;mso-wrap-distance-top:3.6pt;mso-wrap-distance-right:9pt;mso-wrap-distance-bottom:5.65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" filled="f" stroked="f" strokeweight=".5pt">
              <v:textbox>
                <w:txbxContent>
                  <w:p w14:paraId="1497515D" w14:textId="35BE81CF" w:rsidR="005D64F7" w:rsidRDefault="005D64F7" w:rsidP="005D64F7">
                    <w:pPr>
                      <w:rPr>
                        <w:rFonts w:asciiTheme="minorHAnsi" w:hAnsiTheme="minorHAnsi" w:cstheme="minorHAnsi"/>
                        <w:b/>
                      </w:rPr>
                    </w:pPr>
                    <w:r w:rsidRPr="00430257">
                      <w:rPr>
                        <w:rFonts w:asciiTheme="minorHAnsi" w:hAnsiTheme="minorHAnsi" w:cstheme="minorHAnsi"/>
                        <w:b/>
                      </w:rPr>
                      <w:t>OBČINA IG</w:t>
                    </w:r>
                  </w:p>
                  <w:p w14:paraId="506B0DCB" w14:textId="0910B25A" w:rsidR="00305BFA" w:rsidRPr="00487BA2" w:rsidRDefault="009314F3" w:rsidP="005D64F7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Režijski obrat</w:t>
                    </w:r>
                  </w:p>
                  <w:p w14:paraId="581650FF" w14:textId="77777777" w:rsidR="00CE5E16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Govekarjeva cesta 6</w:t>
                    </w:r>
                  </w:p>
                  <w:p w14:paraId="530765FC" w14:textId="0008439B" w:rsidR="005D64F7" w:rsidRPr="00487BA2" w:rsidRDefault="005D64F7" w:rsidP="003C0A4B">
                    <w:pPr>
                      <w:pStyle w:val="Glava"/>
                      <w:tabs>
                        <w:tab w:val="clear" w:pos="4536"/>
                        <w:tab w:val="clear" w:pos="9072"/>
                        <w:tab w:val="left" w:pos="6096"/>
                        <w:tab w:val="left" w:pos="6946"/>
                        <w:tab w:val="right" w:pos="9356"/>
                      </w:tabs>
                      <w:ind w:right="-286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487BA2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1292 Ig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71230" w:rsidRPr="00487BA2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1" locked="0" layoutInCell="1" allowOverlap="1" wp14:anchorId="3EE79096" wp14:editId="58FA9D19">
          <wp:simplePos x="0" y="0"/>
          <wp:positionH relativeFrom="column">
            <wp:posOffset>-85090</wp:posOffset>
          </wp:positionH>
          <wp:positionV relativeFrom="paragraph">
            <wp:posOffset>204470</wp:posOffset>
          </wp:positionV>
          <wp:extent cx="590550" cy="687932"/>
          <wp:effectExtent l="0" t="0" r="0" b="0"/>
          <wp:wrapNone/>
          <wp:docPr id="1700388226" name="Slika 1700388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0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879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8981F" w14:textId="3BC854CC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946"/>
        <w:tab w:val="right" w:pos="9356"/>
      </w:tabs>
      <w:ind w:left="1418" w:right="-286"/>
      <w:rPr>
        <w:rFonts w:asciiTheme="minorHAnsi" w:hAnsiTheme="minorHAnsi" w:cstheme="minorHAnsi"/>
        <w:b/>
      </w:rPr>
    </w:pPr>
  </w:p>
  <w:p w14:paraId="34300CCC" w14:textId="2E67831E" w:rsidR="005214C4" w:rsidRPr="00487BA2" w:rsidRDefault="005214C4" w:rsidP="005214C4">
    <w:pPr>
      <w:pStyle w:val="Glava"/>
      <w:tabs>
        <w:tab w:val="clear" w:pos="4536"/>
        <w:tab w:val="clear" w:pos="9072"/>
        <w:tab w:val="left" w:pos="6096"/>
        <w:tab w:val="left" w:pos="6804"/>
        <w:tab w:val="left" w:pos="6946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06F2B146" w14:textId="7BA0B733" w:rsidR="004A2A0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  <w:r w:rsidRPr="00487BA2">
      <w:rPr>
        <w:rFonts w:asciiTheme="minorHAnsi" w:hAnsiTheme="minorHAnsi" w:cstheme="minorHAnsi"/>
        <w:sz w:val="22"/>
        <w:szCs w:val="22"/>
      </w:rPr>
      <w:t xml:space="preserve"> </w:t>
    </w:r>
  </w:p>
  <w:p w14:paraId="77589B77" w14:textId="1E590FF8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4B3A9BBA" w14:textId="5F772E2E" w:rsidR="005D64F7" w:rsidRPr="00487BA2" w:rsidRDefault="005D64F7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  <w:sz w:val="22"/>
        <w:szCs w:val="22"/>
      </w:rPr>
    </w:pPr>
  </w:p>
  <w:p w14:paraId="53B63835" w14:textId="74A61AE0" w:rsidR="005214C4" w:rsidRPr="00487BA2" w:rsidRDefault="005214C4" w:rsidP="005214C4">
    <w:pPr>
      <w:pStyle w:val="Glava"/>
      <w:tabs>
        <w:tab w:val="clear" w:pos="4536"/>
        <w:tab w:val="clear" w:pos="9072"/>
        <w:tab w:val="left" w:pos="6804"/>
        <w:tab w:val="right" w:pos="9356"/>
      </w:tabs>
      <w:ind w:left="1418" w:right="-286"/>
      <w:rPr>
        <w:rFonts w:asciiTheme="minorHAnsi" w:hAnsiTheme="minorHAnsi" w:cstheme="minorHAnsi"/>
      </w:rPr>
    </w:pPr>
    <w:r w:rsidRPr="00487BA2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DDE133" wp14:editId="70B16D2A">
              <wp:simplePos x="0" y="0"/>
              <wp:positionH relativeFrom="column">
                <wp:posOffset>48564</wp:posOffset>
              </wp:positionH>
              <wp:positionV relativeFrom="paragraph">
                <wp:posOffset>93980</wp:posOffset>
              </wp:positionV>
              <wp:extent cx="6035040" cy="0"/>
              <wp:effectExtent l="0" t="0" r="0" b="0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BB913E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3.8pt;margin-top:7.4pt;width:475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76D5"/>
    <w:multiLevelType w:val="hybridMultilevel"/>
    <w:tmpl w:val="846ED9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323E3"/>
    <w:multiLevelType w:val="hybridMultilevel"/>
    <w:tmpl w:val="8884C94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3378C"/>
    <w:multiLevelType w:val="hybridMultilevel"/>
    <w:tmpl w:val="61EAA6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2E138E"/>
    <w:multiLevelType w:val="hybridMultilevel"/>
    <w:tmpl w:val="ADC032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B2349"/>
    <w:multiLevelType w:val="hybridMultilevel"/>
    <w:tmpl w:val="B810DD9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570A75"/>
    <w:multiLevelType w:val="hybridMultilevel"/>
    <w:tmpl w:val="05A87252"/>
    <w:lvl w:ilvl="0" w:tplc="D0D2C61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80130"/>
    <w:multiLevelType w:val="hybridMultilevel"/>
    <w:tmpl w:val="5F82915E"/>
    <w:lvl w:ilvl="0" w:tplc="6C8A86E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D747A"/>
    <w:multiLevelType w:val="hybridMultilevel"/>
    <w:tmpl w:val="D630766C"/>
    <w:lvl w:ilvl="0" w:tplc="FDB0EF9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171BCF"/>
    <w:multiLevelType w:val="hybridMultilevel"/>
    <w:tmpl w:val="EB3C16CA"/>
    <w:lvl w:ilvl="0" w:tplc="AA8EB33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4750D67"/>
    <w:multiLevelType w:val="hybridMultilevel"/>
    <w:tmpl w:val="08AC27FC"/>
    <w:lvl w:ilvl="0" w:tplc="0F32463E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1551832">
    <w:abstractNumId w:val="4"/>
  </w:num>
  <w:num w:numId="2" w16cid:durableId="1997950831">
    <w:abstractNumId w:val="9"/>
  </w:num>
  <w:num w:numId="3" w16cid:durableId="1904293406">
    <w:abstractNumId w:val="2"/>
  </w:num>
  <w:num w:numId="4" w16cid:durableId="307175046">
    <w:abstractNumId w:val="6"/>
  </w:num>
  <w:num w:numId="5" w16cid:durableId="1371805399">
    <w:abstractNumId w:val="7"/>
  </w:num>
  <w:num w:numId="6" w16cid:durableId="275672662">
    <w:abstractNumId w:val="0"/>
  </w:num>
  <w:num w:numId="7" w16cid:durableId="1378240330">
    <w:abstractNumId w:val="1"/>
  </w:num>
  <w:num w:numId="8" w16cid:durableId="707072832">
    <w:abstractNumId w:val="8"/>
  </w:num>
  <w:num w:numId="9" w16cid:durableId="904603384">
    <w:abstractNumId w:val="3"/>
  </w:num>
  <w:num w:numId="10" w16cid:durableId="13767384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5D"/>
    <w:rsid w:val="00004D5D"/>
    <w:rsid w:val="000616DD"/>
    <w:rsid w:val="000920DC"/>
    <w:rsid w:val="000972F5"/>
    <w:rsid w:val="000A274F"/>
    <w:rsid w:val="000A574B"/>
    <w:rsid w:val="000D1123"/>
    <w:rsid w:val="00120ECA"/>
    <w:rsid w:val="00165551"/>
    <w:rsid w:val="00251A3A"/>
    <w:rsid w:val="002570E6"/>
    <w:rsid w:val="00257626"/>
    <w:rsid w:val="00260CAA"/>
    <w:rsid w:val="002969D3"/>
    <w:rsid w:val="002B12E4"/>
    <w:rsid w:val="00305BFA"/>
    <w:rsid w:val="0037171B"/>
    <w:rsid w:val="0037737D"/>
    <w:rsid w:val="003933C3"/>
    <w:rsid w:val="003C0A4B"/>
    <w:rsid w:val="003C3AF6"/>
    <w:rsid w:val="003C47B7"/>
    <w:rsid w:val="0041507C"/>
    <w:rsid w:val="00430257"/>
    <w:rsid w:val="004813F4"/>
    <w:rsid w:val="00486618"/>
    <w:rsid w:val="00487BA2"/>
    <w:rsid w:val="00496901"/>
    <w:rsid w:val="004A2A04"/>
    <w:rsid w:val="004D7B8B"/>
    <w:rsid w:val="004E4241"/>
    <w:rsid w:val="004E42B5"/>
    <w:rsid w:val="005214C4"/>
    <w:rsid w:val="00591BCE"/>
    <w:rsid w:val="005C74A3"/>
    <w:rsid w:val="005D1A5F"/>
    <w:rsid w:val="005D64F7"/>
    <w:rsid w:val="00651379"/>
    <w:rsid w:val="006563C5"/>
    <w:rsid w:val="00661ED5"/>
    <w:rsid w:val="00686B5E"/>
    <w:rsid w:val="006B6975"/>
    <w:rsid w:val="006E6A05"/>
    <w:rsid w:val="006F42F0"/>
    <w:rsid w:val="00702A1B"/>
    <w:rsid w:val="00746676"/>
    <w:rsid w:val="00755B5A"/>
    <w:rsid w:val="007975FC"/>
    <w:rsid w:val="007D3D44"/>
    <w:rsid w:val="00801B1D"/>
    <w:rsid w:val="0081293D"/>
    <w:rsid w:val="00866C07"/>
    <w:rsid w:val="0087709F"/>
    <w:rsid w:val="0088518D"/>
    <w:rsid w:val="008A342E"/>
    <w:rsid w:val="008D505A"/>
    <w:rsid w:val="00914EB1"/>
    <w:rsid w:val="00915FC7"/>
    <w:rsid w:val="0092028F"/>
    <w:rsid w:val="00920A0A"/>
    <w:rsid w:val="009314F3"/>
    <w:rsid w:val="0095410F"/>
    <w:rsid w:val="009B7BDF"/>
    <w:rsid w:val="009D346C"/>
    <w:rsid w:val="00A0032B"/>
    <w:rsid w:val="00A02A71"/>
    <w:rsid w:val="00A32DD3"/>
    <w:rsid w:val="00AD1B28"/>
    <w:rsid w:val="00B03F2F"/>
    <w:rsid w:val="00B141E1"/>
    <w:rsid w:val="00B27992"/>
    <w:rsid w:val="00B71230"/>
    <w:rsid w:val="00B721E8"/>
    <w:rsid w:val="00BC2A1B"/>
    <w:rsid w:val="00BD3710"/>
    <w:rsid w:val="00C47FB6"/>
    <w:rsid w:val="00C95A63"/>
    <w:rsid w:val="00CE5E16"/>
    <w:rsid w:val="00D130D3"/>
    <w:rsid w:val="00D71CDE"/>
    <w:rsid w:val="00D87DD7"/>
    <w:rsid w:val="00DA4556"/>
    <w:rsid w:val="00DB436F"/>
    <w:rsid w:val="00DB4763"/>
    <w:rsid w:val="00E1757A"/>
    <w:rsid w:val="00F83F1D"/>
    <w:rsid w:val="00FC7C15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32FFAF"/>
  <w15:chartTrackingRefBased/>
  <w15:docId w15:val="{B1D2B4C9-95FA-4D28-9FA8-AE7A7F58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9541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Telobesedila">
    <w:name w:val="Body Text"/>
    <w:basedOn w:val="Navaden"/>
    <w:link w:val="TelobesedilaZnak"/>
    <w:rsid w:val="00004D5D"/>
    <w:pPr>
      <w:jc w:val="both"/>
    </w:pPr>
  </w:style>
  <w:style w:type="character" w:customStyle="1" w:styleId="TelobesedilaZnak">
    <w:name w:val="Telo besedila Znak"/>
    <w:basedOn w:val="Privzetapisavaodstavka"/>
    <w:link w:val="Telobesedila"/>
    <w:rsid w:val="00004D5D"/>
    <w:rPr>
      <w:sz w:val="24"/>
      <w:szCs w:val="24"/>
    </w:rPr>
  </w:style>
  <w:style w:type="character" w:customStyle="1" w:styleId="GlavaZnak">
    <w:name w:val="Glava Znak"/>
    <w:basedOn w:val="Privzetapisavaodstavka"/>
    <w:link w:val="Glava"/>
    <w:uiPriority w:val="99"/>
    <w:rsid w:val="005214C4"/>
    <w:rPr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9541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dstavekseznama">
    <w:name w:val="List Paragraph"/>
    <w:basedOn w:val="Navaden"/>
    <w:uiPriority w:val="34"/>
    <w:qFormat/>
    <w:rsid w:val="0095410F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302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25-01-07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217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subject/>
  <dc:creator>Zuhra Jovanovič</dc:creator>
  <cp:keywords/>
  <cp:lastModifiedBy>Katja Ivanuš</cp:lastModifiedBy>
  <cp:revision>3</cp:revision>
  <cp:lastPrinted>2025-10-07T11:44:00Z</cp:lastPrinted>
  <dcterms:created xsi:type="dcterms:W3CDTF">2025-10-07T13:28:00Z</dcterms:created>
  <dcterms:modified xsi:type="dcterms:W3CDTF">2025-10-08T09:36:00Z</dcterms:modified>
</cp:coreProperties>
</file>