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202C" w14:textId="77777777" w:rsidR="00A34CE3" w:rsidRDefault="00A34CE3" w:rsidP="00623045">
      <w:pPr>
        <w:rPr>
          <w:rFonts w:ascii="Arial" w:hAnsi="Arial" w:cs="Arial"/>
          <w:sz w:val="22"/>
          <w:szCs w:val="22"/>
        </w:rPr>
      </w:pPr>
    </w:p>
    <w:p w14:paraId="1739616E" w14:textId="157CA801" w:rsidR="009B64E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Številka: </w:t>
      </w:r>
      <w:r w:rsidR="00975569">
        <w:rPr>
          <w:rFonts w:asciiTheme="minorHAnsi" w:hAnsiTheme="minorHAnsi" w:cstheme="minorHAnsi"/>
          <w:sz w:val="20"/>
          <w:szCs w:val="20"/>
        </w:rPr>
        <w:t>478-0015/202</w:t>
      </w:r>
      <w:r w:rsidR="00FD3B39">
        <w:rPr>
          <w:rFonts w:asciiTheme="minorHAnsi" w:hAnsiTheme="minorHAnsi" w:cstheme="minorHAnsi"/>
          <w:sz w:val="20"/>
          <w:szCs w:val="20"/>
        </w:rPr>
        <w:t>5</w:t>
      </w:r>
    </w:p>
    <w:p w14:paraId="0F5B7A87" w14:textId="1366B611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Datum: </w:t>
      </w:r>
      <w:r w:rsidR="00FD3B39">
        <w:rPr>
          <w:rFonts w:asciiTheme="minorHAnsi" w:hAnsiTheme="minorHAnsi" w:cstheme="minorHAnsi"/>
          <w:sz w:val="20"/>
          <w:szCs w:val="20"/>
        </w:rPr>
        <w:t>2</w:t>
      </w:r>
      <w:r w:rsidR="00DF77DE">
        <w:rPr>
          <w:rFonts w:asciiTheme="minorHAnsi" w:hAnsiTheme="minorHAnsi" w:cstheme="minorHAnsi"/>
          <w:sz w:val="20"/>
          <w:szCs w:val="20"/>
        </w:rPr>
        <w:t>9</w:t>
      </w:r>
      <w:r w:rsidR="005837FE">
        <w:rPr>
          <w:rFonts w:asciiTheme="minorHAnsi" w:hAnsiTheme="minorHAnsi" w:cstheme="minorHAnsi"/>
          <w:sz w:val="20"/>
          <w:szCs w:val="20"/>
        </w:rPr>
        <w:t>.</w:t>
      </w:r>
      <w:r w:rsidR="00FD3B39">
        <w:rPr>
          <w:rFonts w:asciiTheme="minorHAnsi" w:hAnsiTheme="minorHAnsi" w:cstheme="minorHAnsi"/>
          <w:sz w:val="20"/>
          <w:szCs w:val="20"/>
        </w:rPr>
        <w:t xml:space="preserve"> </w:t>
      </w:r>
      <w:r w:rsidR="00AC643E">
        <w:rPr>
          <w:rFonts w:asciiTheme="minorHAnsi" w:hAnsiTheme="minorHAnsi" w:cstheme="minorHAnsi"/>
          <w:sz w:val="20"/>
          <w:szCs w:val="20"/>
        </w:rPr>
        <w:t>9</w:t>
      </w:r>
      <w:r w:rsidR="005837FE">
        <w:rPr>
          <w:rFonts w:asciiTheme="minorHAnsi" w:hAnsiTheme="minorHAnsi" w:cstheme="minorHAnsi"/>
          <w:sz w:val="20"/>
          <w:szCs w:val="20"/>
        </w:rPr>
        <w:t>.</w:t>
      </w:r>
      <w:r w:rsidR="00FD3B39">
        <w:rPr>
          <w:rFonts w:asciiTheme="minorHAnsi" w:hAnsiTheme="minorHAnsi" w:cstheme="minorHAnsi"/>
          <w:sz w:val="20"/>
          <w:szCs w:val="20"/>
        </w:rPr>
        <w:t xml:space="preserve"> </w:t>
      </w:r>
      <w:r w:rsidR="005837FE">
        <w:rPr>
          <w:rFonts w:asciiTheme="minorHAnsi" w:hAnsiTheme="minorHAnsi" w:cstheme="minorHAnsi"/>
          <w:sz w:val="20"/>
          <w:szCs w:val="20"/>
        </w:rPr>
        <w:t>2025</w:t>
      </w:r>
    </w:p>
    <w:p w14:paraId="43783E0C" w14:textId="336AFFFE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76F12441" w14:textId="77777777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b/>
          <w:sz w:val="20"/>
          <w:szCs w:val="20"/>
        </w:rPr>
        <w:t>OBČINSKI SVET OBČINE IG</w:t>
      </w:r>
    </w:p>
    <w:p w14:paraId="1C08BFE9" w14:textId="2704E091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127DC78" w14:textId="77777777" w:rsidR="00A34CE3" w:rsidRPr="00CD082D" w:rsidRDefault="00A34CE3" w:rsidP="00623045">
      <w:pPr>
        <w:rPr>
          <w:rFonts w:asciiTheme="minorHAnsi" w:hAnsiTheme="minorHAnsi" w:cstheme="minorHAnsi"/>
          <w:sz w:val="20"/>
          <w:szCs w:val="20"/>
        </w:rPr>
      </w:pPr>
    </w:p>
    <w:p w14:paraId="07DABB1B" w14:textId="410FCC01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ZADEVA: </w:t>
      </w:r>
      <w:r w:rsidR="002911BF" w:rsidRPr="00CD082D">
        <w:rPr>
          <w:rFonts w:asciiTheme="minorHAnsi" w:hAnsiTheme="minorHAnsi" w:cstheme="minorHAnsi"/>
          <w:b/>
          <w:bCs/>
          <w:sz w:val="20"/>
          <w:szCs w:val="20"/>
        </w:rPr>
        <w:t xml:space="preserve">Ukinitev statusa </w:t>
      </w:r>
      <w:r w:rsidR="00550F20" w:rsidRPr="00CD082D">
        <w:rPr>
          <w:rFonts w:asciiTheme="minorHAnsi" w:hAnsiTheme="minorHAnsi" w:cstheme="minorHAnsi"/>
          <w:b/>
          <w:bCs/>
          <w:sz w:val="20"/>
          <w:szCs w:val="20"/>
        </w:rPr>
        <w:t xml:space="preserve">zaznambe </w:t>
      </w:r>
      <w:r w:rsidR="002911BF" w:rsidRPr="00CD082D">
        <w:rPr>
          <w:rFonts w:asciiTheme="minorHAnsi" w:hAnsiTheme="minorHAnsi" w:cstheme="minorHAnsi"/>
          <w:b/>
          <w:bCs/>
          <w:sz w:val="20"/>
          <w:szCs w:val="20"/>
        </w:rPr>
        <w:t>grajenega javnega dobra lokalnega pomena</w:t>
      </w:r>
    </w:p>
    <w:p w14:paraId="6D48BC38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A69A024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613138DA" w14:textId="3A0C0FA5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Predlagatelj: Župan </w:t>
      </w:r>
      <w:r w:rsidR="00E34BF2" w:rsidRPr="00CD082D">
        <w:rPr>
          <w:rFonts w:asciiTheme="minorHAnsi" w:hAnsiTheme="minorHAnsi" w:cstheme="minorHAnsi"/>
          <w:sz w:val="20"/>
          <w:szCs w:val="20"/>
        </w:rPr>
        <w:t>Zlatko Usenik</w:t>
      </w:r>
    </w:p>
    <w:p w14:paraId="385EF0BE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2D4671EE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E7E4A53" w14:textId="7BDB8747" w:rsidR="00092636" w:rsidRPr="00CD082D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>Pravna podlaga:</w:t>
      </w:r>
      <w:r w:rsidR="00092636" w:rsidRPr="00CD082D">
        <w:rPr>
          <w:rFonts w:asciiTheme="minorHAnsi" w:hAnsiTheme="minorHAnsi" w:cstheme="minorHAnsi"/>
          <w:sz w:val="20"/>
          <w:szCs w:val="20"/>
        </w:rPr>
        <w:t xml:space="preserve"> Zakon o urejanju prostora (Uradni list RS št. </w:t>
      </w:r>
      <w:r w:rsidR="00654A19" w:rsidRPr="00CD082D">
        <w:rPr>
          <w:rFonts w:asciiTheme="minorHAnsi" w:hAnsiTheme="minorHAnsi" w:cstheme="minorHAnsi"/>
          <w:sz w:val="20"/>
          <w:szCs w:val="20"/>
        </w:rPr>
        <w:t>199/21 – Z</w:t>
      </w:r>
      <w:r w:rsidR="001B5419">
        <w:rPr>
          <w:rFonts w:asciiTheme="minorHAnsi" w:hAnsiTheme="minorHAnsi" w:cstheme="minorHAnsi"/>
          <w:sz w:val="20"/>
          <w:szCs w:val="20"/>
        </w:rPr>
        <w:t>U</w:t>
      </w:r>
      <w:r w:rsidR="00654A19" w:rsidRPr="00CD082D">
        <w:rPr>
          <w:rFonts w:asciiTheme="minorHAnsi" w:hAnsiTheme="minorHAnsi" w:cstheme="minorHAnsi"/>
          <w:sz w:val="20"/>
          <w:szCs w:val="20"/>
        </w:rPr>
        <w:t>reP-3</w:t>
      </w:r>
      <w:r w:rsidR="001B5419">
        <w:rPr>
          <w:rFonts w:asciiTheme="minorHAnsi" w:hAnsiTheme="minorHAnsi" w:cstheme="minorHAnsi"/>
          <w:sz w:val="20"/>
          <w:szCs w:val="20"/>
        </w:rPr>
        <w:t>, 75/25 – ZureP-3C</w:t>
      </w:r>
      <w:r w:rsidR="00092636" w:rsidRPr="00CD082D">
        <w:rPr>
          <w:rFonts w:asciiTheme="minorHAnsi" w:hAnsiTheme="minorHAnsi" w:cstheme="minorHAnsi"/>
          <w:sz w:val="20"/>
          <w:szCs w:val="20"/>
        </w:rPr>
        <w:t>) in Statut Občine Ig (Uradni list RS št. 39/16</w:t>
      </w:r>
      <w:r w:rsidR="00FD3B39">
        <w:rPr>
          <w:rFonts w:asciiTheme="minorHAnsi" w:hAnsiTheme="minorHAnsi" w:cstheme="minorHAnsi"/>
          <w:sz w:val="20"/>
          <w:szCs w:val="20"/>
        </w:rPr>
        <w:t xml:space="preserve"> in 28/25 </w:t>
      </w:r>
      <w:r w:rsidR="00092636" w:rsidRPr="00CD082D">
        <w:rPr>
          <w:rFonts w:asciiTheme="minorHAnsi" w:hAnsiTheme="minorHAnsi" w:cstheme="minorHAnsi"/>
          <w:sz w:val="20"/>
          <w:szCs w:val="20"/>
        </w:rPr>
        <w:t>)</w:t>
      </w:r>
    </w:p>
    <w:p w14:paraId="1D92A419" w14:textId="6DF60D58" w:rsidR="00623045" w:rsidRPr="00CD082D" w:rsidRDefault="00623045" w:rsidP="002911BF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81E7312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>Poročevalec: Janez Miklič, direktor  občinske uprave</w:t>
      </w:r>
    </w:p>
    <w:p w14:paraId="0331481B" w14:textId="77777777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818D06E" w14:textId="39E1E8B2" w:rsidR="00623045" w:rsidRPr="00CD082D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Namen: Obravnava in sprejem predloga </w:t>
      </w:r>
      <w:r w:rsidR="00092636" w:rsidRPr="00CD082D">
        <w:rPr>
          <w:rFonts w:asciiTheme="minorHAnsi" w:hAnsiTheme="minorHAnsi" w:cstheme="minorHAnsi"/>
          <w:sz w:val="20"/>
          <w:szCs w:val="20"/>
        </w:rPr>
        <w:t xml:space="preserve">ukinitve </w:t>
      </w:r>
      <w:r w:rsidR="00550F20" w:rsidRPr="00CD082D">
        <w:rPr>
          <w:rFonts w:asciiTheme="minorHAnsi" w:hAnsiTheme="minorHAnsi" w:cstheme="minorHAnsi"/>
          <w:sz w:val="20"/>
          <w:szCs w:val="20"/>
        </w:rPr>
        <w:t xml:space="preserve">zaznambe </w:t>
      </w:r>
      <w:r w:rsidR="00092636" w:rsidRPr="00CD082D">
        <w:rPr>
          <w:rFonts w:asciiTheme="minorHAnsi" w:hAnsiTheme="minorHAnsi" w:cstheme="minorHAnsi"/>
          <w:sz w:val="20"/>
          <w:szCs w:val="20"/>
        </w:rPr>
        <w:t>statusa grajenega javnega dobra lokalnega pomena</w:t>
      </w:r>
    </w:p>
    <w:p w14:paraId="62EA2BB1" w14:textId="77777777" w:rsidR="00751D69" w:rsidRPr="00CD082D" w:rsidRDefault="00751D69" w:rsidP="00623045">
      <w:pPr>
        <w:rPr>
          <w:rFonts w:asciiTheme="minorHAnsi" w:hAnsiTheme="minorHAnsi" w:cstheme="minorHAnsi"/>
          <w:sz w:val="20"/>
          <w:szCs w:val="20"/>
        </w:rPr>
      </w:pPr>
    </w:p>
    <w:p w14:paraId="7B33D6DB" w14:textId="77777777" w:rsidR="007E48A3" w:rsidRPr="00CD082D" w:rsidRDefault="00623045" w:rsidP="007E48A3">
      <w:pPr>
        <w:rPr>
          <w:rFonts w:asciiTheme="minorHAnsi" w:hAnsiTheme="minorHAnsi" w:cstheme="minorHAnsi"/>
          <w:sz w:val="20"/>
          <w:szCs w:val="20"/>
          <w:u w:val="single"/>
        </w:rPr>
      </w:pPr>
      <w:r w:rsidRPr="00CD082D">
        <w:rPr>
          <w:rFonts w:asciiTheme="minorHAnsi" w:hAnsiTheme="minorHAnsi" w:cstheme="minorHAnsi"/>
          <w:sz w:val="20"/>
          <w:szCs w:val="20"/>
          <w:u w:val="single"/>
        </w:rPr>
        <w:t>Obrazložitev:</w:t>
      </w:r>
      <w:r w:rsidR="007E48A3" w:rsidRPr="00CD082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588E2C5B" w14:textId="77777777" w:rsidR="00BD0ECF" w:rsidRPr="00CD082D" w:rsidRDefault="00BD0ECF" w:rsidP="007E48A3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6EA0D34E" w14:textId="77777777" w:rsidR="004A65CF" w:rsidRDefault="004A65CF" w:rsidP="00DB5C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9FA779" w14:textId="322A6EA2" w:rsidR="004D52C3" w:rsidRPr="00CD082D" w:rsidRDefault="00B67445" w:rsidP="00DB5C5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Zgoraj navedena zemljišča imajo v zemljiški knjigi</w:t>
      </w:r>
      <w:bookmarkStart w:id="0" w:name="_Hlk168990740"/>
      <w:r w:rsidR="004D52C3" w:rsidRPr="00CD082D">
        <w:rPr>
          <w:rFonts w:asciiTheme="minorHAnsi" w:hAnsiTheme="minorHAnsi" w:cstheme="minorHAnsi"/>
          <w:sz w:val="20"/>
          <w:szCs w:val="20"/>
        </w:rPr>
        <w:t xml:space="preserve"> status zaznambe grajenega javnega dobra lokalnega pomena</w:t>
      </w:r>
      <w:r>
        <w:rPr>
          <w:rFonts w:asciiTheme="minorHAnsi" w:hAnsiTheme="minorHAnsi" w:cstheme="minorHAnsi"/>
          <w:sz w:val="20"/>
          <w:szCs w:val="20"/>
        </w:rPr>
        <w:t xml:space="preserve">. Pred izvedbo </w:t>
      </w:r>
      <w:r w:rsidR="00DB5C5C">
        <w:rPr>
          <w:rFonts w:asciiTheme="minorHAnsi" w:hAnsiTheme="minorHAnsi" w:cstheme="minorHAnsi"/>
          <w:sz w:val="20"/>
          <w:szCs w:val="20"/>
        </w:rPr>
        <w:t xml:space="preserve">postopkov ureditve </w:t>
      </w:r>
      <w:r>
        <w:rPr>
          <w:rFonts w:asciiTheme="minorHAnsi" w:hAnsiTheme="minorHAnsi" w:cstheme="minorHAnsi"/>
          <w:sz w:val="20"/>
          <w:szCs w:val="20"/>
        </w:rPr>
        <w:t>pravn</w:t>
      </w:r>
      <w:r w:rsidR="00DB5C5C">
        <w:rPr>
          <w:rFonts w:asciiTheme="minorHAnsi" w:hAnsiTheme="minorHAnsi" w:cstheme="minorHAnsi"/>
          <w:sz w:val="20"/>
          <w:szCs w:val="20"/>
        </w:rPr>
        <w:t>ih</w:t>
      </w:r>
      <w:r>
        <w:rPr>
          <w:rFonts w:asciiTheme="minorHAnsi" w:hAnsiTheme="minorHAnsi" w:cstheme="minorHAnsi"/>
          <w:sz w:val="20"/>
          <w:szCs w:val="20"/>
        </w:rPr>
        <w:t xml:space="preserve"> posl</w:t>
      </w:r>
      <w:r w:rsidR="00DB5C5C">
        <w:rPr>
          <w:rFonts w:asciiTheme="minorHAnsi" w:hAnsiTheme="minorHAnsi" w:cstheme="minorHAnsi"/>
          <w:sz w:val="20"/>
          <w:szCs w:val="20"/>
        </w:rPr>
        <w:t>ov</w:t>
      </w:r>
      <w:r w:rsidR="00BD0ECF" w:rsidRPr="00CD082D">
        <w:rPr>
          <w:rFonts w:asciiTheme="minorHAnsi" w:hAnsiTheme="minorHAnsi" w:cstheme="minorHAnsi"/>
          <w:sz w:val="20"/>
          <w:szCs w:val="20"/>
        </w:rPr>
        <w:t xml:space="preserve"> se </w:t>
      </w:r>
      <w:r>
        <w:rPr>
          <w:rFonts w:asciiTheme="minorHAnsi" w:hAnsiTheme="minorHAnsi" w:cstheme="minorHAnsi"/>
          <w:sz w:val="20"/>
          <w:szCs w:val="20"/>
        </w:rPr>
        <w:t>status za taka zemljišča</w:t>
      </w:r>
      <w:r w:rsidR="00BD0ECF" w:rsidRPr="00CD082D">
        <w:rPr>
          <w:rFonts w:asciiTheme="minorHAnsi" w:hAnsiTheme="minorHAnsi" w:cstheme="minorHAnsi"/>
          <w:sz w:val="20"/>
          <w:szCs w:val="20"/>
        </w:rPr>
        <w:t xml:space="preserve"> s sklepom občinskega sveta in ugotovitveno odločbo občinske uprave ukine. </w:t>
      </w:r>
    </w:p>
    <w:bookmarkEnd w:id="0"/>
    <w:p w14:paraId="27391323" w14:textId="65C79690" w:rsidR="00A02BC6" w:rsidRPr="00CD082D" w:rsidRDefault="00A02BC6" w:rsidP="00DB5C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901B6EE" w14:textId="4D478D84" w:rsidR="001B368E" w:rsidRPr="00CD082D" w:rsidRDefault="001B368E" w:rsidP="00623045">
      <w:pPr>
        <w:rPr>
          <w:rFonts w:asciiTheme="minorHAnsi" w:hAnsiTheme="minorHAnsi" w:cstheme="minorHAnsi"/>
          <w:sz w:val="20"/>
          <w:szCs w:val="20"/>
        </w:rPr>
      </w:pPr>
    </w:p>
    <w:p w14:paraId="5EEC70CB" w14:textId="0BA82E84" w:rsidR="00623045" w:rsidRPr="00CD082D" w:rsidRDefault="00623045" w:rsidP="00623045">
      <w:pPr>
        <w:rPr>
          <w:rFonts w:asciiTheme="minorHAnsi" w:hAnsiTheme="minorHAnsi" w:cstheme="minorHAnsi"/>
          <w:sz w:val="20"/>
          <w:szCs w:val="20"/>
          <w:u w:val="single"/>
        </w:rPr>
      </w:pPr>
      <w:r w:rsidRPr="00CD082D">
        <w:rPr>
          <w:rFonts w:asciiTheme="minorHAnsi" w:hAnsiTheme="minorHAnsi" w:cstheme="minorHAnsi"/>
          <w:sz w:val="20"/>
          <w:szCs w:val="20"/>
          <w:u w:val="single"/>
        </w:rPr>
        <w:t>Predlog sklepa:</w:t>
      </w:r>
    </w:p>
    <w:p w14:paraId="2FB00698" w14:textId="7ADEA72B" w:rsidR="00623045" w:rsidRPr="00CD082D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CD082D">
        <w:rPr>
          <w:rFonts w:asciiTheme="minorHAnsi" w:hAnsiTheme="minorHAnsi" w:cstheme="minorHAnsi"/>
          <w:b/>
          <w:sz w:val="20"/>
          <w:szCs w:val="20"/>
        </w:rPr>
        <w:t xml:space="preserve">Občinski svet Občine Ig </w:t>
      </w:r>
      <w:r w:rsidR="00092636" w:rsidRPr="00CD082D">
        <w:rPr>
          <w:rFonts w:asciiTheme="minorHAnsi" w:hAnsiTheme="minorHAnsi" w:cstheme="minorHAnsi"/>
          <w:b/>
          <w:sz w:val="20"/>
          <w:szCs w:val="20"/>
        </w:rPr>
        <w:t xml:space="preserve">sprejme </w:t>
      </w:r>
      <w:bookmarkStart w:id="1" w:name="_Hlk132106305"/>
      <w:r w:rsidR="00092636" w:rsidRPr="00CD082D">
        <w:rPr>
          <w:rFonts w:asciiTheme="minorHAnsi" w:hAnsiTheme="minorHAnsi" w:cstheme="minorHAnsi"/>
          <w:b/>
          <w:sz w:val="20"/>
          <w:szCs w:val="20"/>
        </w:rPr>
        <w:t xml:space="preserve">Sklep o ukinitvi </w:t>
      </w:r>
      <w:r w:rsidR="00550F20" w:rsidRPr="00CD082D">
        <w:rPr>
          <w:rFonts w:asciiTheme="minorHAnsi" w:hAnsiTheme="minorHAnsi" w:cstheme="minorHAnsi"/>
          <w:b/>
          <w:sz w:val="20"/>
          <w:szCs w:val="20"/>
        </w:rPr>
        <w:t xml:space="preserve">zaznambe </w:t>
      </w:r>
      <w:r w:rsidR="00092636" w:rsidRPr="00CD082D">
        <w:rPr>
          <w:rFonts w:asciiTheme="minorHAnsi" w:hAnsiTheme="minorHAnsi" w:cstheme="minorHAnsi"/>
          <w:b/>
          <w:sz w:val="20"/>
          <w:szCs w:val="20"/>
        </w:rPr>
        <w:t>statusa grajenega javnega dobra lokalnega pomena</w:t>
      </w:r>
      <w:bookmarkEnd w:id="1"/>
      <w:r w:rsidR="00092636" w:rsidRPr="00CD082D">
        <w:rPr>
          <w:rFonts w:asciiTheme="minorHAnsi" w:hAnsiTheme="minorHAnsi" w:cstheme="minorHAnsi"/>
          <w:b/>
          <w:sz w:val="20"/>
          <w:szCs w:val="20"/>
        </w:rPr>
        <w:t>.</w:t>
      </w:r>
    </w:p>
    <w:p w14:paraId="3095A69C" w14:textId="77777777" w:rsidR="00E20C42" w:rsidRPr="00CD082D" w:rsidRDefault="00E20C42" w:rsidP="00623045">
      <w:pPr>
        <w:rPr>
          <w:rFonts w:asciiTheme="minorHAnsi" w:hAnsiTheme="minorHAnsi" w:cstheme="minorHAnsi"/>
          <w:sz w:val="20"/>
          <w:szCs w:val="20"/>
        </w:rPr>
      </w:pPr>
    </w:p>
    <w:p w14:paraId="4E47A6D3" w14:textId="2DD7CF1A" w:rsidR="0017116D" w:rsidRPr="00CD082D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00EB531E" w14:textId="77777777" w:rsidR="00E64901" w:rsidRPr="00CD082D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B30D68F" w14:textId="77777777" w:rsidR="0017116D" w:rsidRPr="00CD082D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539501D5" w14:textId="70FCB2EE" w:rsidR="00E64901" w:rsidRPr="00CD082D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</w:t>
      </w:r>
      <w:r w:rsidR="001B368E" w:rsidRPr="00CD082D">
        <w:rPr>
          <w:rFonts w:asciiTheme="minorHAnsi" w:hAnsiTheme="minorHAnsi" w:cstheme="minorHAnsi"/>
          <w:sz w:val="20"/>
          <w:szCs w:val="20"/>
        </w:rPr>
        <w:t xml:space="preserve">   </w:t>
      </w: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="00657EAC" w:rsidRPr="00CD082D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="001B368E" w:rsidRPr="00CD082D">
        <w:rPr>
          <w:rFonts w:asciiTheme="minorHAnsi" w:hAnsiTheme="minorHAnsi" w:cstheme="minorHAnsi"/>
          <w:sz w:val="20"/>
          <w:szCs w:val="20"/>
        </w:rPr>
        <w:t>Zlatko Usenik</w:t>
      </w: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751D69" w:rsidRPr="00CD082D">
        <w:rPr>
          <w:rFonts w:asciiTheme="minorHAnsi" w:hAnsiTheme="minorHAnsi" w:cstheme="minorHAnsi"/>
          <w:sz w:val="20"/>
          <w:szCs w:val="20"/>
        </w:rPr>
        <w:t xml:space="preserve"> </w:t>
      </w:r>
      <w:r w:rsidRPr="00CD082D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1BC7558F" w14:textId="7B94FD2A" w:rsidR="00BA4E6C" w:rsidRPr="00CD082D" w:rsidRDefault="00657EAC" w:rsidP="00623045">
      <w:pPr>
        <w:rPr>
          <w:rFonts w:asciiTheme="minorHAnsi" w:hAnsiTheme="minorHAnsi" w:cstheme="minorHAnsi"/>
          <w:sz w:val="20"/>
          <w:szCs w:val="20"/>
        </w:rPr>
      </w:pPr>
      <w:r w:rsidRPr="00CD082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</w:t>
      </w:r>
      <w:r w:rsidR="00ED6DBE">
        <w:rPr>
          <w:rFonts w:asciiTheme="minorHAnsi" w:hAnsiTheme="minorHAnsi" w:cstheme="minorHAnsi"/>
          <w:sz w:val="20"/>
          <w:szCs w:val="20"/>
        </w:rPr>
        <w:t xml:space="preserve"> </w:t>
      </w:r>
      <w:r w:rsidR="00623045" w:rsidRPr="00CD082D">
        <w:rPr>
          <w:rFonts w:asciiTheme="minorHAnsi" w:hAnsiTheme="minorHAnsi" w:cstheme="minorHAnsi"/>
          <w:sz w:val="20"/>
          <w:szCs w:val="20"/>
        </w:rPr>
        <w:t>ŽUPAN</w:t>
      </w:r>
    </w:p>
    <w:p w14:paraId="28384EC7" w14:textId="1332F88B" w:rsidR="00C25803" w:rsidRPr="00CD082D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2575B494" w14:textId="2F9D6191" w:rsidR="00C25803" w:rsidRPr="00CD082D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58F5CD12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1BAC4625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3F5245FF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3D3D0966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7DDF0408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7FD6FA8E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289976BC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465C25AE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2066E642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52804057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0528F00D" w14:textId="77777777" w:rsidR="006527F3" w:rsidRDefault="006527F3" w:rsidP="00623045">
      <w:pPr>
        <w:rPr>
          <w:rFonts w:ascii="Arial" w:hAnsi="Arial" w:cs="Arial"/>
          <w:sz w:val="20"/>
          <w:szCs w:val="20"/>
        </w:rPr>
      </w:pPr>
    </w:p>
    <w:p w14:paraId="4D0355A2" w14:textId="77777777" w:rsidR="005607E9" w:rsidRDefault="005607E9" w:rsidP="00623045">
      <w:pPr>
        <w:rPr>
          <w:rFonts w:ascii="Arial" w:hAnsi="Arial" w:cs="Arial"/>
          <w:sz w:val="20"/>
          <w:szCs w:val="20"/>
        </w:rPr>
      </w:pPr>
    </w:p>
    <w:p w14:paraId="4A9BA36F" w14:textId="77777777" w:rsidR="00E64901" w:rsidRDefault="00E64901" w:rsidP="00623045">
      <w:pPr>
        <w:rPr>
          <w:rFonts w:ascii="Arial" w:hAnsi="Arial" w:cs="Arial"/>
          <w:sz w:val="20"/>
          <w:szCs w:val="20"/>
        </w:rPr>
      </w:pPr>
    </w:p>
    <w:p w14:paraId="702807FE" w14:textId="16A30708" w:rsidR="00E64901" w:rsidRPr="00B67445" w:rsidRDefault="00E64901" w:rsidP="00623045">
      <w:pPr>
        <w:rPr>
          <w:rFonts w:asciiTheme="minorHAnsi" w:hAnsiTheme="minorHAnsi" w:cstheme="minorHAnsi"/>
          <w:sz w:val="18"/>
          <w:szCs w:val="18"/>
        </w:rPr>
      </w:pPr>
      <w:r w:rsidRPr="00B67445">
        <w:rPr>
          <w:rFonts w:asciiTheme="minorHAnsi" w:hAnsiTheme="minorHAnsi" w:cstheme="minorHAnsi"/>
          <w:sz w:val="18"/>
          <w:szCs w:val="18"/>
        </w:rPr>
        <w:t>Priloga:</w:t>
      </w:r>
    </w:p>
    <w:p w14:paraId="598EB8BF" w14:textId="5D707256" w:rsidR="00E64901" w:rsidRPr="00B67445" w:rsidRDefault="00E64901" w:rsidP="00E64901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B67445">
        <w:rPr>
          <w:rFonts w:asciiTheme="minorHAnsi" w:hAnsiTheme="minorHAnsi" w:cstheme="minorHAnsi"/>
          <w:sz w:val="18"/>
          <w:szCs w:val="18"/>
        </w:rPr>
        <w:t>Sklep o ukinitvi statusa grajenega javnega dobra lokalnega pomena</w:t>
      </w:r>
    </w:p>
    <w:sectPr w:rsidR="00E64901" w:rsidRPr="00B67445" w:rsidSect="00873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6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8BDF" w14:textId="77777777" w:rsidR="00A24B58" w:rsidRDefault="00A24B58">
      <w:r>
        <w:separator/>
      </w:r>
    </w:p>
  </w:endnote>
  <w:endnote w:type="continuationSeparator" w:id="0">
    <w:p w14:paraId="3F8A137F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2C3A" w14:textId="77777777" w:rsidR="0017116D" w:rsidRDefault="001711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242545"/>
      <w:docPartObj>
        <w:docPartGallery w:val="Page Numbers (Bottom of Page)"/>
        <w:docPartUnique/>
      </w:docPartObj>
    </w:sdtPr>
    <w:sdtEndPr/>
    <w:sdtContent>
      <w:p w14:paraId="4F361752" w14:textId="671C4C1B" w:rsidR="0017116D" w:rsidRDefault="001711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66E65" w14:textId="77777777" w:rsidR="0017116D" w:rsidRDefault="001711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2E33" w14:textId="77777777" w:rsidR="00D87DD7" w:rsidRDefault="00A24B58">
    <w:pPr>
      <w:pStyle w:val="Noga"/>
    </w:pPr>
    <w:r>
      <w:rPr>
        <w:noProof/>
      </w:rPr>
      <w:drawing>
        <wp:inline distT="0" distB="0" distL="0" distR="0" wp14:anchorId="5FC8C7C7" wp14:editId="34A518A0">
          <wp:extent cx="6186805" cy="285115"/>
          <wp:effectExtent l="0" t="0" r="4445" b="635"/>
          <wp:docPr id="1110250514" name="Slika 1110250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20EC" w14:textId="77777777" w:rsidR="00A24B58" w:rsidRDefault="00A24B58">
      <w:r>
        <w:separator/>
      </w:r>
    </w:p>
  </w:footnote>
  <w:footnote w:type="continuationSeparator" w:id="0">
    <w:p w14:paraId="0DE046F6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C445" w14:textId="77777777" w:rsidR="0017116D" w:rsidRDefault="001711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3B1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C7DA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01EACE70" wp14:editId="27FE3F22">
          <wp:extent cx="6186805" cy="937895"/>
          <wp:effectExtent l="0" t="0" r="4445" b="0"/>
          <wp:docPr id="1140663977" name="Slika 114066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ABD"/>
    <w:multiLevelType w:val="hybridMultilevel"/>
    <w:tmpl w:val="D88ADDF8"/>
    <w:lvl w:ilvl="0" w:tplc="EA44C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935A1"/>
    <w:multiLevelType w:val="hybridMultilevel"/>
    <w:tmpl w:val="206ADCB8"/>
    <w:lvl w:ilvl="0" w:tplc="D8B080D6"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4173">
    <w:abstractNumId w:val="1"/>
  </w:num>
  <w:num w:numId="2" w16cid:durableId="1839928990">
    <w:abstractNumId w:val="3"/>
  </w:num>
  <w:num w:numId="3" w16cid:durableId="913130412">
    <w:abstractNumId w:val="2"/>
  </w:num>
  <w:num w:numId="4" w16cid:durableId="20028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13068"/>
    <w:rsid w:val="000341B1"/>
    <w:rsid w:val="00050921"/>
    <w:rsid w:val="00053BE1"/>
    <w:rsid w:val="00056CDC"/>
    <w:rsid w:val="00062A48"/>
    <w:rsid w:val="00075BB4"/>
    <w:rsid w:val="00082F01"/>
    <w:rsid w:val="000920DC"/>
    <w:rsid w:val="00092636"/>
    <w:rsid w:val="000972F5"/>
    <w:rsid w:val="000A07FF"/>
    <w:rsid w:val="000A274F"/>
    <w:rsid w:val="000A3B3F"/>
    <w:rsid w:val="000A574B"/>
    <w:rsid w:val="000D1123"/>
    <w:rsid w:val="000F595A"/>
    <w:rsid w:val="00112BDC"/>
    <w:rsid w:val="00120ECA"/>
    <w:rsid w:val="0012681E"/>
    <w:rsid w:val="001409EB"/>
    <w:rsid w:val="00153167"/>
    <w:rsid w:val="00162F79"/>
    <w:rsid w:val="00163B00"/>
    <w:rsid w:val="0017116D"/>
    <w:rsid w:val="00171E2B"/>
    <w:rsid w:val="00190A40"/>
    <w:rsid w:val="00194800"/>
    <w:rsid w:val="00195499"/>
    <w:rsid w:val="001B368E"/>
    <w:rsid w:val="001B5419"/>
    <w:rsid w:val="00222613"/>
    <w:rsid w:val="00230A91"/>
    <w:rsid w:val="00240388"/>
    <w:rsid w:val="00245E15"/>
    <w:rsid w:val="002504AB"/>
    <w:rsid w:val="002570E6"/>
    <w:rsid w:val="0026057D"/>
    <w:rsid w:val="002649CA"/>
    <w:rsid w:val="00271D43"/>
    <w:rsid w:val="002756E3"/>
    <w:rsid w:val="00283207"/>
    <w:rsid w:val="002911BF"/>
    <w:rsid w:val="002B12E4"/>
    <w:rsid w:val="002B4603"/>
    <w:rsid w:val="002D7FBF"/>
    <w:rsid w:val="0033152E"/>
    <w:rsid w:val="0033515B"/>
    <w:rsid w:val="00340EC0"/>
    <w:rsid w:val="00346A5F"/>
    <w:rsid w:val="0036389F"/>
    <w:rsid w:val="0037171B"/>
    <w:rsid w:val="0037737D"/>
    <w:rsid w:val="0038549D"/>
    <w:rsid w:val="00386CE1"/>
    <w:rsid w:val="003A3ED9"/>
    <w:rsid w:val="003B2F50"/>
    <w:rsid w:val="003B4F32"/>
    <w:rsid w:val="003B7E74"/>
    <w:rsid w:val="003C47B7"/>
    <w:rsid w:val="003C7740"/>
    <w:rsid w:val="003D5ED3"/>
    <w:rsid w:val="003E0311"/>
    <w:rsid w:val="004123B8"/>
    <w:rsid w:val="004132F8"/>
    <w:rsid w:val="00434E57"/>
    <w:rsid w:val="004455B7"/>
    <w:rsid w:val="00493C4E"/>
    <w:rsid w:val="00496901"/>
    <w:rsid w:val="004A65CF"/>
    <w:rsid w:val="004A7026"/>
    <w:rsid w:val="004C7418"/>
    <w:rsid w:val="004D52C3"/>
    <w:rsid w:val="004D7B8B"/>
    <w:rsid w:val="004E42B5"/>
    <w:rsid w:val="004F660B"/>
    <w:rsid w:val="00504553"/>
    <w:rsid w:val="0050495B"/>
    <w:rsid w:val="00523476"/>
    <w:rsid w:val="005318F5"/>
    <w:rsid w:val="00537F52"/>
    <w:rsid w:val="00550F20"/>
    <w:rsid w:val="005607E9"/>
    <w:rsid w:val="00565F5B"/>
    <w:rsid w:val="00567B9A"/>
    <w:rsid w:val="005809C5"/>
    <w:rsid w:val="005837FE"/>
    <w:rsid w:val="005923B2"/>
    <w:rsid w:val="005A5625"/>
    <w:rsid w:val="005C74A3"/>
    <w:rsid w:val="005D1A5F"/>
    <w:rsid w:val="005E5A55"/>
    <w:rsid w:val="005F6D68"/>
    <w:rsid w:val="005F7AE0"/>
    <w:rsid w:val="00616DD1"/>
    <w:rsid w:val="00623045"/>
    <w:rsid w:val="00642DC7"/>
    <w:rsid w:val="0064313F"/>
    <w:rsid w:val="00643150"/>
    <w:rsid w:val="00644EB9"/>
    <w:rsid w:val="006468DB"/>
    <w:rsid w:val="006527F3"/>
    <w:rsid w:val="00654A19"/>
    <w:rsid w:val="00657EAC"/>
    <w:rsid w:val="00673B06"/>
    <w:rsid w:val="00691F70"/>
    <w:rsid w:val="006A1DEE"/>
    <w:rsid w:val="006A5FA7"/>
    <w:rsid w:val="006B2A95"/>
    <w:rsid w:val="006B660B"/>
    <w:rsid w:val="006B6975"/>
    <w:rsid w:val="006D04AF"/>
    <w:rsid w:val="006E6A05"/>
    <w:rsid w:val="00702A1B"/>
    <w:rsid w:val="00704A10"/>
    <w:rsid w:val="007202AA"/>
    <w:rsid w:val="00736BC0"/>
    <w:rsid w:val="00747799"/>
    <w:rsid w:val="00750B2B"/>
    <w:rsid w:val="00751D69"/>
    <w:rsid w:val="00755B5A"/>
    <w:rsid w:val="00780F70"/>
    <w:rsid w:val="00786AC2"/>
    <w:rsid w:val="007975FC"/>
    <w:rsid w:val="007D4961"/>
    <w:rsid w:val="007E48A3"/>
    <w:rsid w:val="00801B1D"/>
    <w:rsid w:val="00806C96"/>
    <w:rsid w:val="00866C07"/>
    <w:rsid w:val="00873796"/>
    <w:rsid w:val="008769F9"/>
    <w:rsid w:val="0087709F"/>
    <w:rsid w:val="0088518D"/>
    <w:rsid w:val="00890704"/>
    <w:rsid w:val="008A342E"/>
    <w:rsid w:val="008D505A"/>
    <w:rsid w:val="008E1B18"/>
    <w:rsid w:val="008F23C6"/>
    <w:rsid w:val="009075D8"/>
    <w:rsid w:val="00912BE9"/>
    <w:rsid w:val="00915FC7"/>
    <w:rsid w:val="0092028F"/>
    <w:rsid w:val="00920A0A"/>
    <w:rsid w:val="009225B0"/>
    <w:rsid w:val="009232A0"/>
    <w:rsid w:val="0092419C"/>
    <w:rsid w:val="009260EE"/>
    <w:rsid w:val="0093185A"/>
    <w:rsid w:val="009579DE"/>
    <w:rsid w:val="00965956"/>
    <w:rsid w:val="00965B33"/>
    <w:rsid w:val="00975569"/>
    <w:rsid w:val="00975CE3"/>
    <w:rsid w:val="009769CE"/>
    <w:rsid w:val="00980531"/>
    <w:rsid w:val="009B64E5"/>
    <w:rsid w:val="009C369F"/>
    <w:rsid w:val="009D346C"/>
    <w:rsid w:val="009F33A2"/>
    <w:rsid w:val="00A01543"/>
    <w:rsid w:val="00A02A71"/>
    <w:rsid w:val="00A02BC6"/>
    <w:rsid w:val="00A10266"/>
    <w:rsid w:val="00A2207D"/>
    <w:rsid w:val="00A24B58"/>
    <w:rsid w:val="00A25C52"/>
    <w:rsid w:val="00A34CE3"/>
    <w:rsid w:val="00A4054C"/>
    <w:rsid w:val="00A46A5C"/>
    <w:rsid w:val="00A63B67"/>
    <w:rsid w:val="00A7426C"/>
    <w:rsid w:val="00A77AE2"/>
    <w:rsid w:val="00AC643E"/>
    <w:rsid w:val="00AD383B"/>
    <w:rsid w:val="00AE756A"/>
    <w:rsid w:val="00AF000D"/>
    <w:rsid w:val="00AF0A33"/>
    <w:rsid w:val="00B03F2F"/>
    <w:rsid w:val="00B11DE5"/>
    <w:rsid w:val="00B16B14"/>
    <w:rsid w:val="00B27992"/>
    <w:rsid w:val="00B31EC8"/>
    <w:rsid w:val="00B3421F"/>
    <w:rsid w:val="00B427E3"/>
    <w:rsid w:val="00B46386"/>
    <w:rsid w:val="00B61559"/>
    <w:rsid w:val="00B67445"/>
    <w:rsid w:val="00B824AC"/>
    <w:rsid w:val="00BA4E6C"/>
    <w:rsid w:val="00BC2A1B"/>
    <w:rsid w:val="00BD0ECF"/>
    <w:rsid w:val="00BD3710"/>
    <w:rsid w:val="00BD7EA4"/>
    <w:rsid w:val="00C17360"/>
    <w:rsid w:val="00C20A87"/>
    <w:rsid w:val="00C25803"/>
    <w:rsid w:val="00C424D3"/>
    <w:rsid w:val="00C57026"/>
    <w:rsid w:val="00C95A63"/>
    <w:rsid w:val="00CB577A"/>
    <w:rsid w:val="00CC1F62"/>
    <w:rsid w:val="00CD082D"/>
    <w:rsid w:val="00CD0BA2"/>
    <w:rsid w:val="00CD730F"/>
    <w:rsid w:val="00CE472B"/>
    <w:rsid w:val="00D07FE9"/>
    <w:rsid w:val="00D4288E"/>
    <w:rsid w:val="00D450F4"/>
    <w:rsid w:val="00D579B0"/>
    <w:rsid w:val="00D80FA4"/>
    <w:rsid w:val="00D87DD7"/>
    <w:rsid w:val="00D939E0"/>
    <w:rsid w:val="00DA4556"/>
    <w:rsid w:val="00DA5586"/>
    <w:rsid w:val="00DB436F"/>
    <w:rsid w:val="00DB4763"/>
    <w:rsid w:val="00DB5C5C"/>
    <w:rsid w:val="00DC41AB"/>
    <w:rsid w:val="00DD294B"/>
    <w:rsid w:val="00DE0446"/>
    <w:rsid w:val="00DF77DE"/>
    <w:rsid w:val="00E01213"/>
    <w:rsid w:val="00E13416"/>
    <w:rsid w:val="00E1757A"/>
    <w:rsid w:val="00E207C6"/>
    <w:rsid w:val="00E20C42"/>
    <w:rsid w:val="00E2215C"/>
    <w:rsid w:val="00E24430"/>
    <w:rsid w:val="00E32D7E"/>
    <w:rsid w:val="00E33EEA"/>
    <w:rsid w:val="00E34BF2"/>
    <w:rsid w:val="00E40CAF"/>
    <w:rsid w:val="00E64901"/>
    <w:rsid w:val="00E770B9"/>
    <w:rsid w:val="00EB15A8"/>
    <w:rsid w:val="00ED618C"/>
    <w:rsid w:val="00ED6DBE"/>
    <w:rsid w:val="00EF3573"/>
    <w:rsid w:val="00EF49A0"/>
    <w:rsid w:val="00F1182E"/>
    <w:rsid w:val="00F25590"/>
    <w:rsid w:val="00F273EA"/>
    <w:rsid w:val="00F31F98"/>
    <w:rsid w:val="00F56695"/>
    <w:rsid w:val="00F7606B"/>
    <w:rsid w:val="00F9196D"/>
    <w:rsid w:val="00FA0AFD"/>
    <w:rsid w:val="00FA25C0"/>
    <w:rsid w:val="00FA691F"/>
    <w:rsid w:val="00FC7C15"/>
    <w:rsid w:val="00FD086C"/>
    <w:rsid w:val="00FD3B39"/>
    <w:rsid w:val="00FE235D"/>
    <w:rsid w:val="00FE65F5"/>
    <w:rsid w:val="00FE7279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3953"/>
    <o:shapelayout v:ext="edit">
      <o:idmap v:ext="edit" data="1"/>
    </o:shapelayout>
  </w:shapeDefaults>
  <w:decimalSymbol w:val=","/>
  <w:listSeparator w:val=";"/>
  <w14:docId w14:val="0F1F95B3"/>
  <w15:docId w15:val="{E44C5F4B-4A05-46B5-B2BC-1588C66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1711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6</TotalTime>
  <Pages>1</Pages>
  <Words>135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Občina Ig</cp:lastModifiedBy>
  <cp:revision>6</cp:revision>
  <cp:lastPrinted>2025-10-01T10:04:00Z</cp:lastPrinted>
  <dcterms:created xsi:type="dcterms:W3CDTF">2025-09-25T11:26:00Z</dcterms:created>
  <dcterms:modified xsi:type="dcterms:W3CDTF">2025-10-01T10:04:00Z</dcterms:modified>
</cp:coreProperties>
</file>