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35A7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Toc195182910"/>
      <w:r w:rsidRPr="00770CBB">
        <w:rPr>
          <w:rFonts w:asciiTheme="minorHAnsi" w:hAnsiTheme="minorHAnsi" w:cstheme="minorHAnsi"/>
          <w:sz w:val="22"/>
          <w:szCs w:val="22"/>
        </w:rPr>
        <w:t xml:space="preserve">Oznaka sklepa: </w:t>
      </w:r>
    </w:p>
    <w:p w14:paraId="29D54B8B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 xml:space="preserve">Datum sklepa: </w:t>
      </w:r>
    </w:p>
    <w:p w14:paraId="42746AC1" w14:textId="77777777" w:rsidR="00770CBB" w:rsidRPr="00770CBB" w:rsidRDefault="00770CBB" w:rsidP="00770CBB">
      <w:pPr>
        <w:pStyle w:val="Naslov1"/>
        <w:keepLines w:val="0"/>
        <w:spacing w:before="0" w:after="0" w:line="276" w:lineRule="auto"/>
        <w:ind w:left="432" w:hanging="432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4B5EDA00" w14:textId="6881306D" w:rsidR="00770CBB" w:rsidRDefault="00770CBB" w:rsidP="00B62878">
      <w:pPr>
        <w:pStyle w:val="Naslov1"/>
        <w:keepLines w:val="0"/>
        <w:spacing w:before="0" w:after="0" w:line="276" w:lineRule="auto"/>
        <w:ind w:left="432" w:hanging="43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770CBB">
        <w:rPr>
          <w:rFonts w:asciiTheme="minorHAnsi" w:hAnsiTheme="minorHAnsi" w:cstheme="minorHAnsi"/>
          <w:color w:val="auto"/>
          <w:sz w:val="28"/>
          <w:szCs w:val="28"/>
        </w:rPr>
        <w:t xml:space="preserve">SKLEP O POTRDITVI </w:t>
      </w:r>
      <w:bookmarkEnd w:id="0"/>
      <w:r w:rsidR="00B62878">
        <w:rPr>
          <w:rFonts w:asciiTheme="minorHAnsi" w:hAnsiTheme="minorHAnsi" w:cstheme="minorHAnsi"/>
          <w:color w:val="auto"/>
          <w:sz w:val="28"/>
          <w:szCs w:val="28"/>
        </w:rPr>
        <w:t xml:space="preserve">PREDINVESTICIJSKE ZASNOVE </w:t>
      </w:r>
    </w:p>
    <w:p w14:paraId="4988D91D" w14:textId="77777777" w:rsidR="00B62878" w:rsidRPr="00B62878" w:rsidRDefault="00B62878" w:rsidP="00B62878"/>
    <w:p w14:paraId="10DE1F40" w14:textId="0ACC381E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 xml:space="preserve">Na podlagi 33. člena Zakona o lokalni samoupravi (Uradni list RS, št. 94/07 – uradno prečiščeno besedilo, 76/08, 79/09, 51/10, 40/12 – ZUJF, 11/14 – </w:t>
      </w:r>
      <w:proofErr w:type="spellStart"/>
      <w:r w:rsidRPr="00770CBB">
        <w:rPr>
          <w:rFonts w:asciiTheme="minorHAnsi" w:hAnsiTheme="minorHAnsi" w:cstheme="minorHAnsi"/>
          <w:sz w:val="22"/>
          <w:szCs w:val="22"/>
        </w:rPr>
        <w:t>popr</w:t>
      </w:r>
      <w:proofErr w:type="spellEnd"/>
      <w:r w:rsidRPr="00770CBB">
        <w:rPr>
          <w:rFonts w:asciiTheme="minorHAnsi" w:hAnsiTheme="minorHAnsi" w:cstheme="minorHAnsi"/>
          <w:sz w:val="22"/>
          <w:szCs w:val="22"/>
        </w:rPr>
        <w:t xml:space="preserve">., 14/15 – ZUUJFO, 11/18 – ZSPDSLS-1, 30/18, 61/20 – ZIUZEOP-A, 80/20 – ZIUOOPE in 62/24 – </w:t>
      </w:r>
      <w:proofErr w:type="spellStart"/>
      <w:r w:rsidRPr="00770CBB">
        <w:rPr>
          <w:rFonts w:asciiTheme="minorHAnsi" w:hAnsiTheme="minorHAnsi" w:cstheme="minorHAnsi"/>
          <w:sz w:val="22"/>
          <w:szCs w:val="22"/>
        </w:rPr>
        <w:t>odl</w:t>
      </w:r>
      <w:proofErr w:type="spellEnd"/>
      <w:r w:rsidRPr="00770CBB">
        <w:rPr>
          <w:rFonts w:asciiTheme="minorHAnsi" w:hAnsiTheme="minorHAnsi" w:cstheme="minorHAnsi"/>
          <w:sz w:val="22"/>
          <w:szCs w:val="22"/>
        </w:rPr>
        <w:t>. US), 1</w:t>
      </w:r>
      <w:r w:rsidR="00B62878">
        <w:rPr>
          <w:rFonts w:asciiTheme="minorHAnsi" w:hAnsiTheme="minorHAnsi" w:cstheme="minorHAnsi"/>
          <w:sz w:val="22"/>
          <w:szCs w:val="22"/>
        </w:rPr>
        <w:t>2</w:t>
      </w:r>
      <w:r w:rsidRPr="00770CBB">
        <w:rPr>
          <w:rFonts w:asciiTheme="minorHAnsi" w:hAnsiTheme="minorHAnsi" w:cstheme="minorHAnsi"/>
          <w:sz w:val="22"/>
          <w:szCs w:val="22"/>
        </w:rPr>
        <w:t xml:space="preserve">. člena Uredbe o enotni metodologiji za pripravo in obravnavo investicijske dokumentacije na področju javnih financ (Uradni list RS, št. 60/2006, 54/2010 in 27/2016), </w:t>
      </w:r>
      <w:r w:rsidRPr="00770CBB">
        <w:rPr>
          <w:rFonts w:asciiTheme="minorHAnsi" w:hAnsiTheme="minorHAnsi" w:cstheme="minorHAnsi"/>
          <w:bCs/>
          <w:sz w:val="22"/>
          <w:szCs w:val="22"/>
        </w:rPr>
        <w:t>na podlagi Statuta Občine Ig (</w:t>
      </w:r>
      <w:r w:rsidRPr="00770CBB">
        <w:rPr>
          <w:rFonts w:asciiTheme="minorHAnsi" w:hAnsiTheme="minorHAnsi" w:cstheme="minorHAnsi"/>
          <w:sz w:val="22"/>
          <w:szCs w:val="22"/>
        </w:rPr>
        <w:t>Uradni list RS, št. 36/2016, 28/2025) je Občinski svet občine Ig na svoji __________. redni seji dne, ___________, sprejel naslednje sklepe:</w:t>
      </w:r>
    </w:p>
    <w:p w14:paraId="1C8FB55E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2D9351" w14:textId="05186DD7" w:rsidR="00770CBB" w:rsidRPr="002075A6" w:rsidRDefault="00770CBB" w:rsidP="00770CBB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53987">
        <w:rPr>
          <w:rFonts w:asciiTheme="minorHAnsi" w:hAnsiTheme="minorHAnsi" w:cstheme="minorHAnsi"/>
          <w:sz w:val="22"/>
          <w:szCs w:val="22"/>
        </w:rPr>
        <w:t xml:space="preserve">Potrdi se </w:t>
      </w:r>
      <w:r w:rsidR="00B62878" w:rsidRPr="00753987">
        <w:rPr>
          <w:rFonts w:asciiTheme="minorHAnsi" w:hAnsiTheme="minorHAnsi" w:cstheme="minorHAnsi"/>
          <w:sz w:val="22"/>
          <w:szCs w:val="22"/>
        </w:rPr>
        <w:t>PREDINVESTICIJSKA ZASNOVA</w:t>
      </w:r>
      <w:r w:rsidRPr="00753987">
        <w:rPr>
          <w:rFonts w:asciiTheme="minorHAnsi" w:hAnsiTheme="minorHAnsi" w:cstheme="minorHAnsi"/>
          <w:sz w:val="22"/>
          <w:szCs w:val="22"/>
        </w:rPr>
        <w:t xml:space="preserve"> za projekt: </w:t>
      </w:r>
      <w:r w:rsidRPr="002075A6">
        <w:rPr>
          <w:rFonts w:asciiTheme="minorHAnsi" w:hAnsiTheme="minorHAnsi" w:cstheme="minorHAnsi"/>
          <w:b/>
          <w:bCs/>
          <w:sz w:val="22"/>
          <w:szCs w:val="22"/>
        </w:rPr>
        <w:t>Celovita ureditev centra Ig – ukrepi trajnostne mobilnosti</w:t>
      </w:r>
      <w:r w:rsidR="00753987" w:rsidRPr="002075A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E367FD0" w14:textId="50281643" w:rsidR="00770CBB" w:rsidRPr="00770CBB" w:rsidRDefault="00770CBB" w:rsidP="00770CBB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>Vrednost investicije po tekoč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770CBB">
        <w:rPr>
          <w:rFonts w:asciiTheme="minorHAnsi" w:hAnsiTheme="minorHAnsi" w:cstheme="minorHAnsi"/>
          <w:sz w:val="22"/>
          <w:szCs w:val="22"/>
        </w:rPr>
        <w:t xml:space="preserve">h cenah znaša </w:t>
      </w:r>
      <w:r>
        <w:rPr>
          <w:rFonts w:asciiTheme="minorHAnsi" w:hAnsiTheme="minorHAnsi" w:cstheme="minorHAnsi"/>
          <w:sz w:val="22"/>
          <w:szCs w:val="22"/>
        </w:rPr>
        <w:t xml:space="preserve">3.138.643,33 </w:t>
      </w:r>
      <w:r w:rsidRPr="00770CBB">
        <w:rPr>
          <w:rFonts w:asciiTheme="minorHAnsi" w:hAnsiTheme="minorHAnsi" w:cstheme="minorHAnsi"/>
          <w:sz w:val="22"/>
          <w:szCs w:val="22"/>
        </w:rPr>
        <w:t xml:space="preserve">z DDV oz. </w:t>
      </w:r>
      <w:r>
        <w:rPr>
          <w:rFonts w:asciiTheme="minorHAnsi" w:hAnsiTheme="minorHAnsi" w:cstheme="minorHAnsi"/>
          <w:sz w:val="22"/>
          <w:szCs w:val="22"/>
        </w:rPr>
        <w:t xml:space="preserve">2.623.346,16 </w:t>
      </w:r>
      <w:r w:rsidRPr="00770CBB">
        <w:rPr>
          <w:rFonts w:asciiTheme="minorHAnsi" w:hAnsiTheme="minorHAnsi" w:cstheme="minorHAnsi"/>
          <w:sz w:val="22"/>
          <w:szCs w:val="22"/>
        </w:rPr>
        <w:t>EUR brez DDV. Izvedba del je predvidena v letih 2026 do 2029.</w:t>
      </w:r>
    </w:p>
    <w:p w14:paraId="0D2D5213" w14:textId="77777777" w:rsidR="00770CBB" w:rsidRPr="00770CBB" w:rsidRDefault="00770CBB" w:rsidP="00770CBB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0CBB">
        <w:rPr>
          <w:rFonts w:asciiTheme="minorHAnsi" w:hAnsiTheme="minorHAnsi" w:cstheme="minorHAnsi"/>
          <w:sz w:val="22"/>
          <w:szCs w:val="22"/>
        </w:rPr>
        <w:t>Vire financiranja zagotavljajo:</w:t>
      </w:r>
    </w:p>
    <w:p w14:paraId="1EB2660A" w14:textId="466D3434" w:rsidR="00770CBB" w:rsidRPr="00770CBB" w:rsidRDefault="00770CBB" w:rsidP="00770CBB">
      <w:pPr>
        <w:pStyle w:val="Napis"/>
        <w:spacing w:line="276" w:lineRule="auto"/>
        <w:jc w:val="both"/>
        <w:rPr>
          <w:rFonts w:cstheme="minorHAnsi"/>
          <w:b w:val="0"/>
          <w:color w:val="auto"/>
          <w:sz w:val="22"/>
          <w:szCs w:val="22"/>
        </w:rPr>
      </w:pPr>
      <w:bookmarkStart w:id="1" w:name="_Toc209469092"/>
      <w:r w:rsidRPr="00770CBB">
        <w:rPr>
          <w:rFonts w:cstheme="minorHAnsi"/>
          <w:b w:val="0"/>
          <w:color w:val="auto"/>
          <w:sz w:val="22"/>
          <w:szCs w:val="22"/>
        </w:rPr>
        <w:t>Predvidena finančna konstrukcija v tekočih cenah (v EUR)</w:t>
      </w:r>
      <w:bookmarkEnd w:id="1"/>
    </w:p>
    <w:tbl>
      <w:tblPr>
        <w:tblW w:w="6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6"/>
        <w:gridCol w:w="1308"/>
        <w:gridCol w:w="1041"/>
      </w:tblGrid>
      <w:tr w:rsidR="00B62878" w:rsidRPr="00B62878" w14:paraId="1609CF32" w14:textId="77777777" w:rsidTr="002C0EFB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3040"/>
            <w:noWrap/>
            <w:vAlign w:val="bottom"/>
            <w:hideMark/>
          </w:tcPr>
          <w:p w14:paraId="28B2CB0E" w14:textId="77777777" w:rsidR="00B62878" w:rsidRPr="00B62878" w:rsidRDefault="00B62878" w:rsidP="00B6287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VIRI FINANCIRANJA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B3040"/>
            <w:noWrap/>
            <w:vAlign w:val="bottom"/>
            <w:hideMark/>
          </w:tcPr>
          <w:p w14:paraId="6E24A15D" w14:textId="77777777" w:rsidR="00B62878" w:rsidRPr="00B62878" w:rsidRDefault="00B62878" w:rsidP="00B6287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SKUPAJ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B3040"/>
            <w:noWrap/>
            <w:vAlign w:val="bottom"/>
            <w:hideMark/>
          </w:tcPr>
          <w:p w14:paraId="0E4F5F5B" w14:textId="77777777" w:rsidR="00B62878" w:rsidRPr="00B62878" w:rsidRDefault="00B62878" w:rsidP="00B6287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DELEŽ</w:t>
            </w:r>
          </w:p>
        </w:tc>
      </w:tr>
      <w:tr w:rsidR="00B62878" w:rsidRPr="00B62878" w14:paraId="4FD0EDC6" w14:textId="77777777" w:rsidTr="002C0EF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5E804B" w14:textId="77777777" w:rsidR="00B62878" w:rsidRPr="00B62878" w:rsidRDefault="00B62878" w:rsidP="00B628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UPRAVIČENI STROŠKI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6C6987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2.339.526,98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19474B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74,54%</w:t>
            </w:r>
          </w:p>
        </w:tc>
      </w:tr>
      <w:tr w:rsidR="00B62878" w:rsidRPr="00B62878" w14:paraId="3C96FA39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EA37E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D518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1.590.878,34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B5A9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50,69%</w:t>
            </w:r>
          </w:p>
        </w:tc>
      </w:tr>
      <w:tr w:rsidR="00B62878" w:rsidRPr="00B62878" w14:paraId="7EB9DCEC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30DB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F45D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280.743,23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4D1C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8,94%</w:t>
            </w:r>
          </w:p>
        </w:tc>
      </w:tr>
      <w:tr w:rsidR="00B62878" w:rsidRPr="00B62878" w14:paraId="6C3AEEA0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D3AF4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67CE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467.905,41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F00E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14,91%</w:t>
            </w:r>
          </w:p>
        </w:tc>
      </w:tr>
      <w:tr w:rsidR="00B62878" w:rsidRPr="00B62878" w14:paraId="2A449C09" w14:textId="77777777" w:rsidTr="002C0EF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E16109" w14:textId="77777777" w:rsidR="00B62878" w:rsidRPr="00B62878" w:rsidRDefault="00B62878" w:rsidP="00B628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NEUPRAVIČENI STROŠKI BREZ POVRATNEGA </w:t>
            </w:r>
            <w:proofErr w:type="spellStart"/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DDVja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5456A3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769.569,04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8C5FD1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24,52%</w:t>
            </w:r>
          </w:p>
        </w:tc>
      </w:tr>
      <w:tr w:rsidR="00B62878" w:rsidRPr="00B62878" w14:paraId="5F61AD65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D598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F745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DDBF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0,00%</w:t>
            </w:r>
          </w:p>
        </w:tc>
      </w:tr>
      <w:tr w:rsidR="00B62878" w:rsidRPr="00B62878" w14:paraId="75DF5577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E0B2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E0CF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3E5D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0,00%</w:t>
            </w:r>
          </w:p>
        </w:tc>
      </w:tr>
      <w:tr w:rsidR="00B62878" w:rsidRPr="00B62878" w14:paraId="7DAF4F1A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B4B6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74F8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769.569,03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398B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24,52%</w:t>
            </w:r>
          </w:p>
        </w:tc>
      </w:tr>
      <w:tr w:rsidR="00B62878" w:rsidRPr="00B62878" w14:paraId="7598DC6D" w14:textId="77777777" w:rsidTr="002C0EF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7A8ED5" w14:textId="77777777" w:rsidR="00B62878" w:rsidRPr="00B62878" w:rsidRDefault="00B62878" w:rsidP="00B628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POVRATNI DDV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C65AEA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29.547,32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9AC589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0,98%</w:t>
            </w:r>
          </w:p>
        </w:tc>
      </w:tr>
      <w:tr w:rsidR="00B62878" w:rsidRPr="00B62878" w14:paraId="1FE2F29E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42A1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C5E0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DC5F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0,00%</w:t>
            </w:r>
          </w:p>
        </w:tc>
      </w:tr>
      <w:tr w:rsidR="00B62878" w:rsidRPr="00B62878" w14:paraId="76EAC4AF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6386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FA81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CCC7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0,00%</w:t>
            </w:r>
          </w:p>
        </w:tc>
      </w:tr>
      <w:tr w:rsidR="00B62878" w:rsidRPr="00B62878" w14:paraId="40E0AD7B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57F9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C29A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29.547,32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4AF1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0,98%</w:t>
            </w:r>
          </w:p>
        </w:tc>
      </w:tr>
      <w:tr w:rsidR="00B62878" w:rsidRPr="00B62878" w14:paraId="21B00742" w14:textId="77777777" w:rsidTr="002C0EFB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6C2ECA" w14:textId="77777777" w:rsidR="00B62878" w:rsidRPr="00B62878" w:rsidRDefault="00B62878" w:rsidP="00B6287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SKUPAJ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4BAC75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3.138.643,33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2403BC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62878" w:rsidRPr="00B62878" w14:paraId="6B426578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3F26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EU sredstva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7C47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1.590.878,34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AA26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50,69%</w:t>
            </w:r>
          </w:p>
        </w:tc>
      </w:tr>
      <w:tr w:rsidR="00B62878" w:rsidRPr="00B62878" w14:paraId="0B3436B7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9B8F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Slovenska udeležba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BD9A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280.743,23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9223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8,94%</w:t>
            </w:r>
          </w:p>
        </w:tc>
      </w:tr>
      <w:tr w:rsidR="00B62878" w:rsidRPr="00B62878" w14:paraId="1F93B4A2" w14:textId="77777777" w:rsidTr="002C0EFB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B077" w14:textId="77777777" w:rsidR="00B62878" w:rsidRPr="00B62878" w:rsidRDefault="00B62878" w:rsidP="00B628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Lastna sredstva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C8F5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1.267.021,76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1F11" w14:textId="77777777" w:rsidR="00B62878" w:rsidRPr="00B62878" w:rsidRDefault="00B62878" w:rsidP="00B628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2878">
              <w:rPr>
                <w:rFonts w:ascii="Arial" w:hAnsi="Arial" w:cs="Arial"/>
                <w:color w:val="000000"/>
                <w:sz w:val="20"/>
                <w:szCs w:val="20"/>
              </w:rPr>
              <w:t>40,37%</w:t>
            </w:r>
          </w:p>
        </w:tc>
      </w:tr>
    </w:tbl>
    <w:p w14:paraId="133FF96B" w14:textId="77777777" w:rsid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709C86" w14:textId="2B0E7783" w:rsidR="002075A6" w:rsidRPr="002075A6" w:rsidRDefault="002075A6" w:rsidP="002075A6">
      <w:pPr>
        <w:pStyle w:val="Odstavekseznam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</w:t>
      </w:r>
      <w:r w:rsidRPr="00753987">
        <w:rPr>
          <w:rFonts w:asciiTheme="minorHAnsi" w:hAnsiTheme="minorHAnsi" w:cstheme="minorHAnsi"/>
          <w:sz w:val="22"/>
          <w:szCs w:val="22"/>
        </w:rPr>
        <w:t xml:space="preserve">obri </w:t>
      </w:r>
      <w:r>
        <w:rPr>
          <w:rFonts w:asciiTheme="minorHAnsi" w:hAnsiTheme="minorHAnsi" w:cstheme="minorHAnsi"/>
          <w:sz w:val="22"/>
          <w:szCs w:val="22"/>
        </w:rPr>
        <w:t xml:space="preserve">se </w:t>
      </w:r>
      <w:r w:rsidRPr="00753987">
        <w:rPr>
          <w:rFonts w:asciiTheme="minorHAnsi" w:hAnsiTheme="minorHAnsi" w:cstheme="minorHAnsi"/>
          <w:sz w:val="22"/>
          <w:szCs w:val="22"/>
        </w:rPr>
        <w:t>izdelavo investicijskega programa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CF2C1AB" w14:textId="77777777" w:rsidR="00770CBB" w:rsidRPr="00770CBB" w:rsidRDefault="00770CBB" w:rsidP="00770C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FCA040" w14:textId="77777777" w:rsidR="00770CBB" w:rsidRDefault="00770CBB" w:rsidP="00770CBB">
      <w:pPr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Odgovorna oseba investitorja</w:t>
      </w:r>
    </w:p>
    <w:p w14:paraId="419C9D01" w14:textId="77777777" w:rsidR="00770CBB" w:rsidRDefault="00770CBB" w:rsidP="00770CBB">
      <w:pPr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Zlatko Usenik</w:t>
      </w:r>
    </w:p>
    <w:p w14:paraId="303FFC77" w14:textId="77777777" w:rsidR="00770CBB" w:rsidRPr="00D356BD" w:rsidRDefault="00770CBB" w:rsidP="00770CBB">
      <w:pPr>
        <w:spacing w:line="276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ŽUPAN</w:t>
      </w:r>
    </w:p>
    <w:p w14:paraId="19244DCF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63FB146B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0A26EE20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53728243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642A4760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54440122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3989C6BF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3F20B19F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2CB329A7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088C4683" w14:textId="77777777" w:rsidR="006F42F0" w:rsidRP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409F4779" w14:textId="77777777" w:rsid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590935BC" w14:textId="77777777" w:rsidR="006F42F0" w:rsidRDefault="006F42F0" w:rsidP="006F42F0">
      <w:pPr>
        <w:rPr>
          <w:rFonts w:ascii="Arial" w:hAnsi="Arial" w:cs="Arial"/>
          <w:sz w:val="22"/>
          <w:szCs w:val="22"/>
        </w:rPr>
      </w:pPr>
    </w:p>
    <w:p w14:paraId="4E5E6537" w14:textId="165DCEAB" w:rsidR="006F42F0" w:rsidRDefault="006F42F0" w:rsidP="006F42F0">
      <w:pPr>
        <w:tabs>
          <w:tab w:val="left" w:pos="21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7996C2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24DBB644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003FE18C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2D15FA75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19EB0F07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1044C070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1CF7686A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33F1793C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01B28B84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2527C68C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3DDF4F62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6C398DF1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6B36EE4B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5A32D020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1774A5A2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1B0A44A9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p w14:paraId="29EBFA40" w14:textId="77777777" w:rsidR="00487BA2" w:rsidRPr="00487BA2" w:rsidRDefault="00487BA2" w:rsidP="00487BA2">
      <w:pPr>
        <w:rPr>
          <w:rFonts w:ascii="Arial" w:hAnsi="Arial" w:cs="Arial"/>
          <w:sz w:val="22"/>
          <w:szCs w:val="22"/>
        </w:rPr>
      </w:pPr>
    </w:p>
    <w:sectPr w:rsidR="00487BA2" w:rsidRPr="00487BA2" w:rsidSect="00487BA2">
      <w:headerReference w:type="default" r:id="rId7"/>
      <w:headerReference w:type="first" r:id="rId8"/>
      <w:footerReference w:type="first" r:id="rId9"/>
      <w:pgSz w:w="11906" w:h="16838" w:code="9"/>
      <w:pgMar w:top="1985" w:right="1134" w:bottom="1418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BBD6B" w14:textId="77777777" w:rsidR="00FC7134" w:rsidRDefault="00FC7134">
      <w:r>
        <w:separator/>
      </w:r>
    </w:p>
  </w:endnote>
  <w:endnote w:type="continuationSeparator" w:id="0">
    <w:p w14:paraId="74C0EBBD" w14:textId="77777777" w:rsidR="00FC7134" w:rsidRDefault="00FC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EB277" w14:textId="7FD31B02" w:rsidR="00D87DD7" w:rsidRPr="00487BA2" w:rsidRDefault="00487BA2">
    <w:pPr>
      <w:pStyle w:val="Noga"/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96614E" wp14:editId="32A87D75">
              <wp:simplePos x="0" y="0"/>
              <wp:positionH relativeFrom="margin">
                <wp:posOffset>-170180</wp:posOffset>
              </wp:positionH>
              <wp:positionV relativeFrom="paragraph">
                <wp:posOffset>3810</wp:posOffset>
              </wp:positionV>
              <wp:extent cx="6491605" cy="698500"/>
              <wp:effectExtent l="0" t="0" r="4445" b="6350"/>
              <wp:wrapSquare wrapText="bothSides"/>
              <wp:docPr id="2044974049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1605" cy="698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0C7278" w14:textId="5FED9719" w:rsidR="00487BA2" w:rsidRDefault="00487BA2" w:rsidP="009B7BD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DB95EE1" wp14:editId="2B61BF1D">
                                <wp:extent cx="6040120" cy="5080"/>
                                <wp:effectExtent l="0" t="0" r="0" b="0"/>
                                <wp:docPr id="1527789396" name="Slika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40120" cy="5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1B5DD3D" w14:textId="77777777" w:rsidR="00487BA2" w:rsidRDefault="00487BA2" w:rsidP="00487BA2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6C40F843" w14:textId="5881AC25" w:rsidR="009B7BDF" w:rsidRPr="004A2A04" w:rsidRDefault="00487BA2" w:rsidP="00487BA2">
                          <w:pPr>
                            <w:pBdr>
                              <w:top w:val="single" w:sz="4" w:space="1" w:color="auto"/>
                            </w:pBd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ID za DDV: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47731206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 I  Matična številka: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5874769000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  I  Transakcijski račun: </w:t>
                          </w: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SI56 0123 7010 0000 320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6614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4pt;margin-top:.3pt;width:511.15pt;height: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vJEgIAAP0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" stroked="f">
              <v:textbox>
                <w:txbxContent>
                  <w:p w14:paraId="5F0C7278" w14:textId="5FED9719" w:rsidR="00487BA2" w:rsidRDefault="00487BA2" w:rsidP="009B7BD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DB95EE1" wp14:editId="2B61BF1D">
                          <wp:extent cx="6040120" cy="5080"/>
                          <wp:effectExtent l="0" t="0" r="0" b="0"/>
                          <wp:docPr id="1527789396" name="Slika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40120" cy="5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1B5DD3D" w14:textId="77777777" w:rsidR="00487BA2" w:rsidRDefault="00487BA2" w:rsidP="00487BA2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</w:p>
                  <w:p w14:paraId="6C40F843" w14:textId="5881AC25" w:rsidR="009B7BDF" w:rsidRPr="004A2A04" w:rsidRDefault="00487BA2" w:rsidP="00487BA2">
                    <w:pPr>
                      <w:pBdr>
                        <w:top w:val="single" w:sz="4" w:space="1" w:color="auto"/>
                      </w:pBd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ID za DDV: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47731206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  I  Matična številka: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5874769000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 xml:space="preserve">  I  Transakcijski račun: </w:t>
                    </w: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SI56 0123 7010 0000 320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F471" w14:textId="77777777" w:rsidR="00FC7134" w:rsidRDefault="00FC7134">
      <w:r>
        <w:separator/>
      </w:r>
    </w:p>
  </w:footnote>
  <w:footnote w:type="continuationSeparator" w:id="0">
    <w:p w14:paraId="14DB3778" w14:textId="77777777" w:rsidR="00FC7134" w:rsidRDefault="00FC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AB3A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BBB2" w14:textId="7EBF49CE" w:rsidR="005214C4" w:rsidRPr="00487BA2" w:rsidRDefault="00686B5E" w:rsidP="005214C4">
    <w:pPr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6990" distL="114300" distR="114300" simplePos="0" relativeHeight="251662336" behindDoc="0" locked="0" layoutInCell="1" allowOverlap="1" wp14:anchorId="6A13C442" wp14:editId="2F4064DC">
              <wp:simplePos x="0" y="0"/>
              <wp:positionH relativeFrom="column">
                <wp:posOffset>2635250</wp:posOffset>
              </wp:positionH>
              <wp:positionV relativeFrom="paragraph">
                <wp:posOffset>138430</wp:posOffset>
              </wp:positionV>
              <wp:extent cx="1846580" cy="798830"/>
              <wp:effectExtent l="0" t="0" r="0" b="1270"/>
              <wp:wrapSquare wrapText="bothSides"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580" cy="7988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98C43" w14:textId="74A7F942" w:rsidR="00430257" w:rsidRPr="00487BA2" w:rsidRDefault="0043025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Telefon: 01 2802 300</w:t>
                          </w:r>
                        </w:p>
                        <w:p w14:paraId="38B912E5" w14:textId="0045E614" w:rsidR="00430257" w:rsidRPr="00487BA2" w:rsidRDefault="00430257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E-pošta: info@obcina-ig.si</w:t>
                          </w:r>
                        </w:p>
                        <w:p w14:paraId="52D53B86" w14:textId="4DCF9741" w:rsidR="004A2A04" w:rsidRPr="00487BA2" w:rsidRDefault="004A2A0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</w:rPr>
                            <w:t>www.obcina-ig.si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3C442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07.5pt;margin-top:10.9pt;width:145.4pt;height:62.9pt;z-index:251662336;visibility:visible;mso-wrap-style:square;mso-width-percent:0;mso-height-percent:0;mso-wrap-distance-left:9pt;mso-wrap-distance-top:3.6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" filled="f" stroked="f" strokeweight=".5pt">
              <v:textbox>
                <w:txbxContent>
                  <w:p w14:paraId="1F398C43" w14:textId="74A7F942" w:rsidR="00430257" w:rsidRPr="00487BA2" w:rsidRDefault="0043025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Telefon: 01 2802 300</w:t>
                    </w:r>
                  </w:p>
                  <w:p w14:paraId="38B912E5" w14:textId="0045E614" w:rsidR="00430257" w:rsidRPr="00487BA2" w:rsidRDefault="00430257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E-pošta: info@obcina-ig.si</w:t>
                    </w:r>
                  </w:p>
                  <w:p w14:paraId="52D53B86" w14:textId="4DCF9741" w:rsidR="004A2A04" w:rsidRPr="00487BA2" w:rsidRDefault="004A2A04">
                    <w:pP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www.obcina-ig.si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87BA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4025EC" wp14:editId="6490D15A">
              <wp:simplePos x="0" y="0"/>
              <wp:positionH relativeFrom="column">
                <wp:posOffset>2577271</wp:posOffset>
              </wp:positionH>
              <wp:positionV relativeFrom="paragraph">
                <wp:posOffset>167640</wp:posOffset>
              </wp:positionV>
              <wp:extent cx="0" cy="965200"/>
              <wp:effectExtent l="0" t="0" r="38100" b="25400"/>
              <wp:wrapNone/>
              <wp:docPr id="214161810" name="Raven povezoval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65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D0D510" id="Raven povezovalnik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5pt,13.2pt" to="202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="003C0A4B" w:rsidRPr="00487BA2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71755" distL="114300" distR="114300" simplePos="0" relativeHeight="251669504" behindDoc="0" locked="0" layoutInCell="1" allowOverlap="1" wp14:anchorId="02BF8E53" wp14:editId="66C4122F">
              <wp:simplePos x="0" y="0"/>
              <wp:positionH relativeFrom="column">
                <wp:posOffset>661035</wp:posOffset>
              </wp:positionH>
              <wp:positionV relativeFrom="paragraph">
                <wp:posOffset>-41275</wp:posOffset>
              </wp:positionV>
              <wp:extent cx="2084070" cy="976630"/>
              <wp:effectExtent l="0" t="0" r="0" b="0"/>
              <wp:wrapSquare wrapText="bothSides"/>
              <wp:docPr id="158778952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976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7515D" w14:textId="35BE81CF" w:rsidR="005D64F7" w:rsidRDefault="005D64F7" w:rsidP="005D64F7">
                          <w:pPr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430257">
                            <w:rPr>
                              <w:rFonts w:asciiTheme="minorHAnsi" w:hAnsiTheme="minorHAnsi" w:cstheme="minorHAnsi"/>
                              <w:b/>
                            </w:rPr>
                            <w:t>OBČINA IG</w:t>
                          </w:r>
                        </w:p>
                        <w:p w14:paraId="5DE0659D" w14:textId="4FA0F0F4" w:rsidR="005D64F7" w:rsidRPr="00487BA2" w:rsidRDefault="00CE5E16" w:rsidP="005D64F7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Župan</w:t>
                          </w:r>
                        </w:p>
                        <w:p w14:paraId="581650FF" w14:textId="77777777" w:rsidR="00CE5E16" w:rsidRDefault="005D64F7" w:rsidP="003C0A4B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Govekarjeva cesta 6</w:t>
                          </w:r>
                        </w:p>
                        <w:p w14:paraId="530765FC" w14:textId="0008439B" w:rsidR="005D64F7" w:rsidRPr="00487BA2" w:rsidRDefault="005D64F7" w:rsidP="003C0A4B">
                          <w:pPr>
                            <w:pStyle w:val="Glava"/>
                            <w:tabs>
                              <w:tab w:val="clear" w:pos="4536"/>
                              <w:tab w:val="clear" w:pos="9072"/>
                              <w:tab w:val="left" w:pos="6096"/>
                              <w:tab w:val="left" w:pos="6946"/>
                              <w:tab w:val="right" w:pos="9356"/>
                            </w:tabs>
                            <w:ind w:right="-286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487BA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1292 Ig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F8E53" id="_x0000_s1027" type="#_x0000_t202" style="position:absolute;margin-left:52.05pt;margin-top:-3.25pt;width:164.1pt;height:76.9pt;z-index:251669504;visibility:visible;mso-wrap-style:square;mso-width-percent:0;mso-height-percent:0;mso-wrap-distance-left:9pt;mso-wrap-distance-top:3.6pt;mso-wrap-distance-right:9pt;mso-wrap-distance-bottom:5.65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" filled="f" stroked="f" strokeweight=".5pt">
              <v:textbox>
                <w:txbxContent>
                  <w:p w14:paraId="1497515D" w14:textId="35BE81CF" w:rsidR="005D64F7" w:rsidRDefault="005D64F7" w:rsidP="005D64F7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430257">
                      <w:rPr>
                        <w:rFonts w:asciiTheme="minorHAnsi" w:hAnsiTheme="minorHAnsi" w:cstheme="minorHAnsi"/>
                        <w:b/>
                      </w:rPr>
                      <w:t>OBČINA IG</w:t>
                    </w:r>
                  </w:p>
                  <w:p w14:paraId="5DE0659D" w14:textId="4FA0F0F4" w:rsidR="005D64F7" w:rsidRPr="00487BA2" w:rsidRDefault="00CE5E16" w:rsidP="005D64F7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Župan</w:t>
                    </w:r>
                  </w:p>
                  <w:p w14:paraId="581650FF" w14:textId="77777777" w:rsidR="00CE5E16" w:rsidRDefault="005D64F7" w:rsidP="003C0A4B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Govekarjeva cesta 6</w:t>
                    </w:r>
                  </w:p>
                  <w:p w14:paraId="530765FC" w14:textId="0008439B" w:rsidR="005D64F7" w:rsidRPr="00487BA2" w:rsidRDefault="005D64F7" w:rsidP="003C0A4B">
                    <w:pPr>
                      <w:pStyle w:val="Glava"/>
                      <w:tabs>
                        <w:tab w:val="clear" w:pos="4536"/>
                        <w:tab w:val="clear" w:pos="9072"/>
                        <w:tab w:val="left" w:pos="6096"/>
                        <w:tab w:val="left" w:pos="6946"/>
                        <w:tab w:val="right" w:pos="9356"/>
                      </w:tabs>
                      <w:ind w:right="-286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487BA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1292 Ig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1230" w:rsidRPr="00487BA2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3EE79096" wp14:editId="58FA9D19">
          <wp:simplePos x="0" y="0"/>
          <wp:positionH relativeFrom="column">
            <wp:posOffset>-85090</wp:posOffset>
          </wp:positionH>
          <wp:positionV relativeFrom="paragraph">
            <wp:posOffset>204470</wp:posOffset>
          </wp:positionV>
          <wp:extent cx="590550" cy="687932"/>
          <wp:effectExtent l="0" t="0" r="0" b="0"/>
          <wp:wrapNone/>
          <wp:docPr id="1700388226" name="Slika 170038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7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8981F" w14:textId="3BC854CC" w:rsidR="005214C4" w:rsidRPr="00487BA2" w:rsidRDefault="005214C4" w:rsidP="005214C4">
    <w:pPr>
      <w:pStyle w:val="Glava"/>
      <w:tabs>
        <w:tab w:val="clear" w:pos="4536"/>
        <w:tab w:val="clear" w:pos="9072"/>
        <w:tab w:val="left" w:pos="6096"/>
        <w:tab w:val="left" w:pos="6946"/>
        <w:tab w:val="right" w:pos="9356"/>
      </w:tabs>
      <w:ind w:left="1418" w:right="-286"/>
      <w:rPr>
        <w:rFonts w:asciiTheme="minorHAnsi" w:hAnsiTheme="minorHAnsi" w:cstheme="minorHAnsi"/>
        <w:b/>
      </w:rPr>
    </w:pPr>
  </w:p>
  <w:p w14:paraId="34300CCC" w14:textId="2E67831E" w:rsidR="005214C4" w:rsidRPr="00487BA2" w:rsidRDefault="005214C4" w:rsidP="005214C4">
    <w:pPr>
      <w:pStyle w:val="Glava"/>
      <w:tabs>
        <w:tab w:val="clear" w:pos="4536"/>
        <w:tab w:val="clear" w:pos="9072"/>
        <w:tab w:val="left" w:pos="6096"/>
        <w:tab w:val="left" w:pos="6804"/>
        <w:tab w:val="left" w:pos="6946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06F2B146" w14:textId="7BA0B733" w:rsidR="004A2A04" w:rsidRPr="00487BA2" w:rsidRDefault="005214C4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  <w:r w:rsidRPr="00487BA2">
      <w:rPr>
        <w:rFonts w:asciiTheme="minorHAnsi" w:hAnsiTheme="minorHAnsi" w:cstheme="minorHAnsi"/>
        <w:sz w:val="22"/>
        <w:szCs w:val="22"/>
      </w:rPr>
      <w:t xml:space="preserve"> </w:t>
    </w:r>
  </w:p>
  <w:p w14:paraId="77589B77" w14:textId="1E590FF8" w:rsidR="005D64F7" w:rsidRPr="00487BA2" w:rsidRDefault="005D64F7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4B3A9BBA" w14:textId="5F772E2E" w:rsidR="005D64F7" w:rsidRPr="00487BA2" w:rsidRDefault="005D64F7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  <w:sz w:val="22"/>
        <w:szCs w:val="22"/>
      </w:rPr>
    </w:pPr>
  </w:p>
  <w:p w14:paraId="53B63835" w14:textId="74A61AE0" w:rsidR="005214C4" w:rsidRPr="00487BA2" w:rsidRDefault="005214C4" w:rsidP="005214C4">
    <w:pPr>
      <w:pStyle w:val="Glava"/>
      <w:tabs>
        <w:tab w:val="clear" w:pos="4536"/>
        <w:tab w:val="clear" w:pos="9072"/>
        <w:tab w:val="left" w:pos="6804"/>
        <w:tab w:val="right" w:pos="9356"/>
      </w:tabs>
      <w:ind w:left="1418" w:right="-286"/>
      <w:rPr>
        <w:rFonts w:asciiTheme="minorHAnsi" w:hAnsiTheme="minorHAnsi" w:cstheme="minorHAnsi"/>
      </w:rPr>
    </w:pPr>
    <w:r w:rsidRPr="00487BA2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DE133" wp14:editId="70B16D2A">
              <wp:simplePos x="0" y="0"/>
              <wp:positionH relativeFrom="column">
                <wp:posOffset>48564</wp:posOffset>
              </wp:positionH>
              <wp:positionV relativeFrom="paragraph">
                <wp:posOffset>93980</wp:posOffset>
              </wp:positionV>
              <wp:extent cx="6035040" cy="0"/>
              <wp:effectExtent l="0" t="0" r="0" b="0"/>
              <wp:wrapNone/>
              <wp:docPr id="3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BB913E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3.8pt;margin-top:7.4pt;width:47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604"/>
    <w:multiLevelType w:val="hybridMultilevel"/>
    <w:tmpl w:val="5A4EE3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6D5"/>
    <w:multiLevelType w:val="hybridMultilevel"/>
    <w:tmpl w:val="846ED9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23E3"/>
    <w:multiLevelType w:val="hybridMultilevel"/>
    <w:tmpl w:val="8884C9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3378C"/>
    <w:multiLevelType w:val="hybridMultilevel"/>
    <w:tmpl w:val="61EAA61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2E138E"/>
    <w:multiLevelType w:val="hybridMultilevel"/>
    <w:tmpl w:val="ADC03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B2349"/>
    <w:multiLevelType w:val="hybridMultilevel"/>
    <w:tmpl w:val="B810DD9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80130"/>
    <w:multiLevelType w:val="hybridMultilevel"/>
    <w:tmpl w:val="5F82915E"/>
    <w:lvl w:ilvl="0" w:tplc="6C8A86E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D747A"/>
    <w:multiLevelType w:val="hybridMultilevel"/>
    <w:tmpl w:val="D630766C"/>
    <w:lvl w:ilvl="0" w:tplc="FDB0EF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71BCF"/>
    <w:multiLevelType w:val="hybridMultilevel"/>
    <w:tmpl w:val="EB3C16CA"/>
    <w:lvl w:ilvl="0" w:tplc="AA8EB33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4750D67"/>
    <w:multiLevelType w:val="hybridMultilevel"/>
    <w:tmpl w:val="08AC27FC"/>
    <w:lvl w:ilvl="0" w:tplc="0F32463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551832">
    <w:abstractNumId w:val="5"/>
  </w:num>
  <w:num w:numId="2" w16cid:durableId="1997950831">
    <w:abstractNumId w:val="9"/>
  </w:num>
  <w:num w:numId="3" w16cid:durableId="1904293406">
    <w:abstractNumId w:val="3"/>
  </w:num>
  <w:num w:numId="4" w16cid:durableId="307175046">
    <w:abstractNumId w:val="6"/>
  </w:num>
  <w:num w:numId="5" w16cid:durableId="1371805399">
    <w:abstractNumId w:val="7"/>
  </w:num>
  <w:num w:numId="6" w16cid:durableId="275672662">
    <w:abstractNumId w:val="1"/>
  </w:num>
  <w:num w:numId="7" w16cid:durableId="1378240330">
    <w:abstractNumId w:val="2"/>
  </w:num>
  <w:num w:numId="8" w16cid:durableId="707072832">
    <w:abstractNumId w:val="8"/>
  </w:num>
  <w:num w:numId="9" w16cid:durableId="904603384">
    <w:abstractNumId w:val="4"/>
  </w:num>
  <w:num w:numId="10" w16cid:durableId="189261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5D"/>
    <w:rsid w:val="00004D5D"/>
    <w:rsid w:val="000616DD"/>
    <w:rsid w:val="000920DC"/>
    <w:rsid w:val="000972F5"/>
    <w:rsid w:val="000A274F"/>
    <w:rsid w:val="000A574B"/>
    <w:rsid w:val="000D1123"/>
    <w:rsid w:val="00120ECA"/>
    <w:rsid w:val="002075A6"/>
    <w:rsid w:val="00251A3A"/>
    <w:rsid w:val="002570E6"/>
    <w:rsid w:val="002969D3"/>
    <w:rsid w:val="002B12E4"/>
    <w:rsid w:val="0037171B"/>
    <w:rsid w:val="0037737D"/>
    <w:rsid w:val="003C0A4B"/>
    <w:rsid w:val="003C47B7"/>
    <w:rsid w:val="003D7868"/>
    <w:rsid w:val="0041507C"/>
    <w:rsid w:val="00430257"/>
    <w:rsid w:val="00487BA2"/>
    <w:rsid w:val="00496901"/>
    <w:rsid w:val="004A2A04"/>
    <w:rsid w:val="004D7B8B"/>
    <w:rsid w:val="004E42B5"/>
    <w:rsid w:val="005214C4"/>
    <w:rsid w:val="00591BCE"/>
    <w:rsid w:val="005C74A3"/>
    <w:rsid w:val="005D1A5F"/>
    <w:rsid w:val="005D64F7"/>
    <w:rsid w:val="006563C5"/>
    <w:rsid w:val="00686B5E"/>
    <w:rsid w:val="006B6975"/>
    <w:rsid w:val="006E6A05"/>
    <w:rsid w:val="006F42F0"/>
    <w:rsid w:val="00702A1B"/>
    <w:rsid w:val="00746676"/>
    <w:rsid w:val="007473E0"/>
    <w:rsid w:val="00753987"/>
    <w:rsid w:val="00755B5A"/>
    <w:rsid w:val="00770CBB"/>
    <w:rsid w:val="007975FC"/>
    <w:rsid w:val="007D3D44"/>
    <w:rsid w:val="00801B1D"/>
    <w:rsid w:val="00866C07"/>
    <w:rsid w:val="0087709F"/>
    <w:rsid w:val="0088518D"/>
    <w:rsid w:val="008A342E"/>
    <w:rsid w:val="008D505A"/>
    <w:rsid w:val="00914EB1"/>
    <w:rsid w:val="00915FC7"/>
    <w:rsid w:val="0092028F"/>
    <w:rsid w:val="00920A0A"/>
    <w:rsid w:val="00923CB7"/>
    <w:rsid w:val="0095410F"/>
    <w:rsid w:val="00981C4D"/>
    <w:rsid w:val="009B7BDF"/>
    <w:rsid w:val="009D346C"/>
    <w:rsid w:val="00A0032B"/>
    <w:rsid w:val="00A02A71"/>
    <w:rsid w:val="00A958EA"/>
    <w:rsid w:val="00B03F2F"/>
    <w:rsid w:val="00B141E1"/>
    <w:rsid w:val="00B27992"/>
    <w:rsid w:val="00B62878"/>
    <w:rsid w:val="00B71230"/>
    <w:rsid w:val="00BC2A1B"/>
    <w:rsid w:val="00BD3710"/>
    <w:rsid w:val="00C95A63"/>
    <w:rsid w:val="00CE5E16"/>
    <w:rsid w:val="00D87DD7"/>
    <w:rsid w:val="00DA4556"/>
    <w:rsid w:val="00DB436F"/>
    <w:rsid w:val="00DB4763"/>
    <w:rsid w:val="00E1757A"/>
    <w:rsid w:val="00F83F1D"/>
    <w:rsid w:val="00FC7134"/>
    <w:rsid w:val="00FC7C15"/>
    <w:rsid w:val="00FD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32FFAF"/>
  <w15:chartTrackingRefBased/>
  <w15:docId w15:val="{B1D2B4C9-95FA-4D28-9FA8-AE7A7F5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paragraph" w:styleId="Naslov1">
    <w:name w:val="heading 1"/>
    <w:aliases w:val="Main Heading,Naslov 1 FS,PVO-1"/>
    <w:basedOn w:val="Navaden"/>
    <w:next w:val="Navaden"/>
    <w:link w:val="Naslov1Znak"/>
    <w:uiPriority w:val="9"/>
    <w:qFormat/>
    <w:rsid w:val="00954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Telobesedila">
    <w:name w:val="Body Text"/>
    <w:basedOn w:val="Navaden"/>
    <w:link w:val="TelobesedilaZnak"/>
    <w:rsid w:val="00004D5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04D5D"/>
    <w:rPr>
      <w:sz w:val="24"/>
      <w:szCs w:val="24"/>
    </w:rPr>
  </w:style>
  <w:style w:type="character" w:customStyle="1" w:styleId="GlavaZnak">
    <w:name w:val="Glava Znak"/>
    <w:basedOn w:val="Privzetapisavaodstavka"/>
    <w:link w:val="Glava"/>
    <w:uiPriority w:val="99"/>
    <w:rsid w:val="005214C4"/>
    <w:rPr>
      <w:sz w:val="24"/>
      <w:szCs w:val="24"/>
    </w:rPr>
  </w:style>
  <w:style w:type="character" w:customStyle="1" w:styleId="Naslov1Znak">
    <w:name w:val="Naslov 1 Znak"/>
    <w:aliases w:val="Main Heading Znak,Naslov 1 FS Znak,PVO-1 Znak"/>
    <w:basedOn w:val="Privzetapisavaodstavka"/>
    <w:link w:val="Naslov1"/>
    <w:uiPriority w:val="9"/>
    <w:rsid w:val="00954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dstavekseznama">
    <w:name w:val="List Paragraph"/>
    <w:aliases w:val="za tekst,Odstavek seznama_IP,Seznam_IP_1,List Paragraph,naslov 1,Bullet 1,Bullet Points,Bullet layer,Colorful List - Accent 11,Dot pt,F5 List Paragraph,Indicator Text,Issue Action POC,List Paragraph Char Char Char,List Paragraph1,K1,3"/>
    <w:basedOn w:val="Navaden"/>
    <w:link w:val="OdstavekseznamaZnak"/>
    <w:uiPriority w:val="1"/>
    <w:qFormat/>
    <w:rsid w:val="0095410F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430257"/>
    <w:rPr>
      <w:color w:val="605E5C"/>
      <w:shd w:val="clear" w:color="auto" w:fill="E1DFDD"/>
    </w:rPr>
  </w:style>
  <w:style w:type="character" w:customStyle="1" w:styleId="OdstavekseznamaZnak">
    <w:name w:val="Odstavek seznama Znak"/>
    <w:aliases w:val="za tekst Znak,Odstavek seznama_IP Znak,Seznam_IP_1 Znak,List Paragraph Znak,naslov 1 Znak,Bullet 1 Znak,Bullet Points Znak,Bullet layer Znak,Colorful List - Accent 11 Znak,Dot pt Znak,F5 List Paragraph Znak,Indicator Text Znak"/>
    <w:basedOn w:val="Privzetapisavaodstavka"/>
    <w:link w:val="Odstavekseznama"/>
    <w:uiPriority w:val="1"/>
    <w:qFormat/>
    <w:rsid w:val="00770CBB"/>
    <w:rPr>
      <w:sz w:val="24"/>
      <w:szCs w:val="24"/>
    </w:rPr>
  </w:style>
  <w:style w:type="paragraph" w:styleId="Napis">
    <w:name w:val="caption"/>
    <w:aliases w:val="TABELA,E-PVO-Tabela-Graf-Slika,Napis Znak2,Napis Znak1 Znak,E-PVO-Tabela-Graf-Slika Znak Znak,TABELA Znak Znak,Napis Znak Znak Znak,E-PVO-Tabela-Graf-Slika Znak1,TABELA Znak1,Slika Znak1,Napis Znak Znak1 Znak Znak Znak Znak,Znak,Slika, Znak"/>
    <w:basedOn w:val="Navaden"/>
    <w:next w:val="Navaden"/>
    <w:link w:val="NapisZnak"/>
    <w:uiPriority w:val="35"/>
    <w:unhideWhenUsed/>
    <w:qFormat/>
    <w:rsid w:val="00770CBB"/>
    <w:pPr>
      <w:spacing w:after="200"/>
    </w:pPr>
    <w:rPr>
      <w:rFonts w:asciiTheme="minorHAnsi" w:eastAsiaTheme="minorEastAsia" w:hAnsiTheme="minorHAnsi" w:cstheme="minorBidi"/>
      <w:b/>
      <w:bCs/>
      <w:color w:val="4472C4" w:themeColor="accent1"/>
      <w:sz w:val="18"/>
      <w:szCs w:val="18"/>
    </w:rPr>
  </w:style>
  <w:style w:type="character" w:customStyle="1" w:styleId="NapisZnak">
    <w:name w:val="Napis Znak"/>
    <w:aliases w:val="TABELA Znak,E-PVO-Tabela-Graf-Slika Znak,Napis Znak2 Znak,Napis Znak1 Znak Znak,E-PVO-Tabela-Graf-Slika Znak Znak Znak,TABELA Znak Znak Znak,Napis Znak Znak Znak Znak,E-PVO-Tabela-Graf-Slika Znak1 Znak,TABELA Znak1 Znak,Slika Znak1 Znak"/>
    <w:link w:val="Napis"/>
    <w:uiPriority w:val="35"/>
    <w:locked/>
    <w:rsid w:val="00770CBB"/>
    <w:rPr>
      <w:rFonts w:asciiTheme="minorHAnsi" w:eastAsiaTheme="minorEastAsia" w:hAnsiTheme="minorHAnsi" w:cstheme="minorBidi"/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subject/>
  <dc:creator>Zuhra Jovanovič</dc:creator>
  <cp:keywords/>
  <cp:lastModifiedBy>Marjetka Pintarič Župec</cp:lastModifiedBy>
  <cp:revision>2</cp:revision>
  <cp:lastPrinted>2025-05-21T05:48:00Z</cp:lastPrinted>
  <dcterms:created xsi:type="dcterms:W3CDTF">2025-09-23T13:07:00Z</dcterms:created>
  <dcterms:modified xsi:type="dcterms:W3CDTF">2025-09-23T13:07:00Z</dcterms:modified>
</cp:coreProperties>
</file>