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736B" w14:textId="59C7A501" w:rsidR="0013293E" w:rsidRPr="00260925" w:rsidRDefault="0013293E" w:rsidP="003E4C84">
      <w:pPr>
        <w:spacing w:line="276" w:lineRule="auto"/>
        <w:jc w:val="center"/>
        <w:outlineLvl w:val="0"/>
        <w:rPr>
          <w:rFonts w:ascii="Arial Nova" w:hAnsi="Arial Nova" w:cs="Arial"/>
          <w:b/>
          <w:sz w:val="22"/>
          <w:szCs w:val="22"/>
        </w:rPr>
      </w:pPr>
      <w:r w:rsidRPr="00260925">
        <w:rPr>
          <w:rFonts w:ascii="Arial Nova" w:hAnsi="Arial Nova" w:cs="Arial"/>
          <w:b/>
          <w:sz w:val="22"/>
          <w:szCs w:val="22"/>
        </w:rPr>
        <w:t>ZAPISNIK</w:t>
      </w:r>
    </w:p>
    <w:p w14:paraId="5214C150" w14:textId="558D3B01" w:rsidR="0013293E" w:rsidRPr="00260925" w:rsidRDefault="000E46FA" w:rsidP="0013293E">
      <w:pPr>
        <w:spacing w:line="276" w:lineRule="auto"/>
        <w:jc w:val="center"/>
        <w:outlineLvl w:val="0"/>
        <w:rPr>
          <w:rFonts w:ascii="Arial Nova" w:hAnsi="Arial Nova" w:cs="Arial"/>
          <w:b/>
          <w:sz w:val="22"/>
          <w:szCs w:val="22"/>
        </w:rPr>
      </w:pPr>
      <w:r>
        <w:rPr>
          <w:rFonts w:ascii="Arial Nova" w:hAnsi="Arial Nova" w:cs="Arial"/>
          <w:b/>
          <w:sz w:val="22"/>
          <w:szCs w:val="22"/>
        </w:rPr>
        <w:t>21</w:t>
      </w:r>
      <w:r w:rsidR="0013293E" w:rsidRPr="00260925">
        <w:rPr>
          <w:rFonts w:ascii="Arial Nova" w:hAnsi="Arial Nova" w:cs="Arial"/>
          <w:b/>
          <w:sz w:val="22"/>
          <w:szCs w:val="22"/>
        </w:rPr>
        <w:t xml:space="preserve">. REDNE SEJE OBČINSKEGA SVETA OBČINE IG </w:t>
      </w:r>
    </w:p>
    <w:p w14:paraId="0148F40E" w14:textId="0A6757D6" w:rsidR="0013293E" w:rsidRPr="00260925" w:rsidRDefault="0013293E" w:rsidP="0013293E">
      <w:pPr>
        <w:spacing w:line="276" w:lineRule="auto"/>
        <w:jc w:val="center"/>
        <w:outlineLvl w:val="0"/>
        <w:rPr>
          <w:rFonts w:ascii="Arial Nova" w:hAnsi="Arial Nova" w:cs="Arial"/>
          <w:b/>
          <w:sz w:val="22"/>
          <w:szCs w:val="22"/>
        </w:rPr>
      </w:pPr>
      <w:r w:rsidRPr="00260925">
        <w:rPr>
          <w:rFonts w:ascii="Arial Nova" w:hAnsi="Arial Nova" w:cs="Arial"/>
          <w:b/>
          <w:sz w:val="22"/>
          <w:szCs w:val="22"/>
        </w:rPr>
        <w:t xml:space="preserve">z dne, </w:t>
      </w:r>
      <w:r w:rsidR="000E46FA">
        <w:rPr>
          <w:rFonts w:ascii="Arial Nova" w:hAnsi="Arial Nova" w:cs="Arial"/>
          <w:b/>
          <w:sz w:val="22"/>
          <w:szCs w:val="22"/>
        </w:rPr>
        <w:t>11</w:t>
      </w:r>
      <w:r w:rsidRPr="00260925">
        <w:rPr>
          <w:rFonts w:ascii="Arial Nova" w:hAnsi="Arial Nova" w:cs="Arial"/>
          <w:b/>
          <w:sz w:val="22"/>
          <w:szCs w:val="22"/>
        </w:rPr>
        <w:t xml:space="preserve">. </w:t>
      </w:r>
      <w:r w:rsidR="00467886">
        <w:rPr>
          <w:rFonts w:ascii="Arial Nova" w:hAnsi="Arial Nova" w:cs="Arial"/>
          <w:b/>
          <w:sz w:val="22"/>
          <w:szCs w:val="22"/>
        </w:rPr>
        <w:t>1</w:t>
      </w:r>
      <w:r w:rsidR="000E46FA">
        <w:rPr>
          <w:rFonts w:ascii="Arial Nova" w:hAnsi="Arial Nova" w:cs="Arial"/>
          <w:b/>
          <w:sz w:val="22"/>
          <w:szCs w:val="22"/>
        </w:rPr>
        <w:t>2</w:t>
      </w:r>
      <w:r w:rsidRPr="00260925">
        <w:rPr>
          <w:rFonts w:ascii="Arial Nova" w:hAnsi="Arial Nova" w:cs="Arial"/>
          <w:b/>
          <w:sz w:val="22"/>
          <w:szCs w:val="22"/>
        </w:rPr>
        <w:t>. 202</w:t>
      </w:r>
      <w:r w:rsidR="004832C5" w:rsidRPr="00260925">
        <w:rPr>
          <w:rFonts w:ascii="Arial Nova" w:hAnsi="Arial Nova" w:cs="Arial"/>
          <w:b/>
          <w:sz w:val="22"/>
          <w:szCs w:val="22"/>
        </w:rPr>
        <w:t>4</w:t>
      </w:r>
      <w:r w:rsidRPr="00260925">
        <w:rPr>
          <w:rFonts w:ascii="Arial Nova" w:hAnsi="Arial Nova" w:cs="Arial"/>
          <w:b/>
          <w:sz w:val="22"/>
          <w:szCs w:val="22"/>
        </w:rPr>
        <w:t>, ob 1</w:t>
      </w:r>
      <w:r w:rsidR="008840AC">
        <w:rPr>
          <w:rFonts w:ascii="Arial Nova" w:hAnsi="Arial Nova" w:cs="Arial"/>
          <w:b/>
          <w:sz w:val="22"/>
          <w:szCs w:val="22"/>
        </w:rPr>
        <w:t>7</w:t>
      </w:r>
      <w:r w:rsidRPr="00260925">
        <w:rPr>
          <w:rFonts w:ascii="Arial Nova" w:hAnsi="Arial Nova" w:cs="Arial"/>
          <w:b/>
          <w:sz w:val="22"/>
          <w:szCs w:val="22"/>
        </w:rPr>
        <w:t xml:space="preserve">. </w:t>
      </w:r>
      <w:r w:rsidR="000531AD" w:rsidRPr="00260925">
        <w:rPr>
          <w:rFonts w:ascii="Arial Nova" w:hAnsi="Arial Nova" w:cs="Arial"/>
          <w:b/>
          <w:sz w:val="22"/>
          <w:szCs w:val="22"/>
        </w:rPr>
        <w:t xml:space="preserve">uri </w:t>
      </w:r>
      <w:r w:rsidRPr="00260925">
        <w:rPr>
          <w:rFonts w:ascii="Arial Nova" w:hAnsi="Arial Nova" w:cs="Arial"/>
          <w:b/>
          <w:sz w:val="22"/>
          <w:szCs w:val="22"/>
        </w:rPr>
        <w:t>v dvorani Centra Ig</w:t>
      </w:r>
    </w:p>
    <w:p w14:paraId="5FF33CFF" w14:textId="77777777" w:rsidR="001B1AFD" w:rsidRPr="00260925" w:rsidRDefault="001B1AFD" w:rsidP="0013293E">
      <w:pPr>
        <w:spacing w:line="276" w:lineRule="auto"/>
        <w:rPr>
          <w:rFonts w:ascii="Arial Nova" w:hAnsi="Arial Nova" w:cs="Arial"/>
          <w:sz w:val="22"/>
          <w:szCs w:val="22"/>
        </w:rPr>
      </w:pPr>
    </w:p>
    <w:p w14:paraId="3D2422FB" w14:textId="11694B6D" w:rsidR="0013293E" w:rsidRPr="00C3616C" w:rsidRDefault="0013293E" w:rsidP="00024EAC">
      <w:pPr>
        <w:spacing w:line="276" w:lineRule="auto"/>
        <w:jc w:val="both"/>
        <w:rPr>
          <w:rFonts w:ascii="Arial" w:hAnsi="Arial" w:cs="Arial"/>
          <w:sz w:val="22"/>
          <w:szCs w:val="22"/>
        </w:rPr>
      </w:pPr>
      <w:r w:rsidRPr="00C3616C">
        <w:rPr>
          <w:rFonts w:ascii="Arial" w:hAnsi="Arial" w:cs="Arial"/>
          <w:sz w:val="22"/>
          <w:szCs w:val="22"/>
        </w:rPr>
        <w:t xml:space="preserve">Prisotni svetniki: </w:t>
      </w:r>
      <w:r w:rsidR="0063672F">
        <w:rPr>
          <w:rFonts w:ascii="Arial" w:hAnsi="Arial" w:cs="Arial"/>
          <w:sz w:val="22"/>
          <w:szCs w:val="22"/>
        </w:rPr>
        <w:t xml:space="preserve">Jože </w:t>
      </w:r>
      <w:proofErr w:type="spellStart"/>
      <w:r w:rsidR="0063672F">
        <w:rPr>
          <w:rFonts w:ascii="Arial" w:hAnsi="Arial" w:cs="Arial"/>
          <w:sz w:val="22"/>
          <w:szCs w:val="22"/>
        </w:rPr>
        <w:t>Ciber</w:t>
      </w:r>
      <w:proofErr w:type="spellEnd"/>
      <w:r w:rsidR="0063672F">
        <w:rPr>
          <w:rFonts w:ascii="Arial" w:hAnsi="Arial" w:cs="Arial"/>
          <w:sz w:val="22"/>
          <w:szCs w:val="22"/>
        </w:rPr>
        <w:t>,</w:t>
      </w:r>
      <w:r w:rsidR="008840AC">
        <w:rPr>
          <w:rFonts w:ascii="Arial" w:hAnsi="Arial" w:cs="Arial"/>
          <w:sz w:val="22"/>
          <w:szCs w:val="22"/>
        </w:rPr>
        <w:t xml:space="preserve"> </w:t>
      </w:r>
      <w:r w:rsidR="00CF5CEF">
        <w:rPr>
          <w:rFonts w:ascii="Arial" w:hAnsi="Arial" w:cs="Arial"/>
          <w:sz w:val="22"/>
          <w:szCs w:val="22"/>
        </w:rPr>
        <w:t>Zdravko Grmek,</w:t>
      </w:r>
      <w:r w:rsidR="008840AC">
        <w:rPr>
          <w:rFonts w:ascii="Arial" w:hAnsi="Arial" w:cs="Arial"/>
          <w:sz w:val="22"/>
          <w:szCs w:val="22"/>
        </w:rPr>
        <w:t xml:space="preserve"> Alenka Jeraj,</w:t>
      </w:r>
      <w:r w:rsidR="001B06BB">
        <w:rPr>
          <w:rFonts w:ascii="Arial" w:hAnsi="Arial" w:cs="Arial"/>
          <w:sz w:val="22"/>
          <w:szCs w:val="22"/>
        </w:rPr>
        <w:t xml:space="preserve"> </w:t>
      </w:r>
      <w:proofErr w:type="spellStart"/>
      <w:r w:rsidR="00A947C0">
        <w:rPr>
          <w:rFonts w:ascii="Arial" w:hAnsi="Arial" w:cs="Arial"/>
          <w:sz w:val="22"/>
          <w:szCs w:val="22"/>
        </w:rPr>
        <w:t>Zuhra</w:t>
      </w:r>
      <w:proofErr w:type="spellEnd"/>
      <w:r w:rsidR="00A947C0">
        <w:rPr>
          <w:rFonts w:ascii="Arial" w:hAnsi="Arial" w:cs="Arial"/>
          <w:sz w:val="22"/>
          <w:szCs w:val="22"/>
        </w:rPr>
        <w:t xml:space="preserve"> Jovanovič, </w:t>
      </w:r>
      <w:r w:rsidR="00FE2D1B">
        <w:rPr>
          <w:rFonts w:ascii="Arial" w:hAnsi="Arial" w:cs="Arial"/>
          <w:sz w:val="22"/>
          <w:szCs w:val="22"/>
        </w:rPr>
        <w:t xml:space="preserve">Mojca </w:t>
      </w:r>
      <w:r w:rsidR="008840AC">
        <w:rPr>
          <w:rFonts w:ascii="Arial" w:hAnsi="Arial" w:cs="Arial"/>
          <w:sz w:val="22"/>
          <w:szCs w:val="22"/>
        </w:rPr>
        <w:t xml:space="preserve">Marija Kučič, </w:t>
      </w:r>
      <w:r w:rsidR="001B06BB">
        <w:rPr>
          <w:rFonts w:ascii="Arial" w:hAnsi="Arial" w:cs="Arial"/>
          <w:sz w:val="22"/>
          <w:szCs w:val="22"/>
        </w:rPr>
        <w:t xml:space="preserve">Simon </w:t>
      </w:r>
      <w:proofErr w:type="spellStart"/>
      <w:r w:rsidR="001B06BB">
        <w:rPr>
          <w:rFonts w:ascii="Arial" w:hAnsi="Arial" w:cs="Arial"/>
          <w:sz w:val="22"/>
          <w:szCs w:val="22"/>
        </w:rPr>
        <w:t>Krajzel</w:t>
      </w:r>
      <w:proofErr w:type="spellEnd"/>
      <w:r w:rsidR="00CF5CEF">
        <w:rPr>
          <w:rFonts w:ascii="Arial" w:hAnsi="Arial" w:cs="Arial"/>
          <w:sz w:val="22"/>
          <w:szCs w:val="22"/>
        </w:rPr>
        <w:t>, Rado Lovšin</w:t>
      </w:r>
      <w:r w:rsidR="00611D8F">
        <w:rPr>
          <w:rFonts w:ascii="Arial" w:hAnsi="Arial" w:cs="Arial"/>
          <w:sz w:val="22"/>
          <w:szCs w:val="22"/>
        </w:rPr>
        <w:t>,</w:t>
      </w:r>
      <w:r w:rsidR="00271EE2">
        <w:rPr>
          <w:rFonts w:ascii="Arial" w:hAnsi="Arial" w:cs="Arial"/>
          <w:sz w:val="22"/>
          <w:szCs w:val="22"/>
        </w:rPr>
        <w:t xml:space="preserve"> </w:t>
      </w:r>
      <w:r w:rsidR="008840AC">
        <w:rPr>
          <w:rFonts w:ascii="Arial" w:hAnsi="Arial" w:cs="Arial"/>
          <w:sz w:val="22"/>
          <w:szCs w:val="22"/>
        </w:rPr>
        <w:t xml:space="preserve">Mirko </w:t>
      </w:r>
      <w:proofErr w:type="spellStart"/>
      <w:r w:rsidR="008840AC">
        <w:rPr>
          <w:rFonts w:ascii="Arial" w:hAnsi="Arial" w:cs="Arial"/>
          <w:sz w:val="22"/>
          <w:szCs w:val="22"/>
        </w:rPr>
        <w:t>Merzel</w:t>
      </w:r>
      <w:proofErr w:type="spellEnd"/>
      <w:r w:rsidR="0063672F">
        <w:rPr>
          <w:rFonts w:ascii="Arial" w:hAnsi="Arial" w:cs="Arial"/>
          <w:sz w:val="22"/>
          <w:szCs w:val="22"/>
        </w:rPr>
        <w:t xml:space="preserve">, </w:t>
      </w:r>
      <w:r w:rsidR="00A947C0">
        <w:rPr>
          <w:rFonts w:ascii="Arial" w:hAnsi="Arial" w:cs="Arial"/>
          <w:sz w:val="22"/>
          <w:szCs w:val="22"/>
        </w:rPr>
        <w:t>Anton Modic</w:t>
      </w:r>
      <w:r w:rsidR="0063672F">
        <w:rPr>
          <w:rFonts w:ascii="Arial" w:hAnsi="Arial" w:cs="Arial"/>
          <w:sz w:val="22"/>
          <w:szCs w:val="22"/>
        </w:rPr>
        <w:t xml:space="preserve">, </w:t>
      </w:r>
      <w:r w:rsidR="001E4A0B">
        <w:rPr>
          <w:rFonts w:ascii="Arial" w:hAnsi="Arial" w:cs="Arial"/>
          <w:sz w:val="22"/>
          <w:szCs w:val="22"/>
        </w:rPr>
        <w:t xml:space="preserve">mag. Aleš Tolar, </w:t>
      </w:r>
      <w:r w:rsidR="0063672F">
        <w:rPr>
          <w:rFonts w:ascii="Arial" w:hAnsi="Arial" w:cs="Arial"/>
          <w:sz w:val="22"/>
          <w:szCs w:val="22"/>
        </w:rPr>
        <w:t>Jože V</w:t>
      </w:r>
      <w:r w:rsidR="00611D8F">
        <w:rPr>
          <w:rFonts w:ascii="Arial" w:hAnsi="Arial" w:cs="Arial"/>
          <w:sz w:val="22"/>
          <w:szCs w:val="22"/>
        </w:rPr>
        <w:t>irant, Mira Žagar</w:t>
      </w:r>
      <w:r w:rsidR="00A1019F">
        <w:rPr>
          <w:rFonts w:ascii="Arial" w:hAnsi="Arial" w:cs="Arial"/>
          <w:sz w:val="22"/>
          <w:szCs w:val="22"/>
        </w:rPr>
        <w:t xml:space="preserve">, Marija </w:t>
      </w:r>
      <w:proofErr w:type="spellStart"/>
      <w:r w:rsidR="00A1019F">
        <w:rPr>
          <w:rFonts w:ascii="Arial" w:hAnsi="Arial" w:cs="Arial"/>
          <w:sz w:val="22"/>
          <w:szCs w:val="22"/>
        </w:rPr>
        <w:t>Župec</w:t>
      </w:r>
      <w:proofErr w:type="spellEnd"/>
      <w:r w:rsidR="00A1019F">
        <w:rPr>
          <w:rFonts w:ascii="Arial" w:hAnsi="Arial" w:cs="Arial"/>
          <w:sz w:val="22"/>
          <w:szCs w:val="22"/>
        </w:rPr>
        <w:t>.</w:t>
      </w:r>
    </w:p>
    <w:p w14:paraId="2E5EDA3D" w14:textId="77777777" w:rsidR="0013293E" w:rsidRPr="00C3616C" w:rsidRDefault="0013293E" w:rsidP="0013293E">
      <w:pPr>
        <w:spacing w:line="276" w:lineRule="auto"/>
        <w:jc w:val="both"/>
        <w:rPr>
          <w:rFonts w:ascii="Arial" w:hAnsi="Arial" w:cs="Arial"/>
          <w:sz w:val="22"/>
          <w:szCs w:val="22"/>
        </w:rPr>
      </w:pPr>
    </w:p>
    <w:p w14:paraId="6657080A" w14:textId="2568BC02" w:rsidR="00325548" w:rsidRDefault="0013293E" w:rsidP="001E5402">
      <w:pPr>
        <w:spacing w:line="276" w:lineRule="auto"/>
        <w:jc w:val="both"/>
        <w:rPr>
          <w:rFonts w:ascii="Arial" w:hAnsi="Arial" w:cs="Arial"/>
          <w:sz w:val="22"/>
          <w:szCs w:val="22"/>
        </w:rPr>
      </w:pPr>
      <w:r w:rsidRPr="00C3616C">
        <w:rPr>
          <w:rFonts w:ascii="Arial" w:hAnsi="Arial" w:cs="Arial"/>
          <w:sz w:val="22"/>
          <w:szCs w:val="22"/>
        </w:rPr>
        <w:t>Ostali priso</w:t>
      </w:r>
      <w:r w:rsidR="001E5402" w:rsidRPr="00C3616C">
        <w:rPr>
          <w:rFonts w:ascii="Arial" w:hAnsi="Arial" w:cs="Arial"/>
          <w:sz w:val="22"/>
          <w:szCs w:val="22"/>
        </w:rPr>
        <w:t xml:space="preserve">tni: Zlatko Usenik, </w:t>
      </w:r>
      <w:r w:rsidR="00347BF0">
        <w:rPr>
          <w:rFonts w:ascii="Arial" w:hAnsi="Arial" w:cs="Arial"/>
          <w:sz w:val="22"/>
          <w:szCs w:val="22"/>
        </w:rPr>
        <w:t xml:space="preserve">Janez Miklič, </w:t>
      </w:r>
      <w:r w:rsidRPr="00C3616C">
        <w:rPr>
          <w:rFonts w:ascii="Arial" w:hAnsi="Arial" w:cs="Arial"/>
          <w:sz w:val="22"/>
          <w:szCs w:val="22"/>
        </w:rPr>
        <w:t>Petra Mihelič Jakič</w:t>
      </w:r>
      <w:r w:rsidR="007B5F7C" w:rsidRPr="00C3616C">
        <w:rPr>
          <w:rFonts w:ascii="Arial" w:hAnsi="Arial" w:cs="Arial"/>
          <w:sz w:val="22"/>
          <w:szCs w:val="22"/>
        </w:rPr>
        <w:t>,</w:t>
      </w:r>
      <w:r w:rsidR="001E5402" w:rsidRPr="00C3616C">
        <w:rPr>
          <w:rFonts w:ascii="Arial" w:hAnsi="Arial" w:cs="Arial"/>
          <w:sz w:val="22"/>
          <w:szCs w:val="22"/>
        </w:rPr>
        <w:t xml:space="preserve"> </w:t>
      </w:r>
      <w:r w:rsidR="003162D3">
        <w:rPr>
          <w:rFonts w:ascii="Arial" w:hAnsi="Arial" w:cs="Arial"/>
          <w:sz w:val="22"/>
          <w:szCs w:val="22"/>
        </w:rPr>
        <w:t xml:space="preserve">Tanja </w:t>
      </w:r>
      <w:proofErr w:type="spellStart"/>
      <w:r w:rsidR="003162D3">
        <w:rPr>
          <w:rFonts w:ascii="Arial" w:hAnsi="Arial" w:cs="Arial"/>
          <w:sz w:val="22"/>
          <w:szCs w:val="22"/>
        </w:rPr>
        <w:t>Lenaršič</w:t>
      </w:r>
      <w:proofErr w:type="spellEnd"/>
      <w:r w:rsidR="003162D3">
        <w:rPr>
          <w:rFonts w:ascii="Arial" w:hAnsi="Arial" w:cs="Arial"/>
          <w:sz w:val="22"/>
          <w:szCs w:val="22"/>
        </w:rPr>
        <w:t xml:space="preserve">, </w:t>
      </w:r>
      <w:r w:rsidR="001E4A0B">
        <w:rPr>
          <w:rFonts w:ascii="Arial" w:hAnsi="Arial" w:cs="Arial"/>
          <w:sz w:val="22"/>
          <w:szCs w:val="22"/>
        </w:rPr>
        <w:t xml:space="preserve">Natalija Skok, Maja Zupančič, Marjetka Pintarič </w:t>
      </w:r>
      <w:proofErr w:type="spellStart"/>
      <w:r w:rsidR="001E4A0B">
        <w:rPr>
          <w:rFonts w:ascii="Arial" w:hAnsi="Arial" w:cs="Arial"/>
          <w:sz w:val="22"/>
          <w:szCs w:val="22"/>
        </w:rPr>
        <w:t>Župec</w:t>
      </w:r>
      <w:proofErr w:type="spellEnd"/>
      <w:r w:rsidR="001E4A0B">
        <w:rPr>
          <w:rFonts w:ascii="Arial" w:hAnsi="Arial" w:cs="Arial"/>
          <w:sz w:val="22"/>
          <w:szCs w:val="22"/>
        </w:rPr>
        <w:t xml:space="preserve">, Polona Skledar, Andreja Zdravje, Katja Ivanuš, Tina Škulj, Štefan </w:t>
      </w:r>
      <w:proofErr w:type="spellStart"/>
      <w:r w:rsidR="001E4A0B">
        <w:rPr>
          <w:rFonts w:ascii="Arial" w:hAnsi="Arial" w:cs="Arial"/>
          <w:sz w:val="22"/>
          <w:szCs w:val="22"/>
        </w:rPr>
        <w:t>Gorenčič</w:t>
      </w:r>
      <w:proofErr w:type="spellEnd"/>
      <w:r w:rsidR="001E4A0B">
        <w:rPr>
          <w:rFonts w:ascii="Arial" w:hAnsi="Arial" w:cs="Arial"/>
          <w:sz w:val="22"/>
          <w:szCs w:val="22"/>
        </w:rPr>
        <w:t>, Uroš Čuden</w:t>
      </w:r>
      <w:r w:rsidR="009760DF">
        <w:rPr>
          <w:rFonts w:ascii="Arial" w:hAnsi="Arial" w:cs="Arial"/>
          <w:sz w:val="22"/>
          <w:szCs w:val="22"/>
        </w:rPr>
        <w:t>,</w:t>
      </w:r>
      <w:r w:rsidR="00800E93">
        <w:rPr>
          <w:rFonts w:ascii="Arial" w:hAnsi="Arial" w:cs="Arial"/>
          <w:sz w:val="22"/>
          <w:szCs w:val="22"/>
        </w:rPr>
        <w:t xml:space="preserve"> Anita Nikolić, </w:t>
      </w:r>
      <w:r w:rsidR="0087260A">
        <w:rPr>
          <w:rFonts w:ascii="Arial" w:hAnsi="Arial" w:cs="Arial"/>
          <w:sz w:val="22"/>
          <w:szCs w:val="22"/>
        </w:rPr>
        <w:t>Pavel Petek, Urška</w:t>
      </w:r>
      <w:r w:rsidR="00CE67A7">
        <w:rPr>
          <w:rFonts w:ascii="Arial" w:hAnsi="Arial" w:cs="Arial"/>
          <w:sz w:val="22"/>
          <w:szCs w:val="22"/>
        </w:rPr>
        <w:t xml:space="preserve"> Kotnik</w:t>
      </w:r>
      <w:r w:rsidR="0087260A">
        <w:rPr>
          <w:rFonts w:ascii="Arial" w:hAnsi="Arial" w:cs="Arial"/>
          <w:sz w:val="22"/>
          <w:szCs w:val="22"/>
        </w:rPr>
        <w:t>, Primož Ornik, Barbara Ornik</w:t>
      </w:r>
      <w:r w:rsidR="00800E93">
        <w:rPr>
          <w:rFonts w:ascii="Arial" w:hAnsi="Arial" w:cs="Arial"/>
          <w:sz w:val="22"/>
          <w:szCs w:val="22"/>
        </w:rPr>
        <w:t xml:space="preserve">, </w:t>
      </w:r>
      <w:r w:rsidR="009760DF">
        <w:rPr>
          <w:rFonts w:ascii="Arial" w:hAnsi="Arial" w:cs="Arial"/>
          <w:sz w:val="22"/>
          <w:szCs w:val="22"/>
        </w:rPr>
        <w:t xml:space="preserve">Sabina </w:t>
      </w:r>
      <w:proofErr w:type="spellStart"/>
      <w:r w:rsidR="009760DF">
        <w:rPr>
          <w:rFonts w:ascii="Arial" w:hAnsi="Arial" w:cs="Arial"/>
          <w:sz w:val="22"/>
          <w:szCs w:val="22"/>
        </w:rPr>
        <w:t>Prisla</w:t>
      </w:r>
      <w:r w:rsidR="003E4C84">
        <w:rPr>
          <w:rFonts w:ascii="Arial" w:hAnsi="Arial" w:cs="Arial"/>
          <w:sz w:val="22"/>
          <w:szCs w:val="22"/>
        </w:rPr>
        <w:t>n</w:t>
      </w:r>
      <w:proofErr w:type="spellEnd"/>
      <w:r w:rsidR="00242850">
        <w:rPr>
          <w:rFonts w:ascii="Arial" w:hAnsi="Arial" w:cs="Arial"/>
          <w:sz w:val="22"/>
          <w:szCs w:val="22"/>
        </w:rPr>
        <w:t xml:space="preserve">, </w:t>
      </w:r>
      <w:r w:rsidR="0087260A">
        <w:rPr>
          <w:rFonts w:ascii="Arial" w:hAnsi="Arial" w:cs="Arial"/>
          <w:sz w:val="22"/>
          <w:szCs w:val="22"/>
        </w:rPr>
        <w:t xml:space="preserve">Zlatko Ban, Andrej Žnidaršič, Milena Hvalič Arhar, Franci </w:t>
      </w:r>
      <w:proofErr w:type="spellStart"/>
      <w:r w:rsidR="0087260A">
        <w:rPr>
          <w:rFonts w:ascii="Arial" w:hAnsi="Arial" w:cs="Arial"/>
          <w:sz w:val="22"/>
          <w:szCs w:val="22"/>
        </w:rPr>
        <w:t>Grimšič</w:t>
      </w:r>
      <w:proofErr w:type="spellEnd"/>
      <w:r w:rsidR="0087260A">
        <w:rPr>
          <w:rFonts w:ascii="Arial" w:hAnsi="Arial" w:cs="Arial"/>
          <w:sz w:val="22"/>
          <w:szCs w:val="22"/>
        </w:rPr>
        <w:t>, Janez Janežič</w:t>
      </w:r>
      <w:r w:rsidR="00242850">
        <w:rPr>
          <w:rFonts w:ascii="Arial" w:hAnsi="Arial" w:cs="Arial"/>
          <w:sz w:val="22"/>
          <w:szCs w:val="22"/>
        </w:rPr>
        <w:t xml:space="preserve">, Tea Vidic, </w:t>
      </w:r>
      <w:r w:rsidR="0087260A">
        <w:rPr>
          <w:rFonts w:ascii="Arial" w:hAnsi="Arial" w:cs="Arial"/>
          <w:sz w:val="22"/>
          <w:szCs w:val="22"/>
        </w:rPr>
        <w:t xml:space="preserve">Dragica Lupše Strle, Matija Božič, Bojan Kraševec, Barbara J. Poznik. </w:t>
      </w:r>
      <w:r w:rsidR="00242850">
        <w:rPr>
          <w:rFonts w:ascii="Arial" w:hAnsi="Arial" w:cs="Arial"/>
          <w:sz w:val="22"/>
          <w:szCs w:val="22"/>
        </w:rPr>
        <w:t xml:space="preserve"> </w:t>
      </w:r>
    </w:p>
    <w:p w14:paraId="79BD25C2" w14:textId="77777777" w:rsidR="001E5402" w:rsidRPr="009B00C9" w:rsidRDefault="001E5402" w:rsidP="001E5402">
      <w:pPr>
        <w:spacing w:line="276" w:lineRule="auto"/>
        <w:jc w:val="both"/>
        <w:rPr>
          <w:rFonts w:ascii="Arial" w:hAnsi="Arial" w:cs="Arial"/>
          <w:sz w:val="22"/>
          <w:szCs w:val="22"/>
        </w:rPr>
      </w:pPr>
    </w:p>
    <w:p w14:paraId="2DBBBF34" w14:textId="63BACD90" w:rsidR="00362401" w:rsidRDefault="00362401" w:rsidP="005246D6">
      <w:pPr>
        <w:rPr>
          <w:rFonts w:ascii="Arial" w:hAnsi="Arial" w:cs="Arial"/>
          <w:sz w:val="22"/>
          <w:szCs w:val="22"/>
        </w:rPr>
      </w:pPr>
      <w:r w:rsidRPr="005246D6">
        <w:rPr>
          <w:rFonts w:ascii="Arial" w:hAnsi="Arial" w:cs="Arial"/>
          <w:sz w:val="22"/>
          <w:szCs w:val="22"/>
        </w:rPr>
        <w:t>Dnevni red:</w:t>
      </w:r>
    </w:p>
    <w:p w14:paraId="106CE701" w14:textId="77777777" w:rsidR="005246D6" w:rsidRPr="009E78A1" w:rsidRDefault="005246D6" w:rsidP="005246D6">
      <w:pPr>
        <w:rPr>
          <w:rFonts w:ascii="Arial" w:hAnsi="Arial" w:cs="Arial"/>
          <w:sz w:val="22"/>
          <w:szCs w:val="22"/>
        </w:rPr>
      </w:pPr>
    </w:p>
    <w:p w14:paraId="1F88CB0B" w14:textId="6A44146A"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Obravnava in potrditev dnevnega reda</w:t>
      </w:r>
    </w:p>
    <w:p w14:paraId="5DE22090" w14:textId="0A9B890A"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zapisnika 20. seje z dne 20. 11. 2024 </w:t>
      </w:r>
    </w:p>
    <w:p w14:paraId="47081DA9" w14:textId="5E20E91D"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Realizacija sklepov 20. seje z dne 20. 11. 2024 </w:t>
      </w:r>
    </w:p>
    <w:p w14:paraId="0AA313DE" w14:textId="7E901F71"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Odloka o občinskem podrobnem prostorskem načrtu za območje KU-8 in KU-9 v občini Ig </w:t>
      </w:r>
    </w:p>
    <w:p w14:paraId="3807B2EC" w14:textId="36916C7A"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vrednosti točke za izračun Nadomestila za uporabo stavbnega zemljišča na območju občine Ig za leto 2025 </w:t>
      </w:r>
    </w:p>
    <w:p w14:paraId="1B267A08" w14:textId="68344E1C"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w:t>
      </w:r>
      <w:proofErr w:type="spellStart"/>
      <w:r w:rsidRPr="005D7C58">
        <w:rPr>
          <w:rFonts w:ascii="Arial" w:hAnsi="Arial" w:cs="Arial"/>
          <w:sz w:val="22"/>
          <w:szCs w:val="22"/>
        </w:rPr>
        <w:t>novelacije</w:t>
      </w:r>
      <w:proofErr w:type="spellEnd"/>
      <w:r w:rsidRPr="005D7C58">
        <w:rPr>
          <w:rFonts w:ascii="Arial" w:hAnsi="Arial" w:cs="Arial"/>
          <w:sz w:val="22"/>
          <w:szCs w:val="22"/>
        </w:rPr>
        <w:t xml:space="preserve"> investicijskega programa za projekt vodovod Iška vas - Iška </w:t>
      </w:r>
    </w:p>
    <w:p w14:paraId="3DB9631A" w14:textId="2E37A91F"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w:t>
      </w:r>
      <w:proofErr w:type="spellStart"/>
      <w:r w:rsidRPr="005D7C58">
        <w:rPr>
          <w:rFonts w:ascii="Arial" w:hAnsi="Arial" w:cs="Arial"/>
          <w:sz w:val="22"/>
          <w:szCs w:val="22"/>
        </w:rPr>
        <w:t>novelacije</w:t>
      </w:r>
      <w:proofErr w:type="spellEnd"/>
      <w:r w:rsidRPr="005D7C58">
        <w:rPr>
          <w:rFonts w:ascii="Arial" w:hAnsi="Arial" w:cs="Arial"/>
          <w:sz w:val="22"/>
          <w:szCs w:val="22"/>
        </w:rPr>
        <w:t xml:space="preserve"> investicijskega programa za projekt kanalizacija Iška vas - Iška </w:t>
      </w:r>
    </w:p>
    <w:p w14:paraId="0C1BBC22" w14:textId="0B852BBA"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letnega programa kulture Občine Ig za leto 2025 </w:t>
      </w:r>
    </w:p>
    <w:p w14:paraId="5415D4A9" w14:textId="31A7C003"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Večletnega programa kulture Občine Ig za obdobje od 2025 do 2027 </w:t>
      </w:r>
    </w:p>
    <w:p w14:paraId="73ED1E13" w14:textId="67E3A842"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sprememb Pravilnika o sofinanciranju ljubiteljske kulturne dejavnosti v Občini Ig </w:t>
      </w:r>
    </w:p>
    <w:p w14:paraId="6AA7B549" w14:textId="62DC56A6" w:rsidR="005D7C58" w:rsidRPr="005D7C58" w:rsidRDefault="005D7C58" w:rsidP="00B27EF1">
      <w:pPr>
        <w:pStyle w:val="Odstavekseznama"/>
        <w:numPr>
          <w:ilvl w:val="0"/>
          <w:numId w:val="1"/>
        </w:numPr>
        <w:jc w:val="both"/>
        <w:rPr>
          <w:rFonts w:ascii="Arial" w:hAnsi="Arial" w:cs="Arial"/>
          <w:sz w:val="22"/>
          <w:szCs w:val="22"/>
        </w:rPr>
      </w:pPr>
      <w:bookmarkStart w:id="0" w:name="_Hlk184109201"/>
      <w:r w:rsidRPr="005D7C58">
        <w:rPr>
          <w:rFonts w:ascii="Arial" w:hAnsi="Arial" w:cs="Arial"/>
          <w:sz w:val="22"/>
          <w:szCs w:val="22"/>
        </w:rPr>
        <w:t xml:space="preserve">Obravnava in potrditev </w:t>
      </w:r>
      <w:bookmarkEnd w:id="0"/>
      <w:r w:rsidRPr="005D7C58">
        <w:rPr>
          <w:rFonts w:ascii="Arial" w:hAnsi="Arial" w:cs="Arial"/>
          <w:sz w:val="22"/>
          <w:szCs w:val="22"/>
        </w:rPr>
        <w:t xml:space="preserve">cene pomoči na domu v Občini Ig za leto 2025 </w:t>
      </w:r>
    </w:p>
    <w:p w14:paraId="3EE2B16C" w14:textId="7C810E40"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w:t>
      </w:r>
      <w:bookmarkStart w:id="1" w:name="_Hlk184115705"/>
      <w:r w:rsidRPr="005D7C58">
        <w:rPr>
          <w:rFonts w:ascii="Arial" w:hAnsi="Arial" w:cs="Arial"/>
          <w:sz w:val="22"/>
          <w:szCs w:val="22"/>
        </w:rPr>
        <w:t xml:space="preserve">Dokumenta identifikacije investicijskega projekta - DIIP </w:t>
      </w:r>
      <w:bookmarkEnd w:id="1"/>
      <w:r w:rsidRPr="005D7C58">
        <w:rPr>
          <w:rFonts w:ascii="Arial" w:hAnsi="Arial" w:cs="Arial"/>
          <w:sz w:val="22"/>
          <w:szCs w:val="22"/>
        </w:rPr>
        <w:t xml:space="preserve">za izgradnjo </w:t>
      </w:r>
    </w:p>
    <w:p w14:paraId="19BD5866" w14:textId="630F63FD" w:rsidR="005D7C58" w:rsidRPr="005D7C58" w:rsidRDefault="005D7C58" w:rsidP="005D7C58">
      <w:pPr>
        <w:pStyle w:val="Odstavekseznama"/>
        <w:jc w:val="both"/>
        <w:rPr>
          <w:rFonts w:ascii="Arial" w:hAnsi="Arial" w:cs="Arial"/>
          <w:sz w:val="22"/>
          <w:szCs w:val="22"/>
        </w:rPr>
      </w:pPr>
      <w:r w:rsidRPr="005D7C58">
        <w:rPr>
          <w:rFonts w:ascii="Arial" w:hAnsi="Arial" w:cs="Arial"/>
          <w:sz w:val="22"/>
          <w:szCs w:val="22"/>
        </w:rPr>
        <w:t xml:space="preserve">gasilskega doma PGD Tomišelj </w:t>
      </w:r>
    </w:p>
    <w:p w14:paraId="45BCFB67" w14:textId="2B7C3587"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Dokumenta identifikacije investicijskega projekta - DIIP za nakupa gasilskega vozila GVC-1 za PGD Ig </w:t>
      </w:r>
    </w:p>
    <w:p w14:paraId="32E34DA6" w14:textId="16B2A6C8"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Dokumenta identifikacije investicijskega projekta - DIIP za LAS projekt: </w:t>
      </w:r>
      <w:proofErr w:type="spellStart"/>
      <w:r w:rsidRPr="005D7C58">
        <w:rPr>
          <w:rFonts w:ascii="Arial" w:hAnsi="Arial" w:cs="Arial"/>
          <w:sz w:val="22"/>
          <w:szCs w:val="22"/>
        </w:rPr>
        <w:t>Športajmo</w:t>
      </w:r>
      <w:proofErr w:type="spellEnd"/>
      <w:r w:rsidRPr="005D7C58">
        <w:rPr>
          <w:rFonts w:ascii="Arial" w:hAnsi="Arial" w:cs="Arial"/>
          <w:sz w:val="22"/>
          <w:szCs w:val="22"/>
        </w:rPr>
        <w:t xml:space="preserve"> na Igu</w:t>
      </w:r>
    </w:p>
    <w:p w14:paraId="48A7E4A1" w14:textId="7E223445"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 xml:space="preserve">Obravnava in potrditev predloga Proračuna Občine Ig za leto 2025 in Odloka o proračunu Občine Ig za leto 2025 </w:t>
      </w:r>
    </w:p>
    <w:p w14:paraId="6BFADE5C" w14:textId="454ADBAE" w:rsidR="005D7C58" w:rsidRPr="005D7C58" w:rsidRDefault="005D7C58" w:rsidP="00B27EF1">
      <w:pPr>
        <w:pStyle w:val="Odstavekseznama"/>
        <w:numPr>
          <w:ilvl w:val="0"/>
          <w:numId w:val="1"/>
        </w:numPr>
        <w:jc w:val="both"/>
        <w:rPr>
          <w:rFonts w:ascii="Arial" w:hAnsi="Arial" w:cs="Arial"/>
          <w:sz w:val="22"/>
          <w:szCs w:val="22"/>
        </w:rPr>
      </w:pPr>
      <w:r w:rsidRPr="005D7C58">
        <w:rPr>
          <w:rFonts w:ascii="Arial" w:hAnsi="Arial" w:cs="Arial"/>
          <w:sz w:val="22"/>
          <w:szCs w:val="22"/>
        </w:rPr>
        <w:t>Pobude in vprašanja</w:t>
      </w:r>
    </w:p>
    <w:p w14:paraId="31F8A158" w14:textId="53D39309" w:rsidR="00FB4235" w:rsidRDefault="009B7B32" w:rsidP="00FB4235">
      <w:pPr>
        <w:rPr>
          <w:rFonts w:ascii="Arial" w:hAnsi="Arial" w:cs="Arial"/>
          <w:sz w:val="22"/>
          <w:szCs w:val="22"/>
        </w:rPr>
      </w:pPr>
      <w:r w:rsidRPr="00814879">
        <w:rPr>
          <w:rFonts w:ascii="Arial" w:hAnsi="Arial" w:cs="Arial"/>
          <w:sz w:val="22"/>
          <w:szCs w:val="22"/>
        </w:rPr>
        <w:t xml:space="preserve"> </w:t>
      </w:r>
    </w:p>
    <w:p w14:paraId="76BC9D07" w14:textId="50BFDA15" w:rsidR="0064098E" w:rsidRDefault="0064098E" w:rsidP="00FB4235">
      <w:pPr>
        <w:rPr>
          <w:rFonts w:ascii="Arial" w:hAnsi="Arial" w:cs="Arial"/>
          <w:sz w:val="22"/>
          <w:szCs w:val="22"/>
        </w:rPr>
      </w:pPr>
    </w:p>
    <w:p w14:paraId="6B1E3237" w14:textId="2ACEA18F" w:rsidR="0064098E" w:rsidRDefault="0064098E" w:rsidP="00FB4235">
      <w:pPr>
        <w:rPr>
          <w:rFonts w:ascii="Arial" w:hAnsi="Arial" w:cs="Arial"/>
          <w:sz w:val="22"/>
          <w:szCs w:val="22"/>
        </w:rPr>
      </w:pPr>
    </w:p>
    <w:p w14:paraId="5418AAA3" w14:textId="615E1EC9" w:rsidR="0064098E" w:rsidRDefault="0064098E" w:rsidP="00FB4235">
      <w:pPr>
        <w:rPr>
          <w:rFonts w:ascii="Arial" w:hAnsi="Arial" w:cs="Arial"/>
          <w:sz w:val="22"/>
          <w:szCs w:val="22"/>
        </w:rPr>
      </w:pPr>
    </w:p>
    <w:p w14:paraId="72CFE42D" w14:textId="2E8291E7" w:rsidR="0064098E" w:rsidRDefault="0064098E" w:rsidP="00FB4235">
      <w:pPr>
        <w:rPr>
          <w:rFonts w:ascii="Arial" w:hAnsi="Arial" w:cs="Arial"/>
          <w:sz w:val="22"/>
          <w:szCs w:val="22"/>
        </w:rPr>
      </w:pPr>
    </w:p>
    <w:p w14:paraId="62240895" w14:textId="64C4DC4F" w:rsidR="0064098E" w:rsidRDefault="0064098E" w:rsidP="00FB4235">
      <w:pPr>
        <w:rPr>
          <w:rFonts w:ascii="Arial" w:hAnsi="Arial" w:cs="Arial"/>
          <w:sz w:val="22"/>
          <w:szCs w:val="22"/>
        </w:rPr>
      </w:pPr>
    </w:p>
    <w:p w14:paraId="6F44B184" w14:textId="77777777" w:rsidR="0064098E" w:rsidRPr="00814879" w:rsidRDefault="0064098E" w:rsidP="00FB4235">
      <w:pPr>
        <w:rPr>
          <w:rFonts w:ascii="Arial" w:hAnsi="Arial" w:cs="Arial"/>
          <w:sz w:val="22"/>
          <w:szCs w:val="22"/>
        </w:rPr>
      </w:pPr>
    </w:p>
    <w:p w14:paraId="2E2CA1F2" w14:textId="77777777" w:rsidR="007B2434" w:rsidRDefault="007B2434" w:rsidP="007B2434">
      <w:pPr>
        <w:spacing w:line="276" w:lineRule="auto"/>
        <w:rPr>
          <w:rFonts w:ascii="Arial" w:hAnsi="Arial" w:cs="Arial"/>
          <w:sz w:val="22"/>
          <w:szCs w:val="22"/>
        </w:rPr>
      </w:pPr>
    </w:p>
    <w:p w14:paraId="2A720B71" w14:textId="1DC1C844" w:rsidR="0013293E" w:rsidRPr="00C3616C" w:rsidRDefault="0013293E" w:rsidP="007B2434">
      <w:pPr>
        <w:spacing w:line="276" w:lineRule="auto"/>
        <w:jc w:val="center"/>
        <w:rPr>
          <w:rFonts w:ascii="Arial" w:hAnsi="Arial" w:cs="Arial"/>
          <w:b/>
          <w:bCs/>
          <w:sz w:val="22"/>
          <w:szCs w:val="22"/>
        </w:rPr>
      </w:pPr>
      <w:r w:rsidRPr="00C3616C">
        <w:rPr>
          <w:rFonts w:ascii="Arial" w:hAnsi="Arial" w:cs="Arial"/>
          <w:b/>
          <w:bCs/>
          <w:sz w:val="22"/>
          <w:szCs w:val="22"/>
        </w:rPr>
        <w:lastRenderedPageBreak/>
        <w:t>Ad 1</w:t>
      </w:r>
    </w:p>
    <w:p w14:paraId="33F2D66E" w14:textId="604A9A9D" w:rsidR="00364629" w:rsidRDefault="0013293E" w:rsidP="001D24A8">
      <w:pPr>
        <w:spacing w:line="276" w:lineRule="auto"/>
        <w:jc w:val="center"/>
        <w:rPr>
          <w:rFonts w:ascii="Arial" w:hAnsi="Arial" w:cs="Arial"/>
          <w:b/>
          <w:bCs/>
          <w:sz w:val="22"/>
          <w:szCs w:val="22"/>
        </w:rPr>
      </w:pPr>
      <w:r w:rsidRPr="00C3616C">
        <w:rPr>
          <w:rFonts w:ascii="Arial" w:hAnsi="Arial" w:cs="Arial"/>
          <w:b/>
          <w:bCs/>
          <w:sz w:val="22"/>
          <w:szCs w:val="22"/>
        </w:rPr>
        <w:t>Dnevni red</w:t>
      </w:r>
    </w:p>
    <w:p w14:paraId="291A6ADA" w14:textId="77777777" w:rsidR="001D24A8" w:rsidRPr="001D24A8" w:rsidRDefault="001D24A8" w:rsidP="001D24A8">
      <w:pPr>
        <w:spacing w:line="276" w:lineRule="auto"/>
        <w:jc w:val="center"/>
        <w:rPr>
          <w:rFonts w:ascii="Arial" w:hAnsi="Arial" w:cs="Arial"/>
          <w:b/>
          <w:bCs/>
          <w:sz w:val="22"/>
          <w:szCs w:val="22"/>
        </w:rPr>
      </w:pPr>
    </w:p>
    <w:p w14:paraId="623A2D92" w14:textId="649AFBC5" w:rsidR="006A7463" w:rsidRDefault="009B7B32" w:rsidP="0013293E">
      <w:pPr>
        <w:spacing w:line="276" w:lineRule="auto"/>
        <w:jc w:val="both"/>
        <w:rPr>
          <w:rFonts w:ascii="Arial" w:hAnsi="Arial" w:cs="Arial"/>
          <w:bCs/>
          <w:sz w:val="22"/>
          <w:szCs w:val="22"/>
        </w:rPr>
      </w:pPr>
      <w:r>
        <w:rPr>
          <w:rFonts w:ascii="Arial" w:hAnsi="Arial" w:cs="Arial"/>
          <w:bCs/>
          <w:sz w:val="22"/>
          <w:szCs w:val="22"/>
        </w:rPr>
        <w:t>Župan predlaga v potrdite</w:t>
      </w:r>
      <w:r w:rsidR="000C3CCE">
        <w:rPr>
          <w:rFonts w:ascii="Arial" w:hAnsi="Arial" w:cs="Arial"/>
          <w:bCs/>
          <w:sz w:val="22"/>
          <w:szCs w:val="22"/>
        </w:rPr>
        <w:t>v</w:t>
      </w:r>
      <w:r>
        <w:rPr>
          <w:rFonts w:ascii="Arial" w:hAnsi="Arial" w:cs="Arial"/>
          <w:bCs/>
          <w:sz w:val="22"/>
          <w:szCs w:val="22"/>
        </w:rPr>
        <w:t xml:space="preserve"> dnevni red. </w:t>
      </w:r>
    </w:p>
    <w:p w14:paraId="7EB6FDE6" w14:textId="77777777" w:rsidR="009B7B32" w:rsidRDefault="009B7B32" w:rsidP="0013293E">
      <w:pPr>
        <w:spacing w:line="276" w:lineRule="auto"/>
        <w:jc w:val="both"/>
        <w:rPr>
          <w:rFonts w:ascii="Arial" w:hAnsi="Arial" w:cs="Arial"/>
          <w:b/>
          <w:sz w:val="22"/>
          <w:szCs w:val="22"/>
        </w:rPr>
      </w:pPr>
    </w:p>
    <w:p w14:paraId="2F5E196E" w14:textId="4A741443" w:rsidR="0013293E" w:rsidRPr="00C3616C" w:rsidRDefault="0013293E" w:rsidP="0013293E">
      <w:pPr>
        <w:spacing w:line="276" w:lineRule="auto"/>
        <w:jc w:val="both"/>
        <w:rPr>
          <w:rFonts w:ascii="Arial" w:hAnsi="Arial" w:cs="Arial"/>
          <w:b/>
          <w:sz w:val="22"/>
          <w:szCs w:val="22"/>
        </w:rPr>
      </w:pPr>
      <w:r w:rsidRPr="00C3616C">
        <w:rPr>
          <w:rFonts w:ascii="Arial" w:hAnsi="Arial" w:cs="Arial"/>
          <w:b/>
          <w:sz w:val="22"/>
          <w:szCs w:val="22"/>
        </w:rPr>
        <w:t>Občinski svet Občine Ig je potrdil</w:t>
      </w:r>
      <w:r w:rsidR="006F2075" w:rsidRPr="00C3616C">
        <w:rPr>
          <w:rFonts w:ascii="Arial" w:hAnsi="Arial" w:cs="Arial"/>
          <w:b/>
          <w:sz w:val="22"/>
          <w:szCs w:val="22"/>
        </w:rPr>
        <w:t xml:space="preserve"> </w:t>
      </w:r>
      <w:r w:rsidRPr="00C3616C">
        <w:rPr>
          <w:rFonts w:ascii="Arial" w:hAnsi="Arial" w:cs="Arial"/>
          <w:b/>
          <w:sz w:val="22"/>
          <w:szCs w:val="22"/>
        </w:rPr>
        <w:t>dnevni red</w:t>
      </w:r>
      <w:r w:rsidR="006F2075" w:rsidRPr="00C3616C">
        <w:rPr>
          <w:rFonts w:ascii="Arial" w:hAnsi="Arial" w:cs="Arial"/>
          <w:b/>
          <w:sz w:val="22"/>
          <w:szCs w:val="22"/>
        </w:rPr>
        <w:t xml:space="preserve">. </w:t>
      </w:r>
    </w:p>
    <w:p w14:paraId="24E9B587" w14:textId="6F0B0031" w:rsidR="00774F36" w:rsidRDefault="0013293E" w:rsidP="0013293E">
      <w:pPr>
        <w:spacing w:line="276" w:lineRule="auto"/>
        <w:jc w:val="both"/>
        <w:rPr>
          <w:rFonts w:ascii="Arial" w:hAnsi="Arial" w:cs="Arial"/>
          <w:bCs/>
          <w:sz w:val="22"/>
          <w:szCs w:val="22"/>
        </w:rPr>
      </w:pPr>
      <w:bookmarkStart w:id="2" w:name="_Hlk129940331"/>
      <w:bookmarkStart w:id="3" w:name="_Hlk99552711"/>
      <w:r w:rsidRPr="00C3616C">
        <w:rPr>
          <w:rFonts w:ascii="Arial" w:hAnsi="Arial" w:cs="Arial"/>
          <w:bCs/>
          <w:sz w:val="22"/>
          <w:szCs w:val="22"/>
        </w:rPr>
        <w:t xml:space="preserve">Glasovanje: </w:t>
      </w:r>
      <w:bookmarkStart w:id="4" w:name="_Hlk106200731"/>
      <w:r w:rsidR="002B5002">
        <w:rPr>
          <w:rFonts w:ascii="Arial" w:hAnsi="Arial" w:cs="Arial"/>
          <w:bCs/>
          <w:sz w:val="22"/>
          <w:szCs w:val="22"/>
        </w:rPr>
        <w:t>11</w:t>
      </w:r>
      <w:r w:rsidR="008F37A2">
        <w:rPr>
          <w:rFonts w:ascii="Arial" w:hAnsi="Arial" w:cs="Arial"/>
          <w:bCs/>
          <w:sz w:val="22"/>
          <w:szCs w:val="22"/>
        </w:rPr>
        <w:t xml:space="preserve"> </w:t>
      </w:r>
      <w:r w:rsidRPr="00C3616C">
        <w:rPr>
          <w:rFonts w:ascii="Arial" w:hAnsi="Arial" w:cs="Arial"/>
          <w:bCs/>
          <w:sz w:val="22"/>
          <w:szCs w:val="22"/>
        </w:rPr>
        <w:t>ZA, 0 PROTI, 0 VZDRŽAN</w:t>
      </w:r>
      <w:bookmarkEnd w:id="2"/>
      <w:bookmarkEnd w:id="4"/>
    </w:p>
    <w:p w14:paraId="1AC5355E" w14:textId="77777777" w:rsidR="005E5874" w:rsidRPr="00C3616C" w:rsidRDefault="005E5874" w:rsidP="0013293E">
      <w:pPr>
        <w:spacing w:line="276" w:lineRule="auto"/>
        <w:jc w:val="both"/>
        <w:rPr>
          <w:rFonts w:ascii="Arial" w:hAnsi="Arial" w:cs="Arial"/>
          <w:bCs/>
          <w:sz w:val="22"/>
          <w:szCs w:val="22"/>
        </w:rPr>
      </w:pPr>
    </w:p>
    <w:bookmarkEnd w:id="3"/>
    <w:p w14:paraId="38E15CBE" w14:textId="77777777" w:rsidR="0013293E" w:rsidRPr="00C3616C" w:rsidRDefault="0013293E" w:rsidP="0013293E">
      <w:pPr>
        <w:spacing w:line="276" w:lineRule="auto"/>
        <w:jc w:val="center"/>
        <w:rPr>
          <w:rFonts w:ascii="Arial" w:hAnsi="Arial" w:cs="Arial"/>
          <w:b/>
          <w:bCs/>
          <w:sz w:val="22"/>
          <w:szCs w:val="22"/>
        </w:rPr>
      </w:pPr>
      <w:r w:rsidRPr="00C3616C">
        <w:rPr>
          <w:rFonts w:ascii="Arial" w:hAnsi="Arial" w:cs="Arial"/>
          <w:b/>
          <w:bCs/>
          <w:sz w:val="22"/>
          <w:szCs w:val="22"/>
        </w:rPr>
        <w:t>Ad 2</w:t>
      </w:r>
    </w:p>
    <w:p w14:paraId="38AFA89C" w14:textId="3086F521" w:rsidR="0013293E" w:rsidRPr="00C3616C" w:rsidRDefault="0013293E" w:rsidP="0013293E">
      <w:pPr>
        <w:spacing w:line="276" w:lineRule="auto"/>
        <w:jc w:val="center"/>
        <w:rPr>
          <w:rFonts w:ascii="Arial" w:hAnsi="Arial" w:cs="Arial"/>
          <w:sz w:val="22"/>
          <w:szCs w:val="22"/>
        </w:rPr>
      </w:pPr>
      <w:r w:rsidRPr="00C3616C">
        <w:rPr>
          <w:rFonts w:ascii="Arial" w:hAnsi="Arial" w:cs="Arial"/>
          <w:b/>
          <w:bCs/>
          <w:sz w:val="22"/>
          <w:szCs w:val="22"/>
        </w:rPr>
        <w:t>Zapisnik</w:t>
      </w:r>
      <w:r w:rsidR="00AD6487" w:rsidRPr="00C3616C">
        <w:rPr>
          <w:rFonts w:ascii="Arial" w:hAnsi="Arial" w:cs="Arial"/>
          <w:b/>
          <w:bCs/>
          <w:sz w:val="22"/>
          <w:szCs w:val="22"/>
        </w:rPr>
        <w:t xml:space="preserve"> </w:t>
      </w:r>
      <w:r w:rsidR="00C75E14">
        <w:rPr>
          <w:rFonts w:ascii="Arial" w:hAnsi="Arial" w:cs="Arial"/>
          <w:b/>
          <w:bCs/>
          <w:sz w:val="22"/>
          <w:szCs w:val="22"/>
        </w:rPr>
        <w:t>20</w:t>
      </w:r>
      <w:r w:rsidR="00AD6487" w:rsidRPr="00C3616C">
        <w:rPr>
          <w:rFonts w:ascii="Arial" w:hAnsi="Arial" w:cs="Arial"/>
          <w:b/>
          <w:bCs/>
          <w:sz w:val="22"/>
          <w:szCs w:val="22"/>
        </w:rPr>
        <w:t>.</w:t>
      </w:r>
      <w:r w:rsidR="007E37BE" w:rsidRPr="00C3616C">
        <w:rPr>
          <w:rFonts w:ascii="Arial" w:hAnsi="Arial" w:cs="Arial"/>
          <w:b/>
          <w:bCs/>
          <w:sz w:val="22"/>
          <w:szCs w:val="22"/>
        </w:rPr>
        <w:t xml:space="preserve"> </w:t>
      </w:r>
      <w:r w:rsidR="00445C39" w:rsidRPr="00C3616C">
        <w:rPr>
          <w:rFonts w:ascii="Arial" w:hAnsi="Arial" w:cs="Arial"/>
          <w:b/>
          <w:bCs/>
          <w:sz w:val="22"/>
          <w:szCs w:val="22"/>
        </w:rPr>
        <w:t>redne seje</w:t>
      </w:r>
      <w:r w:rsidRPr="00C3616C">
        <w:rPr>
          <w:rFonts w:ascii="Arial" w:hAnsi="Arial" w:cs="Arial"/>
          <w:sz w:val="22"/>
          <w:szCs w:val="22"/>
        </w:rPr>
        <w:t xml:space="preserve"> </w:t>
      </w:r>
    </w:p>
    <w:p w14:paraId="6F866DB7" w14:textId="3D4E5014" w:rsidR="002B0605" w:rsidRPr="00C3616C" w:rsidRDefault="002B0605" w:rsidP="0013293E">
      <w:pPr>
        <w:spacing w:line="276" w:lineRule="auto"/>
        <w:jc w:val="center"/>
        <w:rPr>
          <w:rFonts w:ascii="Arial" w:hAnsi="Arial" w:cs="Arial"/>
          <w:sz w:val="22"/>
          <w:szCs w:val="22"/>
        </w:rPr>
      </w:pPr>
    </w:p>
    <w:p w14:paraId="22016529" w14:textId="67935CA7" w:rsidR="002A0C94" w:rsidRDefault="00CE73BA" w:rsidP="002B0605">
      <w:pPr>
        <w:spacing w:line="276" w:lineRule="auto"/>
        <w:jc w:val="both"/>
        <w:rPr>
          <w:rFonts w:ascii="Arial" w:hAnsi="Arial" w:cs="Arial"/>
          <w:sz w:val="22"/>
          <w:szCs w:val="22"/>
        </w:rPr>
      </w:pPr>
      <w:bookmarkStart w:id="5" w:name="_Hlk101267603"/>
      <w:r w:rsidRPr="00C3616C">
        <w:rPr>
          <w:rFonts w:ascii="Arial" w:hAnsi="Arial" w:cs="Arial"/>
          <w:sz w:val="22"/>
          <w:szCs w:val="22"/>
        </w:rPr>
        <w:t xml:space="preserve">Župan predlaga v potrditev zapisnik </w:t>
      </w:r>
      <w:r w:rsidR="00C75E14">
        <w:rPr>
          <w:rFonts w:ascii="Arial" w:hAnsi="Arial" w:cs="Arial"/>
          <w:sz w:val="22"/>
          <w:szCs w:val="22"/>
        </w:rPr>
        <w:t>20</w:t>
      </w:r>
      <w:r w:rsidRPr="00C3616C">
        <w:rPr>
          <w:rFonts w:ascii="Arial" w:hAnsi="Arial" w:cs="Arial"/>
          <w:sz w:val="22"/>
          <w:szCs w:val="22"/>
        </w:rPr>
        <w:t>. redne seje</w:t>
      </w:r>
      <w:r w:rsidR="00B31DD4" w:rsidRPr="00C3616C">
        <w:rPr>
          <w:rFonts w:ascii="Arial" w:hAnsi="Arial" w:cs="Arial"/>
          <w:sz w:val="22"/>
          <w:szCs w:val="22"/>
        </w:rPr>
        <w:t xml:space="preserve"> Občinskega sveta</w:t>
      </w:r>
      <w:r w:rsidRPr="00C3616C">
        <w:rPr>
          <w:rFonts w:ascii="Arial" w:hAnsi="Arial" w:cs="Arial"/>
          <w:sz w:val="22"/>
          <w:szCs w:val="22"/>
        </w:rPr>
        <w:t xml:space="preserve"> z dne, </w:t>
      </w:r>
      <w:r w:rsidR="00C75E14">
        <w:rPr>
          <w:rFonts w:ascii="Arial" w:hAnsi="Arial" w:cs="Arial"/>
          <w:sz w:val="22"/>
          <w:szCs w:val="22"/>
        </w:rPr>
        <w:t>20</w:t>
      </w:r>
      <w:r w:rsidRPr="00C3616C">
        <w:rPr>
          <w:rFonts w:ascii="Arial" w:hAnsi="Arial" w:cs="Arial"/>
          <w:sz w:val="22"/>
          <w:szCs w:val="22"/>
        </w:rPr>
        <w:t xml:space="preserve">. </w:t>
      </w:r>
      <w:r w:rsidR="009E78A1">
        <w:rPr>
          <w:rFonts w:ascii="Arial" w:hAnsi="Arial" w:cs="Arial"/>
          <w:sz w:val="22"/>
          <w:szCs w:val="22"/>
        </w:rPr>
        <w:t>1</w:t>
      </w:r>
      <w:r w:rsidR="00C75E14">
        <w:rPr>
          <w:rFonts w:ascii="Arial" w:hAnsi="Arial" w:cs="Arial"/>
          <w:sz w:val="22"/>
          <w:szCs w:val="22"/>
        </w:rPr>
        <w:t>1</w:t>
      </w:r>
      <w:r w:rsidRPr="00C3616C">
        <w:rPr>
          <w:rFonts w:ascii="Arial" w:hAnsi="Arial" w:cs="Arial"/>
          <w:sz w:val="22"/>
          <w:szCs w:val="22"/>
        </w:rPr>
        <w:t>. 202</w:t>
      </w:r>
      <w:r w:rsidR="00EC0B50">
        <w:rPr>
          <w:rFonts w:ascii="Arial" w:hAnsi="Arial" w:cs="Arial"/>
          <w:sz w:val="22"/>
          <w:szCs w:val="22"/>
        </w:rPr>
        <w:t>4</w:t>
      </w:r>
      <w:r w:rsidR="008840AC">
        <w:rPr>
          <w:rFonts w:ascii="Arial" w:hAnsi="Arial" w:cs="Arial"/>
          <w:sz w:val="22"/>
          <w:szCs w:val="22"/>
        </w:rPr>
        <w:t>.</w:t>
      </w:r>
      <w:r w:rsidR="005D7B8D">
        <w:rPr>
          <w:rFonts w:ascii="Arial" w:hAnsi="Arial" w:cs="Arial"/>
          <w:sz w:val="22"/>
          <w:szCs w:val="22"/>
        </w:rPr>
        <w:t xml:space="preserve"> </w:t>
      </w:r>
    </w:p>
    <w:p w14:paraId="6CC704B8" w14:textId="77777777" w:rsidR="009E78A1" w:rsidRDefault="009E78A1" w:rsidP="002B0605">
      <w:pPr>
        <w:spacing w:line="276" w:lineRule="auto"/>
        <w:jc w:val="both"/>
        <w:rPr>
          <w:rFonts w:ascii="Arial" w:hAnsi="Arial" w:cs="Arial"/>
          <w:b/>
          <w:bCs/>
          <w:sz w:val="22"/>
          <w:szCs w:val="22"/>
        </w:rPr>
      </w:pPr>
    </w:p>
    <w:p w14:paraId="0F6CC9AD" w14:textId="31B2ADCF" w:rsidR="002B0605" w:rsidRPr="00C3616C" w:rsidRDefault="002B0605" w:rsidP="002B0605">
      <w:pPr>
        <w:spacing w:line="276" w:lineRule="auto"/>
        <w:jc w:val="both"/>
        <w:rPr>
          <w:rFonts w:ascii="Arial" w:hAnsi="Arial" w:cs="Arial"/>
          <w:b/>
          <w:bCs/>
          <w:sz w:val="22"/>
          <w:szCs w:val="22"/>
        </w:rPr>
      </w:pPr>
      <w:r w:rsidRPr="00C3616C">
        <w:rPr>
          <w:rFonts w:ascii="Arial" w:hAnsi="Arial" w:cs="Arial"/>
          <w:b/>
          <w:bCs/>
          <w:sz w:val="22"/>
          <w:szCs w:val="22"/>
        </w:rPr>
        <w:t>Obč</w:t>
      </w:r>
      <w:r w:rsidR="007177EC" w:rsidRPr="00C3616C">
        <w:rPr>
          <w:rFonts w:ascii="Arial" w:hAnsi="Arial" w:cs="Arial"/>
          <w:b/>
          <w:bCs/>
          <w:sz w:val="22"/>
          <w:szCs w:val="22"/>
        </w:rPr>
        <w:t xml:space="preserve">inski svet Občine Ig je potrdil </w:t>
      </w:r>
      <w:r w:rsidRPr="00C3616C">
        <w:rPr>
          <w:rFonts w:ascii="Arial" w:hAnsi="Arial" w:cs="Arial"/>
          <w:b/>
          <w:bCs/>
          <w:sz w:val="22"/>
          <w:szCs w:val="22"/>
        </w:rPr>
        <w:t xml:space="preserve">zapisnik </w:t>
      </w:r>
      <w:r w:rsidR="00C75E14">
        <w:rPr>
          <w:rFonts w:ascii="Arial" w:hAnsi="Arial" w:cs="Arial"/>
          <w:b/>
          <w:bCs/>
          <w:sz w:val="22"/>
          <w:szCs w:val="22"/>
        </w:rPr>
        <w:t>20</w:t>
      </w:r>
      <w:r w:rsidR="001E1384" w:rsidRPr="00C3616C">
        <w:rPr>
          <w:rFonts w:ascii="Arial" w:hAnsi="Arial" w:cs="Arial"/>
          <w:b/>
          <w:bCs/>
          <w:sz w:val="22"/>
          <w:szCs w:val="22"/>
        </w:rPr>
        <w:t>. redne s</w:t>
      </w:r>
      <w:r w:rsidR="007177EC" w:rsidRPr="00C3616C">
        <w:rPr>
          <w:rFonts w:ascii="Arial" w:hAnsi="Arial" w:cs="Arial"/>
          <w:b/>
          <w:bCs/>
          <w:sz w:val="22"/>
          <w:szCs w:val="22"/>
        </w:rPr>
        <w:t>eje Občinskega sveta Občine</w:t>
      </w:r>
      <w:r w:rsidR="00CE73BA" w:rsidRPr="00C3616C">
        <w:rPr>
          <w:rFonts w:ascii="Arial" w:hAnsi="Arial" w:cs="Arial"/>
          <w:b/>
          <w:bCs/>
          <w:sz w:val="22"/>
          <w:szCs w:val="22"/>
        </w:rPr>
        <w:t xml:space="preserve"> </w:t>
      </w:r>
      <w:r w:rsidR="009E78A1">
        <w:rPr>
          <w:rFonts w:ascii="Arial" w:hAnsi="Arial" w:cs="Arial"/>
          <w:b/>
          <w:bCs/>
          <w:sz w:val="22"/>
          <w:szCs w:val="22"/>
        </w:rPr>
        <w:t>Ig</w:t>
      </w:r>
      <w:r w:rsidR="00F86BD8">
        <w:rPr>
          <w:rFonts w:ascii="Arial" w:hAnsi="Arial" w:cs="Arial"/>
          <w:b/>
          <w:bCs/>
          <w:sz w:val="22"/>
          <w:szCs w:val="22"/>
        </w:rPr>
        <w:t xml:space="preserve"> z dopolnitvijo. </w:t>
      </w:r>
    </w:p>
    <w:p w14:paraId="0FE20ADD" w14:textId="543BE8CB" w:rsidR="00F35BF8" w:rsidRDefault="00330122" w:rsidP="001B1AFD">
      <w:pPr>
        <w:spacing w:line="276" w:lineRule="auto"/>
        <w:jc w:val="both"/>
        <w:rPr>
          <w:rFonts w:ascii="Arial" w:hAnsi="Arial" w:cs="Arial"/>
          <w:bCs/>
          <w:sz w:val="22"/>
          <w:szCs w:val="22"/>
        </w:rPr>
      </w:pPr>
      <w:r>
        <w:rPr>
          <w:rFonts w:ascii="Arial" w:hAnsi="Arial" w:cs="Arial"/>
          <w:bCs/>
          <w:sz w:val="22"/>
          <w:szCs w:val="22"/>
        </w:rPr>
        <w:t xml:space="preserve">Glasovanje: </w:t>
      </w:r>
      <w:r w:rsidR="005246D6">
        <w:rPr>
          <w:rFonts w:ascii="Arial" w:hAnsi="Arial" w:cs="Arial"/>
          <w:bCs/>
          <w:sz w:val="22"/>
          <w:szCs w:val="22"/>
        </w:rPr>
        <w:t>1</w:t>
      </w:r>
      <w:r w:rsidR="002B5002">
        <w:rPr>
          <w:rFonts w:ascii="Arial" w:hAnsi="Arial" w:cs="Arial"/>
          <w:bCs/>
          <w:sz w:val="22"/>
          <w:szCs w:val="22"/>
        </w:rPr>
        <w:t>1</w:t>
      </w:r>
      <w:r w:rsidR="00A4054E">
        <w:rPr>
          <w:rFonts w:ascii="Arial" w:hAnsi="Arial" w:cs="Arial"/>
          <w:bCs/>
          <w:sz w:val="22"/>
          <w:szCs w:val="22"/>
        </w:rPr>
        <w:t xml:space="preserve"> ZA, 0 PROTI, </w:t>
      </w:r>
      <w:r w:rsidR="00C75E14">
        <w:rPr>
          <w:rFonts w:ascii="Arial" w:hAnsi="Arial" w:cs="Arial"/>
          <w:bCs/>
          <w:sz w:val="22"/>
          <w:szCs w:val="22"/>
        </w:rPr>
        <w:t>0</w:t>
      </w:r>
      <w:r w:rsidR="002B0605" w:rsidRPr="00C3616C">
        <w:rPr>
          <w:rFonts w:ascii="Arial" w:hAnsi="Arial" w:cs="Arial"/>
          <w:bCs/>
          <w:sz w:val="22"/>
          <w:szCs w:val="22"/>
        </w:rPr>
        <w:t xml:space="preserve"> VZDRŽAN</w:t>
      </w:r>
      <w:bookmarkEnd w:id="5"/>
    </w:p>
    <w:p w14:paraId="7E654BFB" w14:textId="77777777" w:rsidR="00380A5B" w:rsidRDefault="00380A5B" w:rsidP="00135FB3">
      <w:pPr>
        <w:spacing w:line="276" w:lineRule="auto"/>
        <w:rPr>
          <w:rFonts w:ascii="Arial" w:hAnsi="Arial" w:cs="Arial"/>
          <w:b/>
          <w:bCs/>
          <w:sz w:val="22"/>
          <w:szCs w:val="22"/>
        </w:rPr>
      </w:pPr>
    </w:p>
    <w:p w14:paraId="67E11A16" w14:textId="4DCE4CCE" w:rsidR="00FA17F8" w:rsidRPr="00C3616C" w:rsidRDefault="00FA17F8" w:rsidP="00FA17F8">
      <w:pPr>
        <w:spacing w:line="276" w:lineRule="auto"/>
        <w:jc w:val="center"/>
        <w:rPr>
          <w:rFonts w:ascii="Arial" w:hAnsi="Arial" w:cs="Arial"/>
          <w:b/>
          <w:bCs/>
          <w:sz w:val="22"/>
          <w:szCs w:val="22"/>
        </w:rPr>
      </w:pPr>
      <w:r w:rsidRPr="00C3616C">
        <w:rPr>
          <w:rFonts w:ascii="Arial" w:hAnsi="Arial" w:cs="Arial"/>
          <w:b/>
          <w:bCs/>
          <w:sz w:val="22"/>
          <w:szCs w:val="22"/>
        </w:rPr>
        <w:t>Ad 3</w:t>
      </w:r>
    </w:p>
    <w:p w14:paraId="2CCAAAFA" w14:textId="7F19627E" w:rsidR="00F26DA1" w:rsidRPr="00C3616C" w:rsidRDefault="00F26DA1" w:rsidP="00F26DA1">
      <w:pPr>
        <w:jc w:val="center"/>
        <w:rPr>
          <w:rFonts w:ascii="Arial" w:hAnsi="Arial" w:cs="Arial"/>
          <w:b/>
          <w:bCs/>
          <w:sz w:val="22"/>
          <w:szCs w:val="22"/>
        </w:rPr>
      </w:pPr>
      <w:r w:rsidRPr="00C3616C">
        <w:rPr>
          <w:rFonts w:ascii="Arial" w:hAnsi="Arial" w:cs="Arial"/>
          <w:b/>
          <w:bCs/>
          <w:sz w:val="22"/>
          <w:szCs w:val="22"/>
        </w:rPr>
        <w:t xml:space="preserve">Realizacija sklepov </w:t>
      </w:r>
      <w:r w:rsidR="00C75E14">
        <w:rPr>
          <w:rFonts w:ascii="Arial" w:hAnsi="Arial" w:cs="Arial"/>
          <w:b/>
          <w:bCs/>
          <w:sz w:val="22"/>
          <w:szCs w:val="22"/>
        </w:rPr>
        <w:t>20</w:t>
      </w:r>
      <w:r w:rsidRPr="00C3616C">
        <w:rPr>
          <w:rFonts w:ascii="Arial" w:hAnsi="Arial" w:cs="Arial"/>
          <w:b/>
          <w:bCs/>
          <w:sz w:val="22"/>
          <w:szCs w:val="22"/>
        </w:rPr>
        <w:t xml:space="preserve">. </w:t>
      </w:r>
      <w:r w:rsidR="009F0A04">
        <w:rPr>
          <w:rFonts w:ascii="Arial" w:hAnsi="Arial" w:cs="Arial"/>
          <w:b/>
          <w:bCs/>
          <w:sz w:val="22"/>
          <w:szCs w:val="22"/>
        </w:rPr>
        <w:t xml:space="preserve">redne </w:t>
      </w:r>
      <w:r w:rsidRPr="00C3616C">
        <w:rPr>
          <w:rFonts w:ascii="Arial" w:hAnsi="Arial" w:cs="Arial"/>
          <w:b/>
          <w:bCs/>
          <w:sz w:val="22"/>
          <w:szCs w:val="22"/>
        </w:rPr>
        <w:t xml:space="preserve">seje z dne, </w:t>
      </w:r>
      <w:r w:rsidR="00C75E14">
        <w:rPr>
          <w:rFonts w:ascii="Arial" w:hAnsi="Arial" w:cs="Arial"/>
          <w:b/>
          <w:bCs/>
          <w:sz w:val="22"/>
          <w:szCs w:val="22"/>
        </w:rPr>
        <w:t>20</w:t>
      </w:r>
      <w:r w:rsidRPr="00C3616C">
        <w:rPr>
          <w:rFonts w:ascii="Arial" w:hAnsi="Arial" w:cs="Arial"/>
          <w:b/>
          <w:bCs/>
          <w:sz w:val="22"/>
          <w:szCs w:val="22"/>
        </w:rPr>
        <w:t xml:space="preserve">. </w:t>
      </w:r>
      <w:r w:rsidR="009E78A1">
        <w:rPr>
          <w:rFonts w:ascii="Arial" w:hAnsi="Arial" w:cs="Arial"/>
          <w:b/>
          <w:bCs/>
          <w:sz w:val="22"/>
          <w:szCs w:val="22"/>
        </w:rPr>
        <w:t>1</w:t>
      </w:r>
      <w:r w:rsidR="00C75E14">
        <w:rPr>
          <w:rFonts w:ascii="Arial" w:hAnsi="Arial" w:cs="Arial"/>
          <w:b/>
          <w:bCs/>
          <w:sz w:val="22"/>
          <w:szCs w:val="22"/>
        </w:rPr>
        <w:t>1</w:t>
      </w:r>
      <w:r w:rsidRPr="00C3616C">
        <w:rPr>
          <w:rFonts w:ascii="Arial" w:hAnsi="Arial" w:cs="Arial"/>
          <w:b/>
          <w:bCs/>
          <w:sz w:val="22"/>
          <w:szCs w:val="22"/>
        </w:rPr>
        <w:t>. 202</w:t>
      </w:r>
      <w:r w:rsidR="00EC0B50">
        <w:rPr>
          <w:rFonts w:ascii="Arial" w:hAnsi="Arial" w:cs="Arial"/>
          <w:b/>
          <w:bCs/>
          <w:sz w:val="22"/>
          <w:szCs w:val="22"/>
        </w:rPr>
        <w:t>4</w:t>
      </w:r>
    </w:p>
    <w:p w14:paraId="7CB9A091" w14:textId="0F5E9112" w:rsidR="00FA17F8" w:rsidRPr="00C3616C" w:rsidRDefault="00FA17F8" w:rsidP="00762B2D">
      <w:pPr>
        <w:spacing w:line="276" w:lineRule="auto"/>
        <w:jc w:val="both"/>
        <w:rPr>
          <w:rFonts w:ascii="Arial" w:hAnsi="Arial" w:cs="Arial"/>
          <w:sz w:val="22"/>
          <w:szCs w:val="22"/>
        </w:rPr>
      </w:pPr>
    </w:p>
    <w:p w14:paraId="6A570A08" w14:textId="7B269AB2" w:rsidR="00762B2D" w:rsidRDefault="0027708D" w:rsidP="00C542B3">
      <w:pPr>
        <w:spacing w:line="276" w:lineRule="auto"/>
        <w:jc w:val="both"/>
        <w:rPr>
          <w:rFonts w:ascii="Arial" w:hAnsi="Arial" w:cs="Arial"/>
          <w:sz w:val="22"/>
          <w:szCs w:val="22"/>
        </w:rPr>
      </w:pPr>
      <w:r>
        <w:rPr>
          <w:rFonts w:ascii="Arial" w:hAnsi="Arial" w:cs="Arial"/>
          <w:sz w:val="22"/>
          <w:szCs w:val="22"/>
        </w:rPr>
        <w:t>Janez Miklič, direktor občinske uprave</w:t>
      </w:r>
      <w:r w:rsidR="00B270EB" w:rsidRPr="009B00C9">
        <w:rPr>
          <w:rFonts w:ascii="Arial" w:hAnsi="Arial" w:cs="Arial"/>
          <w:sz w:val="22"/>
          <w:szCs w:val="22"/>
        </w:rPr>
        <w:t xml:space="preserve"> predstavi realiz</w:t>
      </w:r>
      <w:r w:rsidR="009E78A1">
        <w:rPr>
          <w:rFonts w:ascii="Arial" w:hAnsi="Arial" w:cs="Arial"/>
          <w:sz w:val="22"/>
          <w:szCs w:val="22"/>
        </w:rPr>
        <w:t xml:space="preserve">irana </w:t>
      </w:r>
      <w:r w:rsidR="00B270EB" w:rsidRPr="009B00C9">
        <w:rPr>
          <w:rFonts w:ascii="Arial" w:hAnsi="Arial" w:cs="Arial"/>
          <w:sz w:val="22"/>
          <w:szCs w:val="22"/>
        </w:rPr>
        <w:t>sklep</w:t>
      </w:r>
      <w:r w:rsidR="009E78A1">
        <w:rPr>
          <w:rFonts w:ascii="Arial" w:hAnsi="Arial" w:cs="Arial"/>
          <w:sz w:val="22"/>
          <w:szCs w:val="22"/>
        </w:rPr>
        <w:t>a</w:t>
      </w:r>
      <w:r w:rsidR="00B3059B" w:rsidRPr="009B00C9">
        <w:rPr>
          <w:rFonts w:ascii="Arial" w:hAnsi="Arial" w:cs="Arial"/>
          <w:sz w:val="22"/>
          <w:szCs w:val="22"/>
        </w:rPr>
        <w:t xml:space="preserve"> </w:t>
      </w:r>
      <w:r w:rsidR="00CF54D9">
        <w:rPr>
          <w:rFonts w:ascii="Arial" w:hAnsi="Arial" w:cs="Arial"/>
          <w:sz w:val="22"/>
          <w:szCs w:val="22"/>
        </w:rPr>
        <w:t>20</w:t>
      </w:r>
      <w:r w:rsidR="00B3059B" w:rsidRPr="009B00C9">
        <w:rPr>
          <w:rFonts w:ascii="Arial" w:hAnsi="Arial" w:cs="Arial"/>
          <w:sz w:val="22"/>
          <w:szCs w:val="22"/>
        </w:rPr>
        <w:t>. redne seje Občinskega sveta Občine Ig, in sicer</w:t>
      </w:r>
      <w:r w:rsidR="00781649">
        <w:rPr>
          <w:rFonts w:ascii="Arial" w:hAnsi="Arial" w:cs="Arial"/>
          <w:sz w:val="22"/>
          <w:szCs w:val="22"/>
        </w:rPr>
        <w:t>:</w:t>
      </w:r>
    </w:p>
    <w:p w14:paraId="774EE722" w14:textId="74AD91F8" w:rsidR="00C542B3" w:rsidRPr="00C542B3" w:rsidRDefault="00C542B3" w:rsidP="00C542B3">
      <w:pPr>
        <w:jc w:val="both"/>
        <w:rPr>
          <w:rFonts w:ascii="Arial" w:hAnsi="Arial" w:cs="Arial"/>
          <w:sz w:val="22"/>
          <w:szCs w:val="22"/>
        </w:rPr>
      </w:pPr>
      <w:r w:rsidRPr="00C542B3">
        <w:rPr>
          <w:rFonts w:ascii="Arial" w:hAnsi="Arial" w:cs="Arial"/>
          <w:sz w:val="22"/>
          <w:szCs w:val="22"/>
        </w:rPr>
        <w:t>1. V Uradnem listu RS št. 101/24 z dne 29. 11. 2024 je bil objavljen Sklep o ukinitvi zaznambe statusa grajenega  javnega dobra lokalnega pomena št. 478-0015/2024-148.</w:t>
      </w:r>
    </w:p>
    <w:p w14:paraId="671C4C65" w14:textId="77777777"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w:t>
      </w:r>
    </w:p>
    <w:p w14:paraId="2EE6C771" w14:textId="6C6E5912" w:rsidR="00C542B3" w:rsidRPr="00C542B3" w:rsidRDefault="00C542B3" w:rsidP="00C542B3">
      <w:pPr>
        <w:jc w:val="both"/>
        <w:rPr>
          <w:rFonts w:ascii="Arial" w:hAnsi="Arial" w:cs="Arial"/>
          <w:sz w:val="22"/>
          <w:szCs w:val="22"/>
        </w:rPr>
      </w:pPr>
      <w:r w:rsidRPr="00C542B3">
        <w:rPr>
          <w:rFonts w:ascii="Arial" w:hAnsi="Arial" w:cs="Arial"/>
          <w:sz w:val="22"/>
          <w:szCs w:val="22"/>
        </w:rPr>
        <w:t>2. Predlog Proračuna Občine Ig za leto 2025 je bil v javni razpravi do vključno 5. 12. 2024. V času javne razprave so predlog proračuna obravnavala delovna telesa občinskega sveta</w:t>
      </w:r>
      <w:r>
        <w:rPr>
          <w:rFonts w:ascii="Arial" w:hAnsi="Arial" w:cs="Arial"/>
          <w:sz w:val="22"/>
          <w:szCs w:val="22"/>
        </w:rPr>
        <w:t>,</w:t>
      </w:r>
      <w:r w:rsidRPr="00C542B3">
        <w:rPr>
          <w:rFonts w:ascii="Arial" w:hAnsi="Arial" w:cs="Arial"/>
          <w:sz w:val="22"/>
          <w:szCs w:val="22"/>
        </w:rPr>
        <w:t xml:space="preserve"> in sicer:</w:t>
      </w:r>
    </w:p>
    <w:p w14:paraId="667E0C78" w14:textId="77777777"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  v ponedeljek, 25. 11. 2024 ob 17. uri Odbor za kmetijstvo in gozdarstvo  </w:t>
      </w:r>
    </w:p>
    <w:p w14:paraId="0CB1504F" w14:textId="77777777"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  v ponedeljek, 25. 11. 2024 ob 18. uri Odbor za komunalo, infrastrukturo in varstvo okolja</w:t>
      </w:r>
    </w:p>
    <w:p w14:paraId="09628BB8" w14:textId="77777777"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  v sredo, 27. 11. 2024 ob 17. uri Odbor za družbene dejavnosti</w:t>
      </w:r>
    </w:p>
    <w:p w14:paraId="2496BAFB" w14:textId="4595AB65"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w:t>
      </w:r>
      <w:r w:rsidR="0064098E">
        <w:rPr>
          <w:rFonts w:ascii="Arial" w:hAnsi="Arial" w:cs="Arial"/>
          <w:sz w:val="22"/>
          <w:szCs w:val="22"/>
        </w:rPr>
        <w:t xml:space="preserve">  v sredo, 27. 11. 2024 ob 18.</w:t>
      </w:r>
      <w:r w:rsidRPr="00C542B3">
        <w:rPr>
          <w:rFonts w:ascii="Arial" w:hAnsi="Arial" w:cs="Arial"/>
          <w:sz w:val="22"/>
          <w:szCs w:val="22"/>
        </w:rPr>
        <w:t xml:space="preserve"> uri Odbor za protipožarno varnost, zaščito in reševanje</w:t>
      </w:r>
    </w:p>
    <w:p w14:paraId="458FFE4F" w14:textId="0D048702" w:rsidR="00C542B3" w:rsidRPr="00C542B3" w:rsidRDefault="00C542B3" w:rsidP="00C542B3">
      <w:pPr>
        <w:jc w:val="both"/>
        <w:rPr>
          <w:rFonts w:ascii="Arial" w:hAnsi="Arial" w:cs="Arial"/>
          <w:sz w:val="22"/>
          <w:szCs w:val="22"/>
        </w:rPr>
      </w:pPr>
      <w:r w:rsidRPr="00C542B3">
        <w:rPr>
          <w:rFonts w:ascii="Arial" w:hAnsi="Arial" w:cs="Arial"/>
          <w:sz w:val="22"/>
          <w:szCs w:val="22"/>
        </w:rPr>
        <w:t xml:space="preserve">    -</w:t>
      </w:r>
      <w:r w:rsidR="0064098E">
        <w:rPr>
          <w:rFonts w:ascii="Arial" w:hAnsi="Arial" w:cs="Arial"/>
          <w:sz w:val="22"/>
          <w:szCs w:val="22"/>
        </w:rPr>
        <w:t xml:space="preserve">  v sredo, 27. 11. 2024 ob 19.</w:t>
      </w:r>
      <w:r w:rsidRPr="00C542B3">
        <w:rPr>
          <w:rFonts w:ascii="Arial" w:hAnsi="Arial" w:cs="Arial"/>
          <w:sz w:val="22"/>
          <w:szCs w:val="22"/>
        </w:rPr>
        <w:t xml:space="preserve"> uri Odbor za gospodarstvo, turizem in gostinstvo</w:t>
      </w:r>
      <w:r w:rsidR="0064098E">
        <w:rPr>
          <w:rFonts w:ascii="Arial" w:hAnsi="Arial" w:cs="Arial"/>
          <w:sz w:val="22"/>
          <w:szCs w:val="22"/>
        </w:rPr>
        <w:t>.</w:t>
      </w:r>
    </w:p>
    <w:p w14:paraId="1FE9B1BF" w14:textId="77777777" w:rsidR="005B1149" w:rsidRPr="009E78A1" w:rsidRDefault="005B1149" w:rsidP="009B00C9">
      <w:pPr>
        <w:spacing w:line="276" w:lineRule="auto"/>
        <w:jc w:val="center"/>
        <w:rPr>
          <w:rFonts w:ascii="Arial" w:hAnsi="Arial" w:cs="Arial"/>
          <w:b/>
          <w:bCs/>
          <w:sz w:val="22"/>
          <w:szCs w:val="22"/>
        </w:rPr>
      </w:pPr>
    </w:p>
    <w:p w14:paraId="4A242F24" w14:textId="77777777" w:rsidR="005A6E5C" w:rsidRPr="00CF54D9" w:rsidRDefault="005A6E5C" w:rsidP="005A6E5C">
      <w:pPr>
        <w:pStyle w:val="Odstavekseznama"/>
        <w:jc w:val="center"/>
        <w:rPr>
          <w:rFonts w:ascii="Arial" w:hAnsi="Arial" w:cs="Arial"/>
          <w:b/>
          <w:bCs/>
          <w:sz w:val="22"/>
          <w:szCs w:val="22"/>
        </w:rPr>
      </w:pPr>
      <w:bookmarkStart w:id="6" w:name="_Hlk146613019"/>
      <w:r w:rsidRPr="00CF54D9">
        <w:rPr>
          <w:rFonts w:ascii="Arial" w:hAnsi="Arial" w:cs="Arial"/>
          <w:b/>
          <w:bCs/>
          <w:sz w:val="22"/>
          <w:szCs w:val="22"/>
        </w:rPr>
        <w:t>Obravnava in potrditev Odloka o občinskem podrobnem prostorskem načrtu za območje KU</w:t>
      </w:r>
      <w:r>
        <w:rPr>
          <w:rFonts w:ascii="Arial" w:hAnsi="Arial" w:cs="Arial"/>
          <w:b/>
          <w:bCs/>
          <w:sz w:val="22"/>
          <w:szCs w:val="22"/>
        </w:rPr>
        <w:t xml:space="preserve"> </w:t>
      </w:r>
      <w:r w:rsidRPr="00CF54D9">
        <w:rPr>
          <w:rFonts w:ascii="Arial" w:hAnsi="Arial" w:cs="Arial"/>
          <w:b/>
          <w:bCs/>
          <w:sz w:val="22"/>
          <w:szCs w:val="22"/>
        </w:rPr>
        <w:t>-</w:t>
      </w:r>
      <w:r>
        <w:rPr>
          <w:rFonts w:ascii="Arial" w:hAnsi="Arial" w:cs="Arial"/>
          <w:b/>
          <w:bCs/>
          <w:sz w:val="22"/>
          <w:szCs w:val="22"/>
        </w:rPr>
        <w:t xml:space="preserve"> </w:t>
      </w:r>
      <w:r w:rsidRPr="00CF54D9">
        <w:rPr>
          <w:rFonts w:ascii="Arial" w:hAnsi="Arial" w:cs="Arial"/>
          <w:b/>
          <w:bCs/>
          <w:sz w:val="22"/>
          <w:szCs w:val="22"/>
        </w:rPr>
        <w:t>8 in KU</w:t>
      </w:r>
      <w:r>
        <w:rPr>
          <w:rFonts w:ascii="Arial" w:hAnsi="Arial" w:cs="Arial"/>
          <w:b/>
          <w:bCs/>
          <w:sz w:val="22"/>
          <w:szCs w:val="22"/>
        </w:rPr>
        <w:t xml:space="preserve"> </w:t>
      </w:r>
      <w:r w:rsidRPr="00CF54D9">
        <w:rPr>
          <w:rFonts w:ascii="Arial" w:hAnsi="Arial" w:cs="Arial"/>
          <w:b/>
          <w:bCs/>
          <w:sz w:val="22"/>
          <w:szCs w:val="22"/>
        </w:rPr>
        <w:t>-</w:t>
      </w:r>
      <w:r>
        <w:rPr>
          <w:rFonts w:ascii="Arial" w:hAnsi="Arial" w:cs="Arial"/>
          <w:b/>
          <w:bCs/>
          <w:sz w:val="22"/>
          <w:szCs w:val="22"/>
        </w:rPr>
        <w:t xml:space="preserve"> 9 v O</w:t>
      </w:r>
      <w:r w:rsidRPr="00CF54D9">
        <w:rPr>
          <w:rFonts w:ascii="Arial" w:hAnsi="Arial" w:cs="Arial"/>
          <w:b/>
          <w:bCs/>
          <w:sz w:val="22"/>
          <w:szCs w:val="22"/>
        </w:rPr>
        <w:t>bčini Ig</w:t>
      </w:r>
    </w:p>
    <w:p w14:paraId="6931549D" w14:textId="77777777" w:rsidR="005A6E5C" w:rsidRDefault="005A6E5C" w:rsidP="005A6E5C">
      <w:pPr>
        <w:spacing w:line="276" w:lineRule="auto"/>
        <w:rPr>
          <w:rFonts w:ascii="Arial" w:hAnsi="Arial" w:cs="Arial"/>
          <w:b/>
          <w:bCs/>
          <w:sz w:val="22"/>
          <w:szCs w:val="22"/>
        </w:rPr>
      </w:pPr>
    </w:p>
    <w:p w14:paraId="2487F164" w14:textId="77777777" w:rsidR="005A6E5C" w:rsidRDefault="005A6E5C" w:rsidP="005A6E5C">
      <w:pPr>
        <w:spacing w:line="276" w:lineRule="auto"/>
        <w:rPr>
          <w:rFonts w:ascii="Arial" w:hAnsi="Arial" w:cs="Arial"/>
          <w:sz w:val="22"/>
          <w:szCs w:val="22"/>
        </w:rPr>
      </w:pPr>
      <w:r>
        <w:rPr>
          <w:rFonts w:ascii="Arial" w:hAnsi="Arial" w:cs="Arial"/>
          <w:sz w:val="22"/>
          <w:szCs w:val="22"/>
        </w:rPr>
        <w:t>Seji se je pridružil Aleš Tolar</w:t>
      </w:r>
      <w:r w:rsidRPr="00621C58">
        <w:rPr>
          <w:rFonts w:ascii="Arial" w:hAnsi="Arial" w:cs="Arial"/>
          <w:sz w:val="22"/>
          <w:szCs w:val="22"/>
        </w:rPr>
        <w:t xml:space="preserve"> ob </w:t>
      </w:r>
      <w:r>
        <w:rPr>
          <w:rFonts w:ascii="Arial" w:hAnsi="Arial" w:cs="Arial"/>
          <w:sz w:val="22"/>
          <w:szCs w:val="22"/>
        </w:rPr>
        <w:t>17.08.</w:t>
      </w:r>
    </w:p>
    <w:p w14:paraId="0E444174" w14:textId="77777777" w:rsidR="005A6E5C" w:rsidRDefault="005A6E5C" w:rsidP="005A6E5C">
      <w:pPr>
        <w:spacing w:line="276" w:lineRule="auto"/>
        <w:rPr>
          <w:rFonts w:ascii="Arial" w:hAnsi="Arial" w:cs="Arial"/>
          <w:sz w:val="22"/>
          <w:szCs w:val="22"/>
        </w:rPr>
      </w:pPr>
    </w:p>
    <w:p w14:paraId="6B8FB47D" w14:textId="238778E0" w:rsidR="005A6E5C" w:rsidRPr="00AD2506" w:rsidRDefault="005A6E5C" w:rsidP="005A6E5C">
      <w:pPr>
        <w:spacing w:after="160" w:line="278" w:lineRule="auto"/>
        <w:jc w:val="both"/>
        <w:rPr>
          <w:rFonts w:ascii="Arial" w:eastAsia="Aptos" w:hAnsi="Arial" w:cs="Arial"/>
          <w:kern w:val="2"/>
          <w:sz w:val="22"/>
          <w:szCs w:val="22"/>
          <w:lang w:eastAsia="en-US"/>
          <w14:ligatures w14:val="standardContextual"/>
        </w:rPr>
      </w:pPr>
      <w:r>
        <w:rPr>
          <w:rFonts w:ascii="Arial" w:hAnsi="Arial" w:cs="Arial"/>
          <w:sz w:val="22"/>
          <w:szCs w:val="22"/>
        </w:rPr>
        <w:t xml:space="preserve">Župan pove, da so o Odloku o občinskem podrobnem prostorskem načrtu za območje KU – 8 in KU – 9 v Občini Ig že veliko razpravljali. Od </w:t>
      </w:r>
      <w:r w:rsidRPr="00993B9F">
        <w:rPr>
          <w:rFonts w:ascii="Arial" w:hAnsi="Arial" w:cs="Arial"/>
          <w:sz w:val="22"/>
          <w:szCs w:val="22"/>
        </w:rPr>
        <w:t>prvega</w:t>
      </w:r>
      <w:r>
        <w:rPr>
          <w:rFonts w:ascii="Arial" w:hAnsi="Arial" w:cs="Arial"/>
          <w:sz w:val="22"/>
          <w:szCs w:val="22"/>
        </w:rPr>
        <w:t xml:space="preserve">  branja je bilo n</w:t>
      </w:r>
      <w:r>
        <w:rPr>
          <w:rFonts w:ascii="Arial" w:eastAsia="Aptos" w:hAnsi="Arial" w:cs="Arial"/>
          <w:kern w:val="2"/>
          <w:sz w:val="22"/>
          <w:szCs w:val="22"/>
          <w:lang w:eastAsia="en-US"/>
          <w14:ligatures w14:val="standardContextual"/>
        </w:rPr>
        <w:t>a tej podlagi</w:t>
      </w:r>
      <w:r w:rsidRPr="00AD2506">
        <w:rPr>
          <w:rFonts w:ascii="Arial" w:eastAsia="Aptos" w:hAnsi="Arial" w:cs="Arial"/>
          <w:kern w:val="2"/>
          <w:sz w:val="22"/>
          <w:szCs w:val="22"/>
          <w:lang w:eastAsia="en-US"/>
          <w14:ligatures w14:val="standardContextual"/>
        </w:rPr>
        <w:t xml:space="preserve"> pripravljeno gradivo za pridobitev pozitivnih drugih mnenj nosilcev urejanja prostora. K idejni zasnovi ureditve šole je bilo dodatno preverjeno stališče Ministrstva</w:t>
      </w:r>
      <w:r w:rsidR="009E0641">
        <w:rPr>
          <w:rFonts w:ascii="Arial" w:eastAsia="Aptos" w:hAnsi="Arial" w:cs="Arial"/>
          <w:kern w:val="2"/>
          <w:sz w:val="22"/>
          <w:szCs w:val="22"/>
          <w:lang w:eastAsia="en-US"/>
          <w14:ligatures w14:val="standardContextual"/>
        </w:rPr>
        <w:t xml:space="preserve"> za vzgojo in izobraževanje</w:t>
      </w:r>
      <w:r w:rsidRPr="00AD2506">
        <w:rPr>
          <w:rFonts w:ascii="Arial" w:eastAsia="Aptos" w:hAnsi="Arial" w:cs="Arial"/>
          <w:kern w:val="2"/>
          <w:sz w:val="22"/>
          <w:szCs w:val="22"/>
          <w:lang w:eastAsia="en-US"/>
          <w14:ligatures w14:val="standardContextual"/>
        </w:rPr>
        <w:t>, ki je ugotovilo, da je zasnova skladna z njihovimi smernicami in navodili. Na podlagi mnenj nosilcev urejanja prostora so bile v gradivu narejene nekatere dopolnitve:</w:t>
      </w:r>
    </w:p>
    <w:p w14:paraId="030C05D7" w14:textId="77777777" w:rsidR="005A6E5C" w:rsidRPr="00AD2506" w:rsidRDefault="005A6E5C" w:rsidP="005A6E5C">
      <w:pPr>
        <w:numPr>
          <w:ilvl w:val="0"/>
          <w:numId w:val="2"/>
        </w:numPr>
        <w:spacing w:after="160" w:line="278" w:lineRule="auto"/>
        <w:contextualSpacing/>
        <w:jc w:val="both"/>
        <w:rPr>
          <w:rFonts w:ascii="Arial" w:eastAsia="Aptos" w:hAnsi="Arial" w:cs="Arial"/>
          <w:kern w:val="2"/>
          <w:sz w:val="22"/>
          <w:szCs w:val="22"/>
          <w:lang w:eastAsia="en-US"/>
          <w14:ligatures w14:val="standardContextual"/>
        </w:rPr>
      </w:pPr>
      <w:r w:rsidRPr="00AD2506">
        <w:rPr>
          <w:rFonts w:ascii="Arial" w:eastAsia="Aptos" w:hAnsi="Arial" w:cs="Arial"/>
          <w:kern w:val="2"/>
          <w:sz w:val="22"/>
          <w:szCs w:val="22"/>
          <w:lang w:eastAsia="en-US"/>
          <w14:ligatures w14:val="standardContextual"/>
        </w:rPr>
        <w:t>Na podlagi zahtev ZRSVN so bili dodatno omejeni pogoji glede osvetljevanja območja.</w:t>
      </w:r>
    </w:p>
    <w:p w14:paraId="7F48C844" w14:textId="77777777" w:rsidR="005A6E5C" w:rsidRPr="00AD2506" w:rsidRDefault="005A6E5C" w:rsidP="005A6E5C">
      <w:pPr>
        <w:numPr>
          <w:ilvl w:val="0"/>
          <w:numId w:val="2"/>
        </w:numPr>
        <w:spacing w:after="160" w:line="278" w:lineRule="auto"/>
        <w:contextualSpacing/>
        <w:jc w:val="both"/>
        <w:rPr>
          <w:rFonts w:ascii="Arial" w:eastAsia="Aptos" w:hAnsi="Arial" w:cs="Arial"/>
          <w:kern w:val="2"/>
          <w:sz w:val="22"/>
          <w:szCs w:val="22"/>
          <w:lang w:eastAsia="en-US"/>
          <w14:ligatures w14:val="standardContextual"/>
        </w:rPr>
      </w:pPr>
      <w:r w:rsidRPr="00AD2506">
        <w:rPr>
          <w:rFonts w:ascii="Arial" w:eastAsia="Aptos" w:hAnsi="Arial" w:cs="Arial"/>
          <w:kern w:val="2"/>
          <w:sz w:val="22"/>
          <w:szCs w:val="22"/>
          <w:lang w:eastAsia="en-US"/>
          <w14:ligatures w14:val="standardContextual"/>
        </w:rPr>
        <w:t>Na podlagi zahtev MZ je bil dodan sklic na predpise s področja varstva pred škodljivim varstvom pred radonom.</w:t>
      </w:r>
    </w:p>
    <w:p w14:paraId="2637DDA1" w14:textId="77777777" w:rsidR="005A6E5C" w:rsidRPr="00AD2506" w:rsidRDefault="005A6E5C" w:rsidP="005A6E5C">
      <w:pPr>
        <w:numPr>
          <w:ilvl w:val="0"/>
          <w:numId w:val="2"/>
        </w:numPr>
        <w:spacing w:after="160" w:line="278" w:lineRule="auto"/>
        <w:contextualSpacing/>
        <w:jc w:val="both"/>
        <w:rPr>
          <w:rFonts w:ascii="Arial" w:eastAsia="Aptos" w:hAnsi="Arial" w:cs="Arial"/>
          <w:kern w:val="2"/>
          <w:sz w:val="22"/>
          <w:szCs w:val="22"/>
          <w:lang w:eastAsia="en-US"/>
          <w14:ligatures w14:val="standardContextual"/>
        </w:rPr>
      </w:pPr>
      <w:r w:rsidRPr="00AD2506">
        <w:rPr>
          <w:rFonts w:ascii="Arial" w:eastAsia="Aptos" w:hAnsi="Arial" w:cs="Arial"/>
          <w:kern w:val="2"/>
          <w:sz w:val="22"/>
          <w:szCs w:val="22"/>
          <w:lang w:eastAsia="en-US"/>
          <w14:ligatures w14:val="standardContextual"/>
        </w:rPr>
        <w:lastRenderedPageBreak/>
        <w:t>Na podlagi zahtev DRSV je bilo dodanih več sklicev na izdelano geološko poročilo. Dodani so bili tudi pogoji glede zmanjševanja hipnega odtoka padavinskih voda.</w:t>
      </w:r>
    </w:p>
    <w:p w14:paraId="483E3CE2" w14:textId="77777777" w:rsidR="005A6E5C" w:rsidRDefault="005A6E5C" w:rsidP="005A6E5C">
      <w:pPr>
        <w:numPr>
          <w:ilvl w:val="0"/>
          <w:numId w:val="2"/>
        </w:numPr>
        <w:spacing w:after="160" w:line="278" w:lineRule="auto"/>
        <w:contextualSpacing/>
        <w:jc w:val="both"/>
        <w:rPr>
          <w:rFonts w:ascii="Arial" w:eastAsia="Aptos" w:hAnsi="Arial" w:cs="Arial"/>
          <w:kern w:val="2"/>
          <w:sz w:val="22"/>
          <w:szCs w:val="22"/>
          <w:lang w:eastAsia="en-US"/>
          <w14:ligatures w14:val="standardContextual"/>
        </w:rPr>
      </w:pPr>
      <w:r w:rsidRPr="00AD2506">
        <w:rPr>
          <w:rFonts w:ascii="Arial" w:eastAsia="Aptos" w:hAnsi="Arial" w:cs="Arial"/>
          <w:kern w:val="2"/>
          <w:sz w:val="22"/>
          <w:szCs w:val="22"/>
          <w:lang w:eastAsia="en-US"/>
          <w14:ligatures w14:val="standardContextual"/>
        </w:rPr>
        <w:t>Na podlagi zahtev režijskega obrata je bil dodan pogoj glede zagotavljanja ustreznega tlaka na vodovodnem omrežju.</w:t>
      </w:r>
    </w:p>
    <w:p w14:paraId="16B28A50" w14:textId="77777777" w:rsidR="005A6E5C" w:rsidRDefault="005A6E5C" w:rsidP="005A6E5C">
      <w:pPr>
        <w:jc w:val="both"/>
        <w:rPr>
          <w:rFonts w:ascii="Arial" w:hAnsi="Arial" w:cs="Arial"/>
          <w:sz w:val="22"/>
          <w:szCs w:val="22"/>
        </w:rPr>
      </w:pPr>
    </w:p>
    <w:p w14:paraId="5A70DB3B" w14:textId="7B348727" w:rsidR="005A6E5C" w:rsidRDefault="005A6E5C" w:rsidP="005A6E5C">
      <w:pPr>
        <w:jc w:val="both"/>
        <w:rPr>
          <w:rFonts w:ascii="Arial" w:hAnsi="Arial" w:cs="Arial"/>
          <w:sz w:val="22"/>
          <w:szCs w:val="22"/>
        </w:rPr>
      </w:pPr>
      <w:r>
        <w:rPr>
          <w:rFonts w:ascii="Arial" w:hAnsi="Arial" w:cs="Arial"/>
          <w:sz w:val="22"/>
          <w:szCs w:val="22"/>
        </w:rPr>
        <w:t>Barbara J. Poznik (SVS Rogatec – Visoko) prebere vprašanja Civilne iniciative, in sicer jih zanima ali so si svetniki ogledali teren, kjer bo stala nova šola, ali so prebrali ugovore. Podali so dvom na pavšalno geomehansko poročilo, in sicer menijo, da je bilo poročilo podano površno, saj je potrebno v primeru, da gre za enostavni objekt opraviti postopek s pomočjo rovokopača in se cena giblje od 350</w:t>
      </w:r>
      <w:r w:rsidR="00BA19F6">
        <w:rPr>
          <w:rFonts w:ascii="Arial" w:hAnsi="Arial" w:cs="Arial"/>
          <w:sz w:val="22"/>
          <w:szCs w:val="22"/>
        </w:rPr>
        <w:t>,00</w:t>
      </w:r>
      <w:r>
        <w:rPr>
          <w:rFonts w:ascii="Arial" w:hAnsi="Arial" w:cs="Arial"/>
          <w:sz w:val="22"/>
          <w:szCs w:val="22"/>
        </w:rPr>
        <w:t xml:space="preserve"> EUR do 500</w:t>
      </w:r>
      <w:r w:rsidR="00BA19F6">
        <w:rPr>
          <w:rFonts w:ascii="Arial" w:hAnsi="Arial" w:cs="Arial"/>
          <w:sz w:val="22"/>
          <w:szCs w:val="22"/>
        </w:rPr>
        <w:t>,00</w:t>
      </w:r>
      <w:r>
        <w:rPr>
          <w:rFonts w:ascii="Arial" w:hAnsi="Arial" w:cs="Arial"/>
          <w:sz w:val="22"/>
          <w:szCs w:val="22"/>
        </w:rPr>
        <w:t xml:space="preserve"> EUR, če so tla glinaste plasti ali s podzemno vodo kot na območju predvidene gradnje so potrebne tudi laboratorijske analize preiskovalnih kamnin. V primeru zahtevnih gradenj kot so šole, trgovine, hale pa je potrebno izdelava projektne dokumentacije za izvedbo geomehanskih, geotehničinih raziskav. Delo se opravi z globokimi vrtinami globje pod nivojem predvidenih temeljev. Cena tega poročila lahko doseže vrednost tudi 10.000</w:t>
      </w:r>
      <w:r w:rsidR="00BA19F6">
        <w:rPr>
          <w:rFonts w:ascii="Arial" w:hAnsi="Arial" w:cs="Arial"/>
          <w:sz w:val="22"/>
          <w:szCs w:val="22"/>
        </w:rPr>
        <w:t>,00</w:t>
      </w:r>
      <w:r>
        <w:rPr>
          <w:rFonts w:ascii="Arial" w:hAnsi="Arial" w:cs="Arial"/>
          <w:sz w:val="22"/>
          <w:szCs w:val="22"/>
        </w:rPr>
        <w:t xml:space="preserve"> EUR. To informacijo je podal g. Josip iz podjetja GEOKO, geološke raziskave, d. o. o. Zanima jih ali je bila opravljena temeljita geomehanska raziskava terena o sestavi tal, temeljenju in odvodnjavanju meteornih voda ter erozijskih razmerah pri gradnji šole. So raziskave 100 % potrdile varnost in stabilnost ceste na Kurešček. Ali je za območje KU – 8 in KU – 9 pridobljeno soglasje Direkcije Republike Slovenije za vode? Glede na to, da so na območju zaščitene rastline </w:t>
      </w:r>
      <w:proofErr w:type="spellStart"/>
      <w:r>
        <w:rPr>
          <w:rFonts w:ascii="Arial" w:hAnsi="Arial" w:cs="Arial"/>
          <w:sz w:val="22"/>
          <w:szCs w:val="22"/>
        </w:rPr>
        <w:t>renaturacija</w:t>
      </w:r>
      <w:proofErr w:type="spellEnd"/>
      <w:r>
        <w:rPr>
          <w:rFonts w:ascii="Arial" w:hAnsi="Arial" w:cs="Arial"/>
          <w:sz w:val="22"/>
          <w:szCs w:val="22"/>
        </w:rPr>
        <w:t xml:space="preserve"> površin ne bo mogoča, uničen bo habitat rastlinskih vrst. Zanima jo v kolikor pride do posedanja kdo bo kril stroške. </w:t>
      </w:r>
    </w:p>
    <w:p w14:paraId="36973ACE" w14:textId="77777777" w:rsidR="005A6E5C" w:rsidRDefault="005A6E5C" w:rsidP="005A6E5C">
      <w:pPr>
        <w:jc w:val="both"/>
        <w:rPr>
          <w:rFonts w:ascii="Arial" w:hAnsi="Arial" w:cs="Arial"/>
          <w:sz w:val="22"/>
          <w:szCs w:val="22"/>
        </w:rPr>
      </w:pPr>
    </w:p>
    <w:p w14:paraId="62B7B88A" w14:textId="77777777" w:rsidR="005A6E5C" w:rsidRDefault="005A6E5C" w:rsidP="005A6E5C">
      <w:pPr>
        <w:jc w:val="both"/>
        <w:rPr>
          <w:rFonts w:ascii="Arial" w:hAnsi="Arial" w:cs="Arial"/>
          <w:sz w:val="22"/>
          <w:szCs w:val="22"/>
        </w:rPr>
      </w:pPr>
      <w:r>
        <w:rPr>
          <w:rFonts w:ascii="Arial" w:hAnsi="Arial" w:cs="Arial"/>
          <w:sz w:val="22"/>
          <w:szCs w:val="22"/>
        </w:rPr>
        <w:t xml:space="preserve">Župan pove, da so gradivo prejeli vsi svetniki. Soglasja s strani DRSV-ja so pridobljena, geomehanika je bila narejena po predpisanih standardih. Možnost pritožbe je bila, ko se je sprejemal OPN leta 2012 v katerem je gradnja dovoljena in se s strani občine gradnje ne more prepovedati. </w:t>
      </w:r>
    </w:p>
    <w:p w14:paraId="3D2F7FD1" w14:textId="77777777" w:rsidR="005A6E5C" w:rsidRDefault="005A6E5C" w:rsidP="005A6E5C">
      <w:pPr>
        <w:jc w:val="both"/>
        <w:rPr>
          <w:rFonts w:ascii="Arial" w:hAnsi="Arial" w:cs="Arial"/>
          <w:sz w:val="22"/>
          <w:szCs w:val="22"/>
        </w:rPr>
      </w:pPr>
    </w:p>
    <w:p w14:paraId="62474E2A" w14:textId="6ED19026" w:rsidR="005A6E5C" w:rsidRDefault="005A6E5C" w:rsidP="005A6E5C">
      <w:pPr>
        <w:jc w:val="both"/>
        <w:rPr>
          <w:rFonts w:ascii="Arial" w:hAnsi="Arial" w:cs="Arial"/>
          <w:sz w:val="22"/>
          <w:szCs w:val="22"/>
        </w:rPr>
      </w:pPr>
      <w:r w:rsidRPr="00993B9F">
        <w:rPr>
          <w:rFonts w:ascii="Arial" w:hAnsi="Arial" w:cs="Arial"/>
          <w:sz w:val="22"/>
          <w:szCs w:val="22"/>
        </w:rPr>
        <w:t>Projektantka</w:t>
      </w:r>
      <w:r>
        <w:rPr>
          <w:rFonts w:ascii="Arial" w:hAnsi="Arial" w:cs="Arial"/>
          <w:sz w:val="22"/>
          <w:szCs w:val="22"/>
        </w:rPr>
        <w:t xml:space="preserve"> pove, da so bile vse pripombe podane na javni razgrnitvi in so bile obravnavane v zavzetih stališčih do pripomb. Stališča do pripomb so bila v obravnavi na prvem branju Odloka, na seji Občinskega sveta ter objavljena na spletni strani občine. Geomehansko poročilo je bilo dopolnjeno na podlagi pripomb na javni razgrnitvi. Podali so podrobnejše pogoje glede </w:t>
      </w:r>
      <w:r w:rsidRPr="00993B9F">
        <w:rPr>
          <w:rFonts w:ascii="Arial" w:hAnsi="Arial" w:cs="Arial"/>
          <w:sz w:val="22"/>
          <w:szCs w:val="22"/>
        </w:rPr>
        <w:t>sanacije brežine in potrebnega temeljenja</w:t>
      </w:r>
      <w:r>
        <w:rPr>
          <w:rFonts w:ascii="Arial" w:hAnsi="Arial" w:cs="Arial"/>
          <w:sz w:val="22"/>
          <w:szCs w:val="22"/>
        </w:rPr>
        <w:t>. Pridobljeno je bilo pozitivno mnenje DRSV iz katerega je razvidno, da bo ob projektiranju objektov potrebno opravit podrobnejšo geološk</w:t>
      </w:r>
      <w:r w:rsidR="002758CE">
        <w:rPr>
          <w:rFonts w:ascii="Arial" w:hAnsi="Arial" w:cs="Arial"/>
          <w:sz w:val="22"/>
          <w:szCs w:val="22"/>
        </w:rPr>
        <w:t>e</w:t>
      </w:r>
      <w:r>
        <w:rPr>
          <w:rFonts w:ascii="Arial" w:hAnsi="Arial" w:cs="Arial"/>
          <w:sz w:val="22"/>
          <w:szCs w:val="22"/>
        </w:rPr>
        <w:t xml:space="preserve"> </w:t>
      </w:r>
      <w:r w:rsidR="002758CE">
        <w:rPr>
          <w:rFonts w:ascii="Arial" w:hAnsi="Arial" w:cs="Arial"/>
          <w:sz w:val="22"/>
          <w:szCs w:val="22"/>
        </w:rPr>
        <w:t>in hidrološke raziskave</w:t>
      </w:r>
      <w:r>
        <w:rPr>
          <w:rFonts w:ascii="Arial" w:hAnsi="Arial" w:cs="Arial"/>
          <w:sz w:val="22"/>
          <w:szCs w:val="22"/>
        </w:rPr>
        <w:t xml:space="preserve">. Glede zaščitenih rastlinskih in živalskih vrst v Sloveniji, jih varujejo različne uredbe in Zavod RS za varstvo narave. Na tem območju ni nobenega posebnega varovanja in ne glede, da na tem območju ni določeno posebno varovanje, so s strani Zavoda RS za varstvo narave opravili preverbo obstoja habitatov, ki bi lahko bili zaščiteni. Na tem območju to ni bilo ugotovljeno. Podano je bilo mnenje, da ni potrebno delati presoje vpliva na naravo in ravno tako je pridobljeno končno pozitivno mnenje. </w:t>
      </w:r>
    </w:p>
    <w:p w14:paraId="648E87E8" w14:textId="77777777" w:rsidR="005A6E5C" w:rsidRDefault="005A6E5C" w:rsidP="005A6E5C">
      <w:pPr>
        <w:jc w:val="both"/>
        <w:rPr>
          <w:rFonts w:ascii="Arial" w:hAnsi="Arial" w:cs="Arial"/>
          <w:sz w:val="22"/>
          <w:szCs w:val="22"/>
        </w:rPr>
      </w:pPr>
    </w:p>
    <w:p w14:paraId="4B00C9A4" w14:textId="77777777" w:rsidR="005A6E5C" w:rsidRDefault="005A6E5C" w:rsidP="005A6E5C">
      <w:pPr>
        <w:jc w:val="both"/>
        <w:rPr>
          <w:rFonts w:ascii="Arial" w:hAnsi="Arial" w:cs="Arial"/>
          <w:sz w:val="22"/>
          <w:szCs w:val="22"/>
        </w:rPr>
      </w:pPr>
      <w:r>
        <w:rPr>
          <w:rFonts w:ascii="Arial" w:hAnsi="Arial" w:cs="Arial"/>
          <w:sz w:val="22"/>
          <w:szCs w:val="22"/>
        </w:rPr>
        <w:t xml:space="preserve">Mojca Marija Kučič pove, da bo glasovala proti iz dveh razlogov, in sicer je prvi razlog poročilo geomehanike, kjer piše, da je </w:t>
      </w:r>
      <w:proofErr w:type="spellStart"/>
      <w:r>
        <w:rPr>
          <w:rFonts w:ascii="Arial" w:hAnsi="Arial" w:cs="Arial"/>
          <w:sz w:val="22"/>
          <w:szCs w:val="22"/>
        </w:rPr>
        <w:t>plazovitost</w:t>
      </w:r>
      <w:proofErr w:type="spellEnd"/>
      <w:r>
        <w:rPr>
          <w:rFonts w:ascii="Arial" w:hAnsi="Arial" w:cs="Arial"/>
          <w:sz w:val="22"/>
          <w:szCs w:val="22"/>
        </w:rPr>
        <w:t xml:space="preserve"> nenevarna  vendar lahko pride do poškodb. Res je, da piše, da se morajo izvajalci držati ukrepov.  </w:t>
      </w:r>
    </w:p>
    <w:p w14:paraId="784463CE" w14:textId="77777777" w:rsidR="005A6E5C" w:rsidRDefault="005A6E5C" w:rsidP="005A6E5C">
      <w:pPr>
        <w:jc w:val="both"/>
        <w:rPr>
          <w:rFonts w:ascii="Arial" w:hAnsi="Arial" w:cs="Arial"/>
          <w:sz w:val="22"/>
          <w:szCs w:val="22"/>
        </w:rPr>
      </w:pPr>
      <w:r>
        <w:rPr>
          <w:rFonts w:ascii="Arial" w:hAnsi="Arial" w:cs="Arial"/>
          <w:sz w:val="22"/>
          <w:szCs w:val="22"/>
        </w:rPr>
        <w:t xml:space="preserve">Naslednji razlog je, da je pred časom postavila vprašanje, in sicer zakaj v Iški ni dovoljeno delati </w:t>
      </w:r>
      <w:proofErr w:type="spellStart"/>
      <w:r>
        <w:rPr>
          <w:rFonts w:ascii="Arial" w:hAnsi="Arial" w:cs="Arial"/>
          <w:sz w:val="22"/>
          <w:szCs w:val="22"/>
        </w:rPr>
        <w:t>glamping</w:t>
      </w:r>
      <w:proofErr w:type="spellEnd"/>
      <w:r>
        <w:rPr>
          <w:rFonts w:ascii="Arial" w:hAnsi="Arial" w:cs="Arial"/>
          <w:sz w:val="22"/>
          <w:szCs w:val="22"/>
        </w:rPr>
        <w:t xml:space="preserve"> hiš ter prostora za avtodome in je dobila odgovor, da na območjih kjer so vaščani proti občina ne bo dala pozitivnega mnenja za gradnjo. Tudi v tem primeru se vaščani ne strinjajo z gradnjo. </w:t>
      </w:r>
    </w:p>
    <w:p w14:paraId="72B5BDC2" w14:textId="77777777" w:rsidR="005A6E5C" w:rsidRDefault="005A6E5C" w:rsidP="005A6E5C">
      <w:pPr>
        <w:jc w:val="both"/>
        <w:rPr>
          <w:rFonts w:ascii="Arial" w:hAnsi="Arial" w:cs="Arial"/>
          <w:sz w:val="22"/>
          <w:szCs w:val="22"/>
        </w:rPr>
      </w:pPr>
      <w:r>
        <w:rPr>
          <w:rFonts w:ascii="Arial" w:hAnsi="Arial" w:cs="Arial"/>
          <w:sz w:val="22"/>
          <w:szCs w:val="22"/>
        </w:rPr>
        <w:t xml:space="preserve">Župan pove, da je na območju KU – 8 in KU - 9 območje namenjeno za turizem. Na območju v Iški pa je po OPN-ju določeno, da je območje namenjeno za stanovanjsko gradnjo. </w:t>
      </w:r>
    </w:p>
    <w:p w14:paraId="413DB948" w14:textId="77777777" w:rsidR="005A6E5C" w:rsidRDefault="005A6E5C" w:rsidP="005A6E5C">
      <w:pPr>
        <w:jc w:val="both"/>
        <w:rPr>
          <w:rFonts w:ascii="Arial" w:hAnsi="Arial" w:cs="Arial"/>
          <w:sz w:val="22"/>
          <w:szCs w:val="22"/>
        </w:rPr>
      </w:pPr>
    </w:p>
    <w:p w14:paraId="46E401DC" w14:textId="0AC3A82E" w:rsidR="005A6E5C" w:rsidRDefault="005A6E5C" w:rsidP="0092315D">
      <w:pPr>
        <w:jc w:val="both"/>
        <w:rPr>
          <w:rFonts w:ascii="Arial" w:hAnsi="Arial" w:cs="Arial"/>
          <w:sz w:val="22"/>
          <w:szCs w:val="22"/>
        </w:rPr>
      </w:pPr>
      <w:r>
        <w:rPr>
          <w:rFonts w:ascii="Arial" w:hAnsi="Arial" w:cs="Arial"/>
          <w:sz w:val="22"/>
          <w:szCs w:val="22"/>
        </w:rPr>
        <w:t>Članica</w:t>
      </w:r>
      <w:r w:rsidRPr="00C3616C">
        <w:rPr>
          <w:rFonts w:ascii="Arial" w:hAnsi="Arial" w:cs="Arial"/>
          <w:sz w:val="22"/>
          <w:szCs w:val="22"/>
        </w:rPr>
        <w:t xml:space="preserve"> Statutar</w:t>
      </w:r>
      <w:r>
        <w:rPr>
          <w:rFonts w:ascii="Arial" w:hAnsi="Arial" w:cs="Arial"/>
          <w:sz w:val="22"/>
          <w:szCs w:val="22"/>
        </w:rPr>
        <w:t xml:space="preserve">no pravne komisije Mira Žagar </w:t>
      </w:r>
      <w:r w:rsidRPr="00C3616C">
        <w:rPr>
          <w:rFonts w:ascii="Arial" w:hAnsi="Arial" w:cs="Arial"/>
          <w:sz w:val="22"/>
          <w:szCs w:val="22"/>
        </w:rPr>
        <w:t xml:space="preserve">poroča, da je bil predlog Odloka o </w:t>
      </w:r>
      <w:r>
        <w:rPr>
          <w:rFonts w:ascii="Arial" w:hAnsi="Arial" w:cs="Arial"/>
          <w:sz w:val="22"/>
          <w:szCs w:val="22"/>
        </w:rPr>
        <w:t xml:space="preserve">občinskem podrobnem prostorskem načrtu za območje KU - 8 in KU - 9 v Občini Ig </w:t>
      </w:r>
      <w:r w:rsidRPr="00C3616C">
        <w:rPr>
          <w:rFonts w:ascii="Arial" w:hAnsi="Arial" w:cs="Arial"/>
          <w:sz w:val="22"/>
          <w:szCs w:val="22"/>
        </w:rPr>
        <w:t xml:space="preserve">na Statutarno pravni komisiji </w:t>
      </w:r>
      <w:r>
        <w:rPr>
          <w:rFonts w:ascii="Arial" w:hAnsi="Arial" w:cs="Arial"/>
          <w:sz w:val="22"/>
          <w:szCs w:val="22"/>
        </w:rPr>
        <w:t>o</w:t>
      </w:r>
      <w:r w:rsidRPr="00C3616C">
        <w:rPr>
          <w:rFonts w:ascii="Arial" w:hAnsi="Arial" w:cs="Arial"/>
          <w:sz w:val="22"/>
          <w:szCs w:val="22"/>
        </w:rPr>
        <w:t xml:space="preserve">bravnavan in soglasno predlagan v potrditev občinskemu svetu Občine Ig. </w:t>
      </w:r>
    </w:p>
    <w:p w14:paraId="0F179074" w14:textId="1FCBA9C5" w:rsidR="009E0641" w:rsidRDefault="009E0641" w:rsidP="0092315D">
      <w:pPr>
        <w:jc w:val="both"/>
        <w:rPr>
          <w:rFonts w:ascii="Arial Nova" w:hAnsi="Arial Nova" w:cs="Arial"/>
          <w:sz w:val="22"/>
          <w:szCs w:val="22"/>
        </w:rPr>
      </w:pPr>
      <w:r w:rsidRPr="00C3661C">
        <w:rPr>
          <w:rFonts w:ascii="Arial Nova" w:hAnsi="Arial Nova" w:cs="Arial"/>
          <w:sz w:val="22"/>
          <w:szCs w:val="22"/>
        </w:rPr>
        <w:t>Predsednica Odbora za komunalo, infrastrukturo</w:t>
      </w:r>
      <w:r>
        <w:rPr>
          <w:rFonts w:ascii="Arial Nova" w:hAnsi="Arial Nova" w:cs="Arial"/>
          <w:sz w:val="22"/>
          <w:szCs w:val="22"/>
        </w:rPr>
        <w:t xml:space="preserve">, </w:t>
      </w:r>
      <w:r w:rsidRPr="00C3661C">
        <w:rPr>
          <w:rFonts w:ascii="Arial Nova" w:hAnsi="Arial Nova" w:cs="Arial"/>
          <w:sz w:val="22"/>
          <w:szCs w:val="22"/>
        </w:rPr>
        <w:t xml:space="preserve">varovanje okolja </w:t>
      </w:r>
      <w:r>
        <w:rPr>
          <w:rFonts w:ascii="Arial Nova" w:hAnsi="Arial Nova" w:cs="Arial"/>
          <w:sz w:val="22"/>
          <w:szCs w:val="22"/>
        </w:rPr>
        <w:t xml:space="preserve">in prostora </w:t>
      </w:r>
      <w:r w:rsidRPr="00C3661C">
        <w:rPr>
          <w:rFonts w:ascii="Arial Nova" w:hAnsi="Arial Nova" w:cs="Arial"/>
          <w:sz w:val="22"/>
          <w:szCs w:val="22"/>
        </w:rPr>
        <w:t>Mira Žagar poroč</w:t>
      </w:r>
      <w:r>
        <w:rPr>
          <w:rFonts w:ascii="Arial Nova" w:hAnsi="Arial Nova" w:cs="Arial"/>
          <w:sz w:val="22"/>
          <w:szCs w:val="22"/>
        </w:rPr>
        <w:t xml:space="preserve">a, da je bil predlog </w:t>
      </w:r>
      <w:r w:rsidRPr="00C3616C">
        <w:rPr>
          <w:rFonts w:ascii="Arial" w:hAnsi="Arial" w:cs="Arial"/>
          <w:sz w:val="22"/>
          <w:szCs w:val="22"/>
        </w:rPr>
        <w:t xml:space="preserve">Odloka o </w:t>
      </w:r>
      <w:r>
        <w:rPr>
          <w:rFonts w:ascii="Arial" w:hAnsi="Arial" w:cs="Arial"/>
          <w:sz w:val="22"/>
          <w:szCs w:val="22"/>
        </w:rPr>
        <w:t xml:space="preserve">občinskem podrobnem prostorskem načrtu za območje KU - 8 in KU - 9 v </w:t>
      </w:r>
      <w:r>
        <w:rPr>
          <w:rFonts w:ascii="Arial" w:hAnsi="Arial" w:cs="Arial"/>
          <w:sz w:val="22"/>
          <w:szCs w:val="22"/>
        </w:rPr>
        <w:lastRenderedPageBreak/>
        <w:t>Občini Ig</w:t>
      </w:r>
      <w:r>
        <w:rPr>
          <w:rFonts w:ascii="Arial Nova" w:hAnsi="Arial Nova" w:cs="Arial"/>
          <w:sz w:val="22"/>
          <w:szCs w:val="22"/>
        </w:rPr>
        <w:t xml:space="preserve"> </w:t>
      </w:r>
      <w:r w:rsidRPr="00C3661C">
        <w:rPr>
          <w:rFonts w:ascii="Arial Nova" w:hAnsi="Arial Nova" w:cs="Arial"/>
          <w:sz w:val="22"/>
          <w:szCs w:val="22"/>
        </w:rPr>
        <w:t>na Odboru za komunalo, infrastrukturo</w:t>
      </w:r>
      <w:r>
        <w:rPr>
          <w:rFonts w:ascii="Arial Nova" w:hAnsi="Arial Nova" w:cs="Arial"/>
          <w:sz w:val="22"/>
          <w:szCs w:val="22"/>
        </w:rPr>
        <w:t xml:space="preserve">, </w:t>
      </w:r>
      <w:r w:rsidRPr="00C3661C">
        <w:rPr>
          <w:rFonts w:ascii="Arial Nova" w:hAnsi="Arial Nova" w:cs="Arial"/>
          <w:sz w:val="22"/>
          <w:szCs w:val="22"/>
        </w:rPr>
        <w:t>varovanje okolja</w:t>
      </w:r>
      <w:r>
        <w:rPr>
          <w:rFonts w:ascii="Arial Nova" w:hAnsi="Arial Nova" w:cs="Arial"/>
          <w:sz w:val="22"/>
          <w:szCs w:val="22"/>
        </w:rPr>
        <w:t xml:space="preserve"> in prostora</w:t>
      </w:r>
      <w:r w:rsidRPr="00C3661C">
        <w:rPr>
          <w:rFonts w:ascii="Arial Nova" w:hAnsi="Arial Nova" w:cs="Arial"/>
          <w:sz w:val="22"/>
          <w:szCs w:val="22"/>
        </w:rPr>
        <w:t xml:space="preserve"> obravnavan in soglasno predlagan v potrditev občinskemu svetu Občine Ig</w:t>
      </w:r>
    </w:p>
    <w:p w14:paraId="30CFAF0D" w14:textId="77777777" w:rsidR="009E0641" w:rsidRDefault="009E0641" w:rsidP="0092315D">
      <w:pPr>
        <w:jc w:val="both"/>
        <w:rPr>
          <w:rFonts w:ascii="Arial" w:hAnsi="Arial" w:cs="Arial"/>
          <w:sz w:val="22"/>
          <w:szCs w:val="22"/>
        </w:rPr>
      </w:pPr>
    </w:p>
    <w:p w14:paraId="3428398D" w14:textId="77777777" w:rsidR="005A6E5C" w:rsidRPr="00840B54" w:rsidRDefault="005A6E5C" w:rsidP="005A6E5C">
      <w:pPr>
        <w:jc w:val="both"/>
        <w:rPr>
          <w:rFonts w:ascii="Arial" w:hAnsi="Arial" w:cs="Arial"/>
          <w:b/>
          <w:sz w:val="22"/>
          <w:szCs w:val="22"/>
        </w:rPr>
      </w:pPr>
      <w:r w:rsidRPr="00840B54">
        <w:rPr>
          <w:rFonts w:ascii="Arial" w:hAnsi="Arial" w:cs="Arial"/>
          <w:b/>
          <w:sz w:val="22"/>
          <w:szCs w:val="22"/>
        </w:rPr>
        <w:t>Sklep št. 1:</w:t>
      </w:r>
    </w:p>
    <w:p w14:paraId="0634ADE5" w14:textId="77777777" w:rsidR="005A6E5C" w:rsidRDefault="005A6E5C" w:rsidP="005A6E5C">
      <w:pPr>
        <w:spacing w:line="278" w:lineRule="auto"/>
        <w:rPr>
          <w:rFonts w:ascii="Arial" w:eastAsia="Aptos" w:hAnsi="Arial" w:cs="Arial"/>
          <w:b/>
          <w:bCs/>
          <w:kern w:val="2"/>
          <w:sz w:val="22"/>
          <w:szCs w:val="22"/>
          <w:lang w:eastAsia="en-US"/>
          <w14:ligatures w14:val="standardContextual"/>
        </w:rPr>
      </w:pPr>
      <w:r w:rsidRPr="00AD2506">
        <w:rPr>
          <w:rFonts w:ascii="Arial" w:eastAsia="Aptos" w:hAnsi="Arial" w:cs="Arial"/>
          <w:b/>
          <w:bCs/>
          <w:kern w:val="2"/>
          <w:sz w:val="22"/>
          <w:szCs w:val="22"/>
          <w:lang w:eastAsia="en-US"/>
          <w14:ligatures w14:val="standardContextual"/>
        </w:rPr>
        <w:t xml:space="preserve">Občinski svet </w:t>
      </w:r>
      <w:r>
        <w:rPr>
          <w:rFonts w:ascii="Arial" w:eastAsia="Aptos" w:hAnsi="Arial" w:cs="Arial"/>
          <w:b/>
          <w:bCs/>
          <w:kern w:val="2"/>
          <w:sz w:val="22"/>
          <w:szCs w:val="22"/>
          <w:lang w:eastAsia="en-US"/>
          <w14:ligatures w14:val="standardContextual"/>
        </w:rPr>
        <w:t>sprejme</w:t>
      </w:r>
      <w:r w:rsidRPr="00AD2506">
        <w:rPr>
          <w:rFonts w:ascii="Arial" w:eastAsia="Aptos" w:hAnsi="Arial" w:cs="Arial"/>
          <w:b/>
          <w:bCs/>
          <w:kern w:val="2"/>
          <w:sz w:val="22"/>
          <w:szCs w:val="22"/>
          <w:lang w:eastAsia="en-US"/>
          <w14:ligatures w14:val="standardContextual"/>
        </w:rPr>
        <w:t xml:space="preserve"> Odlok o občinskem podrobnem prostorskem načrt</w:t>
      </w:r>
      <w:r>
        <w:rPr>
          <w:rFonts w:ascii="Arial" w:eastAsia="Aptos" w:hAnsi="Arial" w:cs="Arial"/>
          <w:b/>
          <w:bCs/>
          <w:kern w:val="2"/>
          <w:sz w:val="22"/>
          <w:szCs w:val="22"/>
          <w:lang w:eastAsia="en-US"/>
          <w14:ligatures w14:val="standardContextual"/>
        </w:rPr>
        <w:t xml:space="preserve"> </w:t>
      </w:r>
      <w:r w:rsidRPr="00AD2506">
        <w:rPr>
          <w:rFonts w:ascii="Arial" w:eastAsia="Aptos" w:hAnsi="Arial" w:cs="Arial"/>
          <w:b/>
          <w:bCs/>
          <w:kern w:val="2"/>
          <w:sz w:val="22"/>
          <w:szCs w:val="22"/>
          <w:lang w:eastAsia="en-US"/>
          <w14:ligatures w14:val="standardContextual"/>
        </w:rPr>
        <w:t>z</w:t>
      </w:r>
      <w:r>
        <w:rPr>
          <w:rFonts w:ascii="Arial" w:eastAsia="Aptos" w:hAnsi="Arial" w:cs="Arial"/>
          <w:b/>
          <w:bCs/>
          <w:kern w:val="2"/>
          <w:sz w:val="22"/>
          <w:szCs w:val="22"/>
          <w:lang w:eastAsia="en-US"/>
          <w14:ligatures w14:val="standardContextual"/>
        </w:rPr>
        <w:t>a območji KU – 8 in KU – 9.</w:t>
      </w:r>
    </w:p>
    <w:p w14:paraId="2DFFCB3C" w14:textId="77777777" w:rsidR="005A6E5C" w:rsidRDefault="005A6E5C" w:rsidP="005A6E5C">
      <w:pPr>
        <w:spacing w:line="278" w:lineRule="auto"/>
        <w:rPr>
          <w:rFonts w:ascii="Arial" w:hAnsi="Arial" w:cs="Arial"/>
          <w:bCs/>
          <w:sz w:val="22"/>
          <w:szCs w:val="22"/>
        </w:rPr>
      </w:pPr>
      <w:r>
        <w:rPr>
          <w:rFonts w:ascii="Arial" w:hAnsi="Arial" w:cs="Arial"/>
          <w:bCs/>
          <w:sz w:val="22"/>
          <w:szCs w:val="22"/>
        </w:rPr>
        <w:t>Glasovanje: 11 ZA, 1</w:t>
      </w:r>
      <w:r w:rsidRPr="00840B54">
        <w:rPr>
          <w:rFonts w:ascii="Arial" w:hAnsi="Arial" w:cs="Arial"/>
          <w:bCs/>
          <w:sz w:val="22"/>
          <w:szCs w:val="22"/>
        </w:rPr>
        <w:t xml:space="preserve"> PROTI, 0 VZDRŽAN</w:t>
      </w:r>
    </w:p>
    <w:p w14:paraId="3A86438F" w14:textId="5407FAC5" w:rsidR="00A5692A" w:rsidRPr="00A5692A" w:rsidRDefault="00B0523A" w:rsidP="0083169D">
      <w:pPr>
        <w:autoSpaceDE w:val="0"/>
        <w:autoSpaceDN w:val="0"/>
        <w:adjustRightInd w:val="0"/>
        <w:rPr>
          <w:rFonts w:ascii="Arial" w:hAnsi="Arial" w:cs="Arial"/>
          <w:sz w:val="22"/>
          <w:szCs w:val="22"/>
        </w:rPr>
      </w:pPr>
      <w:r>
        <w:rPr>
          <w:rFonts w:ascii="Arial" w:hAnsi="Arial" w:cs="Arial"/>
          <w:sz w:val="22"/>
          <w:szCs w:val="22"/>
        </w:rPr>
        <w:t xml:space="preserve">    </w:t>
      </w:r>
    </w:p>
    <w:p w14:paraId="76BE7D9F" w14:textId="287EED27" w:rsidR="0013293E" w:rsidRPr="00C3616C" w:rsidRDefault="0013293E" w:rsidP="001622F3">
      <w:pPr>
        <w:autoSpaceDE w:val="0"/>
        <w:autoSpaceDN w:val="0"/>
        <w:adjustRightInd w:val="0"/>
        <w:jc w:val="center"/>
        <w:rPr>
          <w:rFonts w:ascii="Arial" w:hAnsi="Arial" w:cs="Arial"/>
          <w:b/>
          <w:bCs/>
          <w:sz w:val="22"/>
          <w:szCs w:val="22"/>
        </w:rPr>
      </w:pPr>
      <w:r w:rsidRPr="00C3616C">
        <w:rPr>
          <w:rFonts w:ascii="Arial" w:hAnsi="Arial" w:cs="Arial"/>
          <w:b/>
          <w:bCs/>
          <w:sz w:val="22"/>
          <w:szCs w:val="22"/>
        </w:rPr>
        <w:t xml:space="preserve">Ad </w:t>
      </w:r>
      <w:r w:rsidR="009B00C9">
        <w:rPr>
          <w:rFonts w:ascii="Arial" w:hAnsi="Arial" w:cs="Arial"/>
          <w:b/>
          <w:bCs/>
          <w:sz w:val="22"/>
          <w:szCs w:val="22"/>
        </w:rPr>
        <w:t>5</w:t>
      </w:r>
    </w:p>
    <w:p w14:paraId="6A8A0A92" w14:textId="40851226" w:rsidR="00CF54D9" w:rsidRPr="00CF54D9" w:rsidRDefault="00CF54D9" w:rsidP="00CF54D9">
      <w:pPr>
        <w:pStyle w:val="Odstavekseznama"/>
        <w:jc w:val="center"/>
        <w:rPr>
          <w:rFonts w:ascii="Arial" w:hAnsi="Arial" w:cs="Arial"/>
          <w:b/>
          <w:bCs/>
          <w:sz w:val="22"/>
          <w:szCs w:val="22"/>
        </w:rPr>
      </w:pPr>
      <w:r w:rsidRPr="00CF54D9">
        <w:rPr>
          <w:rFonts w:ascii="Arial" w:hAnsi="Arial" w:cs="Arial"/>
          <w:b/>
          <w:bCs/>
          <w:sz w:val="22"/>
          <w:szCs w:val="22"/>
        </w:rPr>
        <w:t>Obravnava in potrditev vrednosti točke za izračun Nadomestila za uporabo stavbnega zemljišča na območju občine Ig za leto 2025</w:t>
      </w:r>
    </w:p>
    <w:p w14:paraId="383D3927" w14:textId="775E447C" w:rsidR="00D40CD6" w:rsidRDefault="00D40CD6" w:rsidP="00733542">
      <w:pPr>
        <w:jc w:val="both"/>
        <w:rPr>
          <w:rFonts w:ascii="Arial" w:hAnsi="Arial" w:cs="Arial"/>
          <w:bCs/>
          <w:sz w:val="22"/>
          <w:szCs w:val="22"/>
        </w:rPr>
      </w:pPr>
    </w:p>
    <w:p w14:paraId="27C3DD6D" w14:textId="41328AC3" w:rsidR="009E0641" w:rsidRPr="009E0641" w:rsidRDefault="009E0641" w:rsidP="009E0641">
      <w:pPr>
        <w:spacing w:before="100" w:beforeAutospacing="1" w:after="100" w:afterAutospacing="1"/>
        <w:jc w:val="both"/>
        <w:rPr>
          <w:rFonts w:ascii="Arial" w:hAnsi="Arial" w:cs="Arial"/>
          <w:sz w:val="22"/>
          <w:szCs w:val="22"/>
        </w:rPr>
      </w:pPr>
      <w:r>
        <w:rPr>
          <w:rFonts w:ascii="Arial" w:hAnsi="Arial" w:cs="Arial"/>
          <w:sz w:val="22"/>
          <w:szCs w:val="22"/>
        </w:rPr>
        <w:t>V</w:t>
      </w:r>
      <w:r w:rsidRPr="009E0641">
        <w:rPr>
          <w:rFonts w:ascii="Arial" w:hAnsi="Arial" w:cs="Arial"/>
          <w:sz w:val="22"/>
          <w:szCs w:val="22"/>
        </w:rPr>
        <w:t>rednost točke za izračun nadomestila za uporabo zazidanega in nezazidanega stavbnega zemljišča v občini Ig za leto 2025</w:t>
      </w:r>
      <w:r>
        <w:rPr>
          <w:rFonts w:ascii="Arial" w:hAnsi="Arial" w:cs="Arial"/>
          <w:sz w:val="22"/>
          <w:szCs w:val="22"/>
        </w:rPr>
        <w:t xml:space="preserve"> se</w:t>
      </w:r>
      <w:r w:rsidRPr="009E0641">
        <w:rPr>
          <w:rFonts w:ascii="Arial" w:hAnsi="Arial" w:cs="Arial"/>
          <w:sz w:val="22"/>
          <w:szCs w:val="22"/>
        </w:rPr>
        <w:t xml:space="preserve"> poveča za 3,3% (glede na vrednost točke, ki je bila določena za leto 2024). Predlagana vrednost točke za izračun NUSZ za leto 2025 za zazidano in nezazidano stavbno zemljišče bi tako znašala 0,003413 EUR.</w:t>
      </w:r>
    </w:p>
    <w:p w14:paraId="554E3B9B" w14:textId="36444639" w:rsidR="006E5C4E" w:rsidRPr="00135FB3" w:rsidRDefault="009E0641" w:rsidP="00135FB3">
      <w:pPr>
        <w:spacing w:before="100" w:beforeAutospacing="1" w:after="100" w:afterAutospacing="1"/>
        <w:rPr>
          <w:rFonts w:ascii="Arial" w:hAnsi="Arial" w:cs="Arial"/>
          <w:sz w:val="22"/>
          <w:szCs w:val="22"/>
        </w:rPr>
      </w:pPr>
      <w:r w:rsidRPr="009E0641">
        <w:rPr>
          <w:rFonts w:ascii="Arial" w:hAnsi="Arial" w:cs="Arial"/>
          <w:sz w:val="22"/>
          <w:szCs w:val="22"/>
        </w:rPr>
        <w:t>Razprave ni bilo.</w:t>
      </w:r>
    </w:p>
    <w:p w14:paraId="231EAF85" w14:textId="06602B95" w:rsidR="000C66C5" w:rsidRDefault="000C66C5" w:rsidP="000C66C5">
      <w:pPr>
        <w:jc w:val="both"/>
        <w:rPr>
          <w:rFonts w:ascii="Arial" w:hAnsi="Arial" w:cs="Arial"/>
          <w:b/>
          <w:sz w:val="22"/>
          <w:szCs w:val="22"/>
        </w:rPr>
      </w:pPr>
      <w:bookmarkStart w:id="7" w:name="_Hlk158114892"/>
      <w:bookmarkStart w:id="8" w:name="_Hlk106705470"/>
      <w:r w:rsidRPr="00C3616C">
        <w:rPr>
          <w:rFonts w:ascii="Arial" w:hAnsi="Arial" w:cs="Arial"/>
          <w:b/>
          <w:sz w:val="22"/>
          <w:szCs w:val="22"/>
        </w:rPr>
        <w:t xml:space="preserve">Sklep št. </w:t>
      </w:r>
      <w:r w:rsidR="00CF54D9">
        <w:rPr>
          <w:rFonts w:ascii="Arial" w:hAnsi="Arial" w:cs="Arial"/>
          <w:b/>
          <w:sz w:val="22"/>
          <w:szCs w:val="22"/>
        </w:rPr>
        <w:t>2</w:t>
      </w:r>
      <w:r w:rsidRPr="00C3616C">
        <w:rPr>
          <w:rFonts w:ascii="Arial" w:hAnsi="Arial" w:cs="Arial"/>
          <w:b/>
          <w:sz w:val="22"/>
          <w:szCs w:val="22"/>
        </w:rPr>
        <w:t>:</w:t>
      </w:r>
    </w:p>
    <w:p w14:paraId="11D97555" w14:textId="180BC732" w:rsidR="00A56DC7" w:rsidRPr="00A56DC7" w:rsidRDefault="00A56DC7" w:rsidP="00A56DC7">
      <w:pPr>
        <w:jc w:val="both"/>
        <w:rPr>
          <w:rFonts w:ascii="Arial" w:hAnsi="Arial" w:cs="Arial"/>
          <w:b/>
          <w:bCs/>
          <w:sz w:val="22"/>
          <w:szCs w:val="22"/>
        </w:rPr>
      </w:pPr>
      <w:r w:rsidRPr="00A56DC7">
        <w:rPr>
          <w:rFonts w:ascii="Arial" w:hAnsi="Arial" w:cs="Arial"/>
          <w:b/>
          <w:bCs/>
          <w:sz w:val="22"/>
          <w:szCs w:val="22"/>
        </w:rPr>
        <w:t>Občinski svet Občine Ig sprejme Sklep o določitvi vrednosti točke za izračun nadomestila za uporabo stavbnega zemljišča na območju občine Ig za leto 2025.</w:t>
      </w:r>
    </w:p>
    <w:p w14:paraId="1CFED5D6" w14:textId="37F27687" w:rsidR="000C66C5" w:rsidRPr="00B7321F" w:rsidRDefault="000C66C5" w:rsidP="000C66C5">
      <w:pPr>
        <w:jc w:val="both"/>
        <w:rPr>
          <w:rFonts w:ascii="Arial" w:hAnsi="Arial" w:cs="Arial"/>
          <w:bCs/>
          <w:sz w:val="22"/>
          <w:szCs w:val="22"/>
        </w:rPr>
      </w:pPr>
      <w:r>
        <w:rPr>
          <w:rFonts w:ascii="Arial" w:hAnsi="Arial" w:cs="Arial"/>
          <w:bCs/>
          <w:sz w:val="22"/>
          <w:szCs w:val="22"/>
        </w:rPr>
        <w:t xml:space="preserve">Glasovanje: </w:t>
      </w:r>
      <w:r w:rsidRPr="00B7321F">
        <w:rPr>
          <w:rFonts w:ascii="Arial" w:hAnsi="Arial" w:cs="Arial"/>
          <w:bCs/>
          <w:sz w:val="22"/>
          <w:szCs w:val="22"/>
        </w:rPr>
        <w:t xml:space="preserve"> </w:t>
      </w:r>
      <w:r w:rsidR="004362CC">
        <w:rPr>
          <w:rFonts w:ascii="Arial" w:hAnsi="Arial" w:cs="Arial"/>
          <w:bCs/>
          <w:sz w:val="22"/>
          <w:szCs w:val="22"/>
        </w:rPr>
        <w:t>12</w:t>
      </w:r>
      <w:r w:rsidR="00CE6DAF">
        <w:rPr>
          <w:rFonts w:ascii="Arial" w:hAnsi="Arial" w:cs="Arial"/>
          <w:bCs/>
          <w:sz w:val="22"/>
          <w:szCs w:val="22"/>
        </w:rPr>
        <w:t xml:space="preserve"> ZA, 0 PROTI, 0</w:t>
      </w:r>
      <w:r w:rsidRPr="00B7321F">
        <w:rPr>
          <w:rFonts w:ascii="Arial" w:hAnsi="Arial" w:cs="Arial"/>
          <w:bCs/>
          <w:sz w:val="22"/>
          <w:szCs w:val="22"/>
        </w:rPr>
        <w:t xml:space="preserve"> VZDRŽAN</w:t>
      </w:r>
    </w:p>
    <w:p w14:paraId="556A3D69" w14:textId="69109AD8" w:rsidR="00F574C3" w:rsidRDefault="00F574C3" w:rsidP="00F171BD">
      <w:pPr>
        <w:spacing w:line="276" w:lineRule="auto"/>
        <w:rPr>
          <w:rFonts w:ascii="Arial" w:hAnsi="Arial" w:cs="Arial"/>
          <w:b/>
          <w:bCs/>
          <w:sz w:val="22"/>
          <w:szCs w:val="22"/>
        </w:rPr>
      </w:pPr>
    </w:p>
    <w:p w14:paraId="49F25E26" w14:textId="01AF5DBF" w:rsidR="009B00C9" w:rsidRPr="00CF54D9" w:rsidRDefault="0013293E" w:rsidP="00CF54D9">
      <w:pPr>
        <w:spacing w:line="276" w:lineRule="auto"/>
        <w:jc w:val="center"/>
        <w:rPr>
          <w:rFonts w:ascii="Arial" w:hAnsi="Arial" w:cs="Arial"/>
          <w:b/>
          <w:bCs/>
          <w:sz w:val="22"/>
          <w:szCs w:val="22"/>
        </w:rPr>
      </w:pPr>
      <w:r w:rsidRPr="00CF54D9">
        <w:rPr>
          <w:rFonts w:ascii="Arial" w:hAnsi="Arial" w:cs="Arial"/>
          <w:b/>
          <w:bCs/>
          <w:sz w:val="22"/>
          <w:szCs w:val="22"/>
        </w:rPr>
        <w:t xml:space="preserve">Ad </w:t>
      </w:r>
      <w:bookmarkStart w:id="9" w:name="_Hlk101268574"/>
      <w:r w:rsidR="009B00C9" w:rsidRPr="00CF54D9">
        <w:rPr>
          <w:rFonts w:ascii="Arial" w:hAnsi="Arial" w:cs="Arial"/>
          <w:b/>
          <w:bCs/>
          <w:sz w:val="22"/>
          <w:szCs w:val="22"/>
        </w:rPr>
        <w:t>6</w:t>
      </w:r>
    </w:p>
    <w:p w14:paraId="63D4ADB8" w14:textId="55863372" w:rsidR="00CF54D9" w:rsidRDefault="00CF54D9" w:rsidP="00CF54D9">
      <w:pPr>
        <w:jc w:val="center"/>
        <w:rPr>
          <w:rFonts w:ascii="Arial" w:hAnsi="Arial" w:cs="Arial"/>
          <w:b/>
          <w:bCs/>
          <w:sz w:val="22"/>
          <w:szCs w:val="22"/>
        </w:rPr>
      </w:pPr>
      <w:r w:rsidRPr="00CF54D9">
        <w:rPr>
          <w:rFonts w:ascii="Arial" w:hAnsi="Arial" w:cs="Arial"/>
          <w:b/>
          <w:bCs/>
          <w:sz w:val="22"/>
          <w:szCs w:val="22"/>
        </w:rPr>
        <w:t xml:space="preserve">Obravnava in potrditev </w:t>
      </w:r>
      <w:proofErr w:type="spellStart"/>
      <w:r w:rsidR="00611A03" w:rsidRPr="00CF54D9">
        <w:rPr>
          <w:rFonts w:ascii="Arial" w:hAnsi="Arial" w:cs="Arial"/>
          <w:b/>
          <w:bCs/>
          <w:sz w:val="22"/>
          <w:szCs w:val="22"/>
        </w:rPr>
        <w:t>n</w:t>
      </w:r>
      <w:r w:rsidR="00611A03">
        <w:rPr>
          <w:rFonts w:ascii="Arial" w:hAnsi="Arial" w:cs="Arial"/>
          <w:b/>
          <w:bCs/>
          <w:sz w:val="22"/>
          <w:szCs w:val="22"/>
        </w:rPr>
        <w:t>o</w:t>
      </w:r>
      <w:r w:rsidR="00611A03" w:rsidRPr="00CF54D9">
        <w:rPr>
          <w:rFonts w:ascii="Arial" w:hAnsi="Arial" w:cs="Arial"/>
          <w:b/>
          <w:bCs/>
          <w:sz w:val="22"/>
          <w:szCs w:val="22"/>
        </w:rPr>
        <w:t>velacije</w:t>
      </w:r>
      <w:proofErr w:type="spellEnd"/>
      <w:r w:rsidR="00611A03" w:rsidRPr="00CF54D9">
        <w:rPr>
          <w:rFonts w:ascii="Arial" w:hAnsi="Arial" w:cs="Arial"/>
          <w:b/>
          <w:bCs/>
          <w:sz w:val="22"/>
          <w:szCs w:val="22"/>
        </w:rPr>
        <w:t xml:space="preserve"> </w:t>
      </w:r>
      <w:r w:rsidRPr="00CF54D9">
        <w:rPr>
          <w:rFonts w:ascii="Arial" w:hAnsi="Arial" w:cs="Arial"/>
          <w:b/>
          <w:bCs/>
          <w:sz w:val="22"/>
          <w:szCs w:val="22"/>
        </w:rPr>
        <w:t xml:space="preserve">investicijskega programa za projekt </w:t>
      </w:r>
      <w:r w:rsidR="00611A03">
        <w:rPr>
          <w:rFonts w:ascii="Arial" w:hAnsi="Arial" w:cs="Arial"/>
          <w:b/>
          <w:bCs/>
          <w:sz w:val="22"/>
          <w:szCs w:val="22"/>
        </w:rPr>
        <w:t>vodovod</w:t>
      </w:r>
      <w:r w:rsidR="00611A03" w:rsidRPr="00CF54D9">
        <w:rPr>
          <w:rFonts w:ascii="Arial" w:hAnsi="Arial" w:cs="Arial"/>
          <w:b/>
          <w:bCs/>
          <w:sz w:val="22"/>
          <w:szCs w:val="22"/>
        </w:rPr>
        <w:t xml:space="preserve"> </w:t>
      </w:r>
    </w:p>
    <w:p w14:paraId="0E53DB3E" w14:textId="77E33E29" w:rsidR="00CF54D9" w:rsidRPr="00CF54D9" w:rsidRDefault="00CF54D9" w:rsidP="00CF54D9">
      <w:pPr>
        <w:jc w:val="center"/>
        <w:rPr>
          <w:rFonts w:ascii="Arial" w:hAnsi="Arial" w:cs="Arial"/>
          <w:b/>
          <w:bCs/>
          <w:sz w:val="22"/>
          <w:szCs w:val="22"/>
        </w:rPr>
      </w:pPr>
      <w:r w:rsidRPr="00CF54D9">
        <w:rPr>
          <w:rFonts w:ascii="Arial" w:hAnsi="Arial" w:cs="Arial"/>
          <w:b/>
          <w:bCs/>
          <w:sz w:val="22"/>
          <w:szCs w:val="22"/>
        </w:rPr>
        <w:t>Iška vas - Iška</w:t>
      </w:r>
    </w:p>
    <w:p w14:paraId="65B11339" w14:textId="55109C71" w:rsidR="00C24E63" w:rsidRDefault="00C24E63" w:rsidP="00CA7B07">
      <w:pPr>
        <w:jc w:val="both"/>
        <w:rPr>
          <w:rFonts w:ascii="Arial" w:hAnsi="Arial" w:cs="Arial"/>
          <w:sz w:val="22"/>
          <w:szCs w:val="22"/>
        </w:rPr>
      </w:pPr>
    </w:p>
    <w:p w14:paraId="377ADEA8" w14:textId="4C98CB61" w:rsidR="00A56DC7" w:rsidRPr="00A56DC7" w:rsidRDefault="003E60BA" w:rsidP="00A56DC7">
      <w:pPr>
        <w:jc w:val="both"/>
        <w:rPr>
          <w:rFonts w:ascii="Arial" w:hAnsi="Arial" w:cs="Arial"/>
          <w:sz w:val="22"/>
          <w:szCs w:val="22"/>
        </w:rPr>
      </w:pPr>
      <w:r>
        <w:rPr>
          <w:rFonts w:ascii="Arial" w:hAnsi="Arial" w:cs="Arial"/>
          <w:sz w:val="22"/>
          <w:szCs w:val="22"/>
        </w:rPr>
        <w:t>Katja Ivanuš pove, da je bil z</w:t>
      </w:r>
      <w:r w:rsidR="00B0523A">
        <w:rPr>
          <w:rFonts w:ascii="Arial" w:hAnsi="Arial" w:cs="Arial"/>
          <w:sz w:val="22"/>
          <w:szCs w:val="22"/>
        </w:rPr>
        <w:t xml:space="preserve">a projekt </w:t>
      </w:r>
      <w:r w:rsidR="00A56DC7" w:rsidRPr="00A56DC7">
        <w:rPr>
          <w:rFonts w:ascii="Arial" w:hAnsi="Arial" w:cs="Arial"/>
          <w:sz w:val="22"/>
          <w:szCs w:val="22"/>
        </w:rPr>
        <w:t xml:space="preserve">v juniju 2022 izdelan investicijski program na osnovi projektne dokumentacije PGD iz leta 2005, v vmesnem času (marec 2023) je bila izdelana tudi PZI dokumentacija v kateri prihaja do odstopanj v dolžinah posameznih odsekov. Investicijski program je bil izdelan pretežno na vrednostih, ki so temeljile na oceni projektantov, </w:t>
      </w:r>
      <w:proofErr w:type="spellStart"/>
      <w:r w:rsidR="00611A03" w:rsidRPr="00A56DC7">
        <w:rPr>
          <w:rFonts w:ascii="Arial" w:hAnsi="Arial" w:cs="Arial"/>
          <w:sz w:val="22"/>
          <w:szCs w:val="22"/>
        </w:rPr>
        <w:t>n</w:t>
      </w:r>
      <w:r w:rsidR="00611A03">
        <w:rPr>
          <w:rFonts w:ascii="Arial" w:hAnsi="Arial" w:cs="Arial"/>
          <w:sz w:val="22"/>
          <w:szCs w:val="22"/>
        </w:rPr>
        <w:t>o</w:t>
      </w:r>
      <w:r w:rsidR="00611A03" w:rsidRPr="00A56DC7">
        <w:rPr>
          <w:rFonts w:ascii="Arial" w:hAnsi="Arial" w:cs="Arial"/>
          <w:sz w:val="22"/>
          <w:szCs w:val="22"/>
        </w:rPr>
        <w:t>velacija</w:t>
      </w:r>
      <w:proofErr w:type="spellEnd"/>
      <w:r w:rsidR="00611A03" w:rsidRPr="00A56DC7">
        <w:rPr>
          <w:rFonts w:ascii="Arial" w:hAnsi="Arial" w:cs="Arial"/>
          <w:sz w:val="22"/>
          <w:szCs w:val="22"/>
        </w:rPr>
        <w:t xml:space="preserve"> </w:t>
      </w:r>
      <w:r w:rsidR="00A56DC7" w:rsidRPr="00A56DC7">
        <w:rPr>
          <w:rFonts w:ascii="Arial" w:hAnsi="Arial" w:cs="Arial"/>
          <w:sz w:val="22"/>
          <w:szCs w:val="22"/>
        </w:rPr>
        <w:t>investicijskega programa pa je izdelana na osnovi pogodbenih vrednosti.</w:t>
      </w:r>
    </w:p>
    <w:p w14:paraId="7FBC9C02" w14:textId="77777777" w:rsidR="00A56DC7" w:rsidRPr="00A56DC7" w:rsidRDefault="00A56DC7" w:rsidP="00A56DC7">
      <w:pPr>
        <w:jc w:val="both"/>
        <w:rPr>
          <w:rFonts w:ascii="Arial" w:hAnsi="Arial" w:cs="Arial"/>
          <w:sz w:val="22"/>
          <w:szCs w:val="22"/>
        </w:rPr>
      </w:pPr>
    </w:p>
    <w:p w14:paraId="01B9F5C9" w14:textId="77777777" w:rsidR="00A56DC7" w:rsidRPr="00A56DC7" w:rsidRDefault="00A56DC7" w:rsidP="00A56DC7">
      <w:pPr>
        <w:jc w:val="both"/>
        <w:rPr>
          <w:rFonts w:ascii="Arial" w:hAnsi="Arial" w:cs="Arial"/>
          <w:sz w:val="22"/>
          <w:szCs w:val="22"/>
        </w:rPr>
      </w:pPr>
      <w:r w:rsidRPr="00A56DC7">
        <w:rPr>
          <w:rFonts w:ascii="Arial" w:hAnsi="Arial" w:cs="Arial"/>
          <w:sz w:val="22"/>
          <w:szCs w:val="22"/>
        </w:rPr>
        <w:t xml:space="preserve">Prav tako se spreminja dinamika realizacije gradenj in posledično realizacije plačil, zato se izdeluje </w:t>
      </w:r>
      <w:proofErr w:type="spellStart"/>
      <w:r w:rsidRPr="00A56DC7">
        <w:rPr>
          <w:rFonts w:ascii="Arial" w:hAnsi="Arial" w:cs="Arial"/>
          <w:sz w:val="22"/>
          <w:szCs w:val="22"/>
        </w:rPr>
        <w:t>novelacija</w:t>
      </w:r>
      <w:proofErr w:type="spellEnd"/>
      <w:r w:rsidRPr="00A56DC7">
        <w:rPr>
          <w:rFonts w:ascii="Arial" w:hAnsi="Arial" w:cs="Arial"/>
          <w:sz w:val="22"/>
          <w:szCs w:val="22"/>
        </w:rPr>
        <w:t xml:space="preserve"> investicijskega programa.</w:t>
      </w:r>
    </w:p>
    <w:p w14:paraId="794E8BBD" w14:textId="75E211C4" w:rsidR="00E12FD2" w:rsidRDefault="00E12FD2" w:rsidP="00CA7B07">
      <w:pPr>
        <w:jc w:val="both"/>
        <w:rPr>
          <w:rFonts w:ascii="Arial" w:hAnsi="Arial" w:cs="Arial"/>
          <w:sz w:val="22"/>
          <w:szCs w:val="22"/>
        </w:rPr>
      </w:pPr>
    </w:p>
    <w:p w14:paraId="7B8762DA" w14:textId="0C7493A3" w:rsidR="00A56DC7" w:rsidRDefault="00A56DC7" w:rsidP="00A56DC7">
      <w:pPr>
        <w:jc w:val="both"/>
        <w:rPr>
          <w:rFonts w:ascii="Arial" w:hAnsi="Arial" w:cs="Arial"/>
          <w:b/>
          <w:sz w:val="22"/>
          <w:szCs w:val="22"/>
        </w:rPr>
      </w:pPr>
      <w:r w:rsidRPr="00C3616C">
        <w:rPr>
          <w:rFonts w:ascii="Arial" w:hAnsi="Arial" w:cs="Arial"/>
          <w:b/>
          <w:sz w:val="22"/>
          <w:szCs w:val="22"/>
        </w:rPr>
        <w:t xml:space="preserve">Sklep št. </w:t>
      </w:r>
      <w:r w:rsidR="00611A03">
        <w:rPr>
          <w:rFonts w:ascii="Arial" w:hAnsi="Arial" w:cs="Arial"/>
          <w:b/>
          <w:sz w:val="22"/>
          <w:szCs w:val="22"/>
        </w:rPr>
        <w:t>3</w:t>
      </w:r>
      <w:r w:rsidRPr="00C3616C">
        <w:rPr>
          <w:rFonts w:ascii="Arial" w:hAnsi="Arial" w:cs="Arial"/>
          <w:b/>
          <w:sz w:val="22"/>
          <w:szCs w:val="22"/>
        </w:rPr>
        <w:t>:</w:t>
      </w:r>
    </w:p>
    <w:p w14:paraId="2266F8A9" w14:textId="07486B09" w:rsidR="00A56DC7" w:rsidRPr="00A56DC7" w:rsidRDefault="00B0523A" w:rsidP="00A56DC7">
      <w:pPr>
        <w:spacing w:line="276" w:lineRule="auto"/>
        <w:jc w:val="both"/>
        <w:rPr>
          <w:rFonts w:ascii="Arial" w:hAnsi="Arial" w:cs="Arial"/>
          <w:b/>
          <w:bCs/>
          <w:sz w:val="22"/>
          <w:szCs w:val="22"/>
        </w:rPr>
      </w:pPr>
      <w:r>
        <w:rPr>
          <w:rFonts w:ascii="Arial" w:hAnsi="Arial" w:cs="Arial"/>
          <w:b/>
          <w:bCs/>
          <w:sz w:val="22"/>
          <w:szCs w:val="22"/>
        </w:rPr>
        <w:t xml:space="preserve">Občinski svet občine Ig </w:t>
      </w:r>
      <w:r w:rsidR="00B27EF1">
        <w:rPr>
          <w:rFonts w:ascii="Arial" w:hAnsi="Arial" w:cs="Arial"/>
          <w:b/>
          <w:bCs/>
          <w:sz w:val="22"/>
          <w:szCs w:val="22"/>
        </w:rPr>
        <w:t xml:space="preserve">sprejme </w:t>
      </w:r>
      <w:r w:rsidR="00A56DC7" w:rsidRPr="00A56DC7">
        <w:rPr>
          <w:rFonts w:ascii="Arial" w:hAnsi="Arial" w:cs="Arial"/>
          <w:b/>
          <w:bCs/>
          <w:sz w:val="22"/>
          <w:szCs w:val="22"/>
        </w:rPr>
        <w:t>naslednje sklepe:</w:t>
      </w:r>
    </w:p>
    <w:p w14:paraId="635E24A3" w14:textId="77777777" w:rsidR="00A56DC7" w:rsidRPr="00D60985" w:rsidRDefault="00A56DC7" w:rsidP="00A56DC7">
      <w:pPr>
        <w:spacing w:line="276" w:lineRule="auto"/>
        <w:jc w:val="both"/>
        <w:rPr>
          <w:rFonts w:asciiTheme="minorHAnsi" w:hAnsiTheme="minorHAnsi" w:cstheme="minorHAnsi"/>
          <w:sz w:val="22"/>
          <w:szCs w:val="22"/>
        </w:rPr>
      </w:pPr>
    </w:p>
    <w:p w14:paraId="6614468B" w14:textId="6986E7D3" w:rsidR="00A56DC7" w:rsidRPr="003E60BA" w:rsidRDefault="00A56DC7" w:rsidP="003E60BA">
      <w:pPr>
        <w:pStyle w:val="Odstavekseznama"/>
        <w:numPr>
          <w:ilvl w:val="0"/>
          <w:numId w:val="5"/>
        </w:numPr>
        <w:spacing w:line="276" w:lineRule="auto"/>
        <w:jc w:val="both"/>
        <w:rPr>
          <w:rFonts w:ascii="Arial" w:hAnsi="Arial" w:cs="Arial"/>
          <w:sz w:val="22"/>
          <w:szCs w:val="22"/>
        </w:rPr>
      </w:pPr>
      <w:r w:rsidRPr="003E60BA">
        <w:rPr>
          <w:rFonts w:ascii="Arial" w:hAnsi="Arial" w:cs="Arial"/>
          <w:sz w:val="22"/>
          <w:szCs w:val="22"/>
        </w:rPr>
        <w:t xml:space="preserve">Potrdi se NOVELACIJA INVESTICIJSKEGA PROGRAMA za projekt: </w:t>
      </w:r>
      <w:r w:rsidRPr="003E60BA">
        <w:rPr>
          <w:rFonts w:ascii="Arial" w:hAnsi="Arial" w:cs="Arial"/>
          <w:b/>
          <w:bCs/>
          <w:sz w:val="22"/>
          <w:szCs w:val="22"/>
        </w:rPr>
        <w:t>VODOVOD IŠKA VAS - IŠKA</w:t>
      </w:r>
    </w:p>
    <w:p w14:paraId="5B7E6D40" w14:textId="6D2AB577" w:rsidR="00A56DC7" w:rsidRPr="003E60BA" w:rsidRDefault="00A56DC7" w:rsidP="003E60BA">
      <w:pPr>
        <w:pStyle w:val="Odstavekseznama"/>
        <w:numPr>
          <w:ilvl w:val="0"/>
          <w:numId w:val="5"/>
        </w:numPr>
        <w:spacing w:line="276" w:lineRule="auto"/>
        <w:jc w:val="both"/>
        <w:rPr>
          <w:rFonts w:ascii="Arial" w:hAnsi="Arial" w:cs="Arial"/>
          <w:sz w:val="22"/>
          <w:szCs w:val="22"/>
        </w:rPr>
      </w:pPr>
      <w:r w:rsidRPr="003E60BA">
        <w:rPr>
          <w:rFonts w:ascii="Arial" w:hAnsi="Arial" w:cs="Arial"/>
          <w:sz w:val="22"/>
          <w:szCs w:val="22"/>
        </w:rPr>
        <w:t>Vrednost investicije znaša 2.516.661,16 EUR z DDV oz. 2.062.837,02 EUR brez DDV in se bo skladno s časovnim načrtom izvajala do 6/2026.</w:t>
      </w:r>
    </w:p>
    <w:p w14:paraId="66C0751A" w14:textId="546822D4" w:rsidR="00A56DC7" w:rsidRPr="003E60BA" w:rsidRDefault="00A56DC7" w:rsidP="003E60BA">
      <w:pPr>
        <w:pStyle w:val="Odstavekseznama"/>
        <w:numPr>
          <w:ilvl w:val="0"/>
          <w:numId w:val="5"/>
        </w:numPr>
        <w:spacing w:line="276" w:lineRule="auto"/>
        <w:jc w:val="both"/>
        <w:rPr>
          <w:rFonts w:ascii="Arial" w:hAnsi="Arial" w:cs="Arial"/>
          <w:sz w:val="22"/>
          <w:szCs w:val="22"/>
        </w:rPr>
      </w:pPr>
      <w:r w:rsidRPr="003E60BA">
        <w:rPr>
          <w:rFonts w:ascii="Arial" w:hAnsi="Arial" w:cs="Arial"/>
          <w:sz w:val="22"/>
          <w:szCs w:val="22"/>
        </w:rPr>
        <w:t>Vire financiranja zagotavljajo:</w:t>
      </w:r>
    </w:p>
    <w:p w14:paraId="0059502C" w14:textId="042916DE" w:rsidR="00A56DC7" w:rsidRPr="003E60BA" w:rsidRDefault="00A56DC7" w:rsidP="003E60BA">
      <w:pPr>
        <w:pStyle w:val="Odstavekseznama"/>
        <w:numPr>
          <w:ilvl w:val="0"/>
          <w:numId w:val="2"/>
        </w:numPr>
        <w:spacing w:line="276" w:lineRule="auto"/>
        <w:jc w:val="both"/>
        <w:rPr>
          <w:rFonts w:ascii="Arial" w:hAnsi="Arial" w:cs="Arial"/>
          <w:sz w:val="22"/>
          <w:szCs w:val="22"/>
        </w:rPr>
      </w:pPr>
      <w:r w:rsidRPr="003E60BA">
        <w:rPr>
          <w:rFonts w:ascii="Arial" w:hAnsi="Arial" w:cs="Arial"/>
          <w:sz w:val="22"/>
          <w:szCs w:val="22"/>
        </w:rPr>
        <w:t>Izvedba predmetne investicije bo predvidoma delno financirana iz proračuna Občine Ig, delno pa iz sredstev Načrta za okrevanje in odpornost.</w:t>
      </w:r>
    </w:p>
    <w:p w14:paraId="3581FE79" w14:textId="57049CA0" w:rsidR="00A56DC7" w:rsidRPr="003E60BA" w:rsidRDefault="00A56DC7" w:rsidP="003E60BA">
      <w:pPr>
        <w:pStyle w:val="Odstavekseznama"/>
        <w:numPr>
          <w:ilvl w:val="0"/>
          <w:numId w:val="5"/>
        </w:numPr>
        <w:spacing w:line="276" w:lineRule="auto"/>
        <w:jc w:val="both"/>
        <w:rPr>
          <w:rFonts w:ascii="Arial" w:hAnsi="Arial" w:cs="Arial"/>
          <w:sz w:val="22"/>
          <w:szCs w:val="22"/>
        </w:rPr>
      </w:pPr>
      <w:r w:rsidRPr="003E60BA">
        <w:rPr>
          <w:rFonts w:ascii="Arial" w:hAnsi="Arial" w:cs="Arial"/>
          <w:sz w:val="22"/>
          <w:szCs w:val="22"/>
        </w:rPr>
        <w:t>Odobri se izvedba investicije</w:t>
      </w:r>
    </w:p>
    <w:p w14:paraId="510028B2" w14:textId="25EC550A" w:rsidR="00A56DC7" w:rsidRPr="008B2AA9" w:rsidRDefault="0066221B" w:rsidP="00A56DC7">
      <w:pPr>
        <w:jc w:val="both"/>
        <w:rPr>
          <w:rFonts w:ascii="Arial" w:hAnsi="Arial" w:cs="Arial"/>
          <w:bCs/>
          <w:sz w:val="22"/>
          <w:szCs w:val="22"/>
        </w:rPr>
      </w:pPr>
      <w:r>
        <w:rPr>
          <w:rFonts w:ascii="Arial" w:hAnsi="Arial" w:cs="Arial"/>
          <w:bCs/>
          <w:sz w:val="22"/>
          <w:szCs w:val="22"/>
        </w:rPr>
        <w:t>Glasovanje:  12</w:t>
      </w:r>
      <w:r w:rsidR="00A56DC7" w:rsidRPr="008B2AA9">
        <w:rPr>
          <w:rFonts w:ascii="Arial" w:hAnsi="Arial" w:cs="Arial"/>
          <w:bCs/>
          <w:sz w:val="22"/>
          <w:szCs w:val="22"/>
        </w:rPr>
        <w:t xml:space="preserve"> ZA, 0 PROTI, 0 VZDRŽAN</w:t>
      </w:r>
    </w:p>
    <w:p w14:paraId="7CD07A45" w14:textId="77777777" w:rsidR="00E12FD2" w:rsidRDefault="00E12FD2" w:rsidP="00CA7B07">
      <w:pPr>
        <w:jc w:val="both"/>
        <w:rPr>
          <w:rFonts w:ascii="Arial" w:hAnsi="Arial" w:cs="Arial"/>
          <w:sz w:val="22"/>
          <w:szCs w:val="22"/>
        </w:rPr>
      </w:pPr>
    </w:p>
    <w:bookmarkEnd w:id="6"/>
    <w:bookmarkEnd w:id="7"/>
    <w:bookmarkEnd w:id="9"/>
    <w:p w14:paraId="1A601D5A" w14:textId="33C384C1" w:rsidR="00823B3E" w:rsidRDefault="00823B3E" w:rsidP="00823B3E">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7</w:t>
      </w:r>
    </w:p>
    <w:p w14:paraId="27093723" w14:textId="77777777" w:rsidR="00823B3E" w:rsidRDefault="00823B3E" w:rsidP="00823B3E">
      <w:pPr>
        <w:jc w:val="center"/>
        <w:rPr>
          <w:rFonts w:ascii="Arial" w:hAnsi="Arial" w:cs="Arial"/>
          <w:b/>
          <w:bCs/>
          <w:sz w:val="22"/>
          <w:szCs w:val="22"/>
        </w:rPr>
      </w:pPr>
      <w:r w:rsidRPr="00823B3E">
        <w:rPr>
          <w:rFonts w:ascii="Arial" w:hAnsi="Arial" w:cs="Arial"/>
          <w:b/>
          <w:bCs/>
          <w:sz w:val="22"/>
          <w:szCs w:val="22"/>
        </w:rPr>
        <w:t xml:space="preserve">Obravnava in potrditev </w:t>
      </w:r>
      <w:proofErr w:type="spellStart"/>
      <w:r w:rsidRPr="00823B3E">
        <w:rPr>
          <w:rFonts w:ascii="Arial" w:hAnsi="Arial" w:cs="Arial"/>
          <w:b/>
          <w:bCs/>
          <w:sz w:val="22"/>
          <w:szCs w:val="22"/>
        </w:rPr>
        <w:t>novelacije</w:t>
      </w:r>
      <w:proofErr w:type="spellEnd"/>
      <w:r w:rsidRPr="00823B3E">
        <w:rPr>
          <w:rFonts w:ascii="Arial" w:hAnsi="Arial" w:cs="Arial"/>
          <w:b/>
          <w:bCs/>
          <w:sz w:val="22"/>
          <w:szCs w:val="22"/>
        </w:rPr>
        <w:t xml:space="preserve"> investicijskega programa za projekt kanalizacija </w:t>
      </w:r>
    </w:p>
    <w:p w14:paraId="2165476D" w14:textId="1653C715" w:rsidR="00823B3E" w:rsidRPr="00823B3E" w:rsidRDefault="00823B3E" w:rsidP="00823B3E">
      <w:pPr>
        <w:jc w:val="center"/>
        <w:rPr>
          <w:rFonts w:ascii="Arial" w:hAnsi="Arial" w:cs="Arial"/>
          <w:b/>
          <w:bCs/>
          <w:sz w:val="22"/>
          <w:szCs w:val="22"/>
        </w:rPr>
      </w:pPr>
      <w:r w:rsidRPr="00823B3E">
        <w:rPr>
          <w:rFonts w:ascii="Arial" w:hAnsi="Arial" w:cs="Arial"/>
          <w:b/>
          <w:bCs/>
          <w:sz w:val="22"/>
          <w:szCs w:val="22"/>
        </w:rPr>
        <w:t>Iška vas - Iška</w:t>
      </w:r>
    </w:p>
    <w:p w14:paraId="6EC89E14" w14:textId="77777777" w:rsidR="00823B3E" w:rsidRDefault="00823B3E" w:rsidP="00823B3E">
      <w:pPr>
        <w:spacing w:line="276" w:lineRule="auto"/>
        <w:jc w:val="center"/>
        <w:rPr>
          <w:rFonts w:ascii="Arial" w:hAnsi="Arial" w:cs="Arial"/>
          <w:b/>
          <w:bCs/>
          <w:sz w:val="22"/>
          <w:szCs w:val="22"/>
        </w:rPr>
      </w:pPr>
    </w:p>
    <w:p w14:paraId="3F8BB73A" w14:textId="4CCA724F" w:rsidR="008B2AA9" w:rsidRPr="00F45663" w:rsidRDefault="0017038D" w:rsidP="00F45663">
      <w:pPr>
        <w:jc w:val="both"/>
        <w:rPr>
          <w:rFonts w:ascii="Arial" w:hAnsi="Arial" w:cs="Arial"/>
          <w:sz w:val="22"/>
          <w:szCs w:val="22"/>
        </w:rPr>
      </w:pPr>
      <w:r>
        <w:rPr>
          <w:rFonts w:ascii="Arial" w:hAnsi="Arial" w:cs="Arial"/>
          <w:sz w:val="22"/>
          <w:szCs w:val="22"/>
        </w:rPr>
        <w:t>Katja Ivanuš po</w:t>
      </w:r>
      <w:r w:rsidR="00F45663">
        <w:rPr>
          <w:rFonts w:ascii="Arial" w:hAnsi="Arial" w:cs="Arial"/>
          <w:sz w:val="22"/>
          <w:szCs w:val="22"/>
        </w:rPr>
        <w:t>ve, da je bil z</w:t>
      </w:r>
      <w:r w:rsidR="00F45663">
        <w:rPr>
          <w:rFonts w:ascii="Arial" w:hAnsi="Arial" w:cs="Arial"/>
          <w:bCs/>
          <w:sz w:val="22"/>
          <w:szCs w:val="22"/>
        </w:rPr>
        <w:t>a projekt</w:t>
      </w:r>
      <w:r w:rsidR="008B2AA9" w:rsidRPr="008B2AA9">
        <w:rPr>
          <w:rFonts w:ascii="Arial" w:hAnsi="Arial" w:cs="Arial"/>
          <w:bCs/>
          <w:sz w:val="22"/>
          <w:szCs w:val="22"/>
        </w:rPr>
        <w:t xml:space="preserve"> v juniju 2022 izdela</w:t>
      </w:r>
      <w:r w:rsidR="009D7176">
        <w:rPr>
          <w:rFonts w:ascii="Arial" w:hAnsi="Arial" w:cs="Arial"/>
          <w:bCs/>
          <w:sz w:val="22"/>
          <w:szCs w:val="22"/>
        </w:rPr>
        <w:t xml:space="preserve">n investicijski program </w:t>
      </w:r>
      <w:r w:rsidR="008B2AA9" w:rsidRPr="008B2AA9">
        <w:rPr>
          <w:rFonts w:ascii="Arial" w:hAnsi="Arial" w:cs="Arial"/>
          <w:bCs/>
          <w:sz w:val="22"/>
          <w:szCs w:val="22"/>
        </w:rPr>
        <w:t>na vrednostih, ki so temeljile na</w:t>
      </w:r>
      <w:r w:rsidR="009D7176">
        <w:rPr>
          <w:rFonts w:ascii="Arial" w:hAnsi="Arial" w:cs="Arial"/>
          <w:bCs/>
          <w:sz w:val="22"/>
          <w:szCs w:val="22"/>
        </w:rPr>
        <w:t xml:space="preserve"> oceni projektantov. </w:t>
      </w:r>
      <w:proofErr w:type="spellStart"/>
      <w:r w:rsidR="009D7176">
        <w:rPr>
          <w:rFonts w:ascii="Arial" w:hAnsi="Arial" w:cs="Arial"/>
          <w:bCs/>
          <w:sz w:val="22"/>
          <w:szCs w:val="22"/>
        </w:rPr>
        <w:t>Novelacija</w:t>
      </w:r>
      <w:proofErr w:type="spellEnd"/>
      <w:r w:rsidR="009D7176">
        <w:rPr>
          <w:rFonts w:ascii="Arial" w:hAnsi="Arial" w:cs="Arial"/>
          <w:bCs/>
          <w:sz w:val="22"/>
          <w:szCs w:val="22"/>
        </w:rPr>
        <w:t xml:space="preserve"> </w:t>
      </w:r>
      <w:r w:rsidR="008B2AA9" w:rsidRPr="008B2AA9">
        <w:rPr>
          <w:rFonts w:ascii="Arial" w:hAnsi="Arial" w:cs="Arial"/>
          <w:bCs/>
          <w:sz w:val="22"/>
          <w:szCs w:val="22"/>
        </w:rPr>
        <w:t>investicijskega programa je izdelana na osnovi pogodben</w:t>
      </w:r>
      <w:r w:rsidR="00F45663">
        <w:rPr>
          <w:rFonts w:ascii="Arial" w:hAnsi="Arial" w:cs="Arial"/>
          <w:bCs/>
          <w:sz w:val="22"/>
          <w:szCs w:val="22"/>
        </w:rPr>
        <w:t xml:space="preserve">ih vrednosti. </w:t>
      </w:r>
      <w:r w:rsidR="008B2AA9" w:rsidRPr="008B2AA9">
        <w:rPr>
          <w:rFonts w:ascii="Arial" w:hAnsi="Arial" w:cs="Arial"/>
          <w:bCs/>
          <w:sz w:val="22"/>
          <w:szCs w:val="22"/>
        </w:rPr>
        <w:t xml:space="preserve">Prav tako se spreminja dinamika realizacije gradenj in posledično realizacije plačil, zato se izdeluje </w:t>
      </w:r>
      <w:proofErr w:type="spellStart"/>
      <w:r w:rsidR="008B2AA9" w:rsidRPr="008B2AA9">
        <w:rPr>
          <w:rFonts w:ascii="Arial" w:hAnsi="Arial" w:cs="Arial"/>
          <w:bCs/>
          <w:sz w:val="22"/>
          <w:szCs w:val="22"/>
        </w:rPr>
        <w:t>novelacija</w:t>
      </w:r>
      <w:proofErr w:type="spellEnd"/>
      <w:r w:rsidR="008B2AA9" w:rsidRPr="008B2AA9">
        <w:rPr>
          <w:rFonts w:ascii="Arial" w:hAnsi="Arial" w:cs="Arial"/>
          <w:bCs/>
          <w:sz w:val="22"/>
          <w:szCs w:val="22"/>
        </w:rPr>
        <w:t xml:space="preserve"> investicijskega programa.</w:t>
      </w:r>
    </w:p>
    <w:p w14:paraId="2309E577" w14:textId="4DB4D189" w:rsidR="008B2AA9" w:rsidRDefault="008B2AA9" w:rsidP="008B2AA9">
      <w:pPr>
        <w:rPr>
          <w:rFonts w:ascii="Arial" w:hAnsi="Arial" w:cs="Arial"/>
          <w:bCs/>
          <w:sz w:val="22"/>
          <w:szCs w:val="22"/>
        </w:rPr>
      </w:pPr>
    </w:p>
    <w:p w14:paraId="06146C01" w14:textId="7A3FE16E" w:rsidR="008B2AA9" w:rsidRDefault="008B2AA9" w:rsidP="008B2AA9">
      <w:pPr>
        <w:jc w:val="both"/>
        <w:rPr>
          <w:rFonts w:ascii="Arial" w:hAnsi="Arial" w:cs="Arial"/>
          <w:b/>
          <w:sz w:val="22"/>
          <w:szCs w:val="22"/>
        </w:rPr>
      </w:pPr>
      <w:r w:rsidRPr="00C3616C">
        <w:rPr>
          <w:rFonts w:ascii="Arial" w:hAnsi="Arial" w:cs="Arial"/>
          <w:b/>
          <w:sz w:val="22"/>
          <w:szCs w:val="22"/>
        </w:rPr>
        <w:t xml:space="preserve">Sklep št. </w:t>
      </w:r>
      <w:r w:rsidR="00BA19F6">
        <w:rPr>
          <w:rFonts w:ascii="Arial" w:hAnsi="Arial" w:cs="Arial"/>
          <w:b/>
          <w:sz w:val="22"/>
          <w:szCs w:val="22"/>
        </w:rPr>
        <w:t>4</w:t>
      </w:r>
      <w:r w:rsidRPr="00C3616C">
        <w:rPr>
          <w:rFonts w:ascii="Arial" w:hAnsi="Arial" w:cs="Arial"/>
          <w:b/>
          <w:sz w:val="22"/>
          <w:szCs w:val="22"/>
        </w:rPr>
        <w:t>:</w:t>
      </w:r>
    </w:p>
    <w:p w14:paraId="01077410" w14:textId="1BCE2AF5" w:rsidR="008B2AA9" w:rsidRPr="009D7176" w:rsidRDefault="008B2AA9" w:rsidP="008B2AA9">
      <w:pPr>
        <w:spacing w:line="276" w:lineRule="auto"/>
        <w:jc w:val="both"/>
        <w:rPr>
          <w:rFonts w:ascii="Arial" w:hAnsi="Arial" w:cs="Arial"/>
          <w:b/>
          <w:sz w:val="22"/>
          <w:szCs w:val="22"/>
        </w:rPr>
      </w:pPr>
      <w:r w:rsidRPr="009D7176">
        <w:rPr>
          <w:rFonts w:ascii="Arial" w:hAnsi="Arial" w:cs="Arial"/>
          <w:b/>
          <w:sz w:val="22"/>
          <w:szCs w:val="22"/>
        </w:rPr>
        <w:t>Občinski svet občine Ig sprejme naslednje sklepe:</w:t>
      </w:r>
    </w:p>
    <w:p w14:paraId="2DED8CB9" w14:textId="4CFB3D73" w:rsidR="008B2AA9" w:rsidRPr="009D7176" w:rsidRDefault="008B2AA9" w:rsidP="008B2AA9">
      <w:pPr>
        <w:pStyle w:val="Odstavekseznama"/>
        <w:numPr>
          <w:ilvl w:val="0"/>
          <w:numId w:val="3"/>
        </w:numPr>
        <w:spacing w:line="276" w:lineRule="auto"/>
        <w:jc w:val="both"/>
        <w:rPr>
          <w:rFonts w:ascii="Arial" w:hAnsi="Arial" w:cs="Arial"/>
          <w:sz w:val="22"/>
          <w:szCs w:val="22"/>
        </w:rPr>
      </w:pPr>
      <w:r w:rsidRPr="008B2AA9">
        <w:rPr>
          <w:rFonts w:ascii="Arial" w:hAnsi="Arial" w:cs="Arial"/>
          <w:sz w:val="22"/>
          <w:szCs w:val="22"/>
        </w:rPr>
        <w:t xml:space="preserve">Potrdi se NOVELACIJA INVESTICIJSKEGA PROGRAMA za projekt: </w:t>
      </w:r>
      <w:r w:rsidRPr="008B2AA9">
        <w:rPr>
          <w:rFonts w:ascii="Arial" w:hAnsi="Arial" w:cs="Arial"/>
          <w:b/>
          <w:bCs/>
          <w:sz w:val="22"/>
          <w:szCs w:val="22"/>
        </w:rPr>
        <w:t>KANALIZACIJA IŠKA VAS - IŠKA</w:t>
      </w:r>
    </w:p>
    <w:p w14:paraId="5B23221A" w14:textId="4FAE4580" w:rsidR="008B2AA9" w:rsidRPr="009D7176" w:rsidRDefault="008B2AA9" w:rsidP="008B2AA9">
      <w:pPr>
        <w:pStyle w:val="Odstavekseznama"/>
        <w:numPr>
          <w:ilvl w:val="0"/>
          <w:numId w:val="3"/>
        </w:numPr>
        <w:spacing w:line="276" w:lineRule="auto"/>
        <w:jc w:val="both"/>
        <w:rPr>
          <w:rFonts w:ascii="Arial" w:hAnsi="Arial" w:cs="Arial"/>
          <w:sz w:val="22"/>
          <w:szCs w:val="22"/>
        </w:rPr>
      </w:pPr>
      <w:r w:rsidRPr="008B2AA9">
        <w:rPr>
          <w:rFonts w:ascii="Arial" w:hAnsi="Arial" w:cs="Arial"/>
          <w:sz w:val="22"/>
          <w:szCs w:val="22"/>
        </w:rPr>
        <w:t>Vrednost investicije znaša 2.240.507,42 EUR z DDV oz. 1.836.481,49 EUR brez DDV in se bo skladno s časovnim načrtom izvajala do 6/2026.</w:t>
      </w:r>
    </w:p>
    <w:p w14:paraId="6DE02C63" w14:textId="77777777" w:rsidR="008B2AA9" w:rsidRPr="008B2AA9" w:rsidRDefault="008B2AA9" w:rsidP="008B2AA9">
      <w:pPr>
        <w:pStyle w:val="Odstavekseznama"/>
        <w:numPr>
          <w:ilvl w:val="0"/>
          <w:numId w:val="3"/>
        </w:numPr>
        <w:spacing w:line="276" w:lineRule="auto"/>
        <w:jc w:val="both"/>
        <w:rPr>
          <w:rFonts w:ascii="Arial" w:hAnsi="Arial" w:cs="Arial"/>
          <w:sz w:val="22"/>
          <w:szCs w:val="22"/>
        </w:rPr>
      </w:pPr>
      <w:r w:rsidRPr="008B2AA9">
        <w:rPr>
          <w:rFonts w:ascii="Arial" w:hAnsi="Arial" w:cs="Arial"/>
          <w:sz w:val="22"/>
          <w:szCs w:val="22"/>
        </w:rPr>
        <w:t>Vire financiranja zagotavljajo:</w:t>
      </w:r>
    </w:p>
    <w:p w14:paraId="1B80859B" w14:textId="3DB6FB7F" w:rsidR="008B2AA9" w:rsidRPr="009D7176" w:rsidRDefault="008B2AA9" w:rsidP="009D7176">
      <w:pPr>
        <w:pStyle w:val="Odstavekseznama"/>
        <w:numPr>
          <w:ilvl w:val="0"/>
          <w:numId w:val="2"/>
        </w:numPr>
        <w:spacing w:line="276" w:lineRule="auto"/>
        <w:jc w:val="both"/>
        <w:rPr>
          <w:rFonts w:ascii="Arial" w:hAnsi="Arial" w:cs="Arial"/>
          <w:sz w:val="22"/>
          <w:szCs w:val="22"/>
        </w:rPr>
      </w:pPr>
      <w:r w:rsidRPr="009D7176">
        <w:rPr>
          <w:rFonts w:ascii="Arial" w:hAnsi="Arial" w:cs="Arial"/>
          <w:sz w:val="22"/>
          <w:szCs w:val="22"/>
        </w:rPr>
        <w:t>Izvedba predmetne investicije bo predvidoma delno financirana iz proračuna Občine Ig (1.114.409,09 EUR), delno pa iz sredstev Načrta za okrevanje in odpornost (722.072,40 EUR).</w:t>
      </w:r>
    </w:p>
    <w:p w14:paraId="2C924348" w14:textId="77777777" w:rsidR="008B2AA9" w:rsidRPr="008B2AA9" w:rsidRDefault="008B2AA9" w:rsidP="008B2AA9">
      <w:pPr>
        <w:pStyle w:val="Odstavekseznama"/>
        <w:numPr>
          <w:ilvl w:val="0"/>
          <w:numId w:val="3"/>
        </w:numPr>
        <w:spacing w:line="276" w:lineRule="auto"/>
        <w:jc w:val="both"/>
        <w:rPr>
          <w:rFonts w:ascii="Arial" w:hAnsi="Arial" w:cs="Arial"/>
          <w:sz w:val="22"/>
          <w:szCs w:val="22"/>
        </w:rPr>
      </w:pPr>
      <w:r w:rsidRPr="008B2AA9">
        <w:rPr>
          <w:rFonts w:ascii="Arial" w:hAnsi="Arial" w:cs="Arial"/>
          <w:sz w:val="22"/>
          <w:szCs w:val="22"/>
        </w:rPr>
        <w:t>Odobri se izvedba investicije</w:t>
      </w:r>
    </w:p>
    <w:p w14:paraId="0E120889" w14:textId="77A23359" w:rsidR="008B2AA9" w:rsidRPr="008B2AA9" w:rsidRDefault="0017038D" w:rsidP="008B2AA9">
      <w:pPr>
        <w:jc w:val="both"/>
        <w:rPr>
          <w:rFonts w:ascii="Arial" w:hAnsi="Arial" w:cs="Arial"/>
          <w:bCs/>
          <w:sz w:val="22"/>
          <w:szCs w:val="22"/>
        </w:rPr>
      </w:pPr>
      <w:r>
        <w:rPr>
          <w:rFonts w:ascii="Arial" w:hAnsi="Arial" w:cs="Arial"/>
          <w:bCs/>
          <w:sz w:val="22"/>
          <w:szCs w:val="22"/>
        </w:rPr>
        <w:t>Glasovanje:  12</w:t>
      </w:r>
      <w:r w:rsidR="008B2AA9" w:rsidRPr="008B2AA9">
        <w:rPr>
          <w:rFonts w:ascii="Arial" w:hAnsi="Arial" w:cs="Arial"/>
          <w:bCs/>
          <w:sz w:val="22"/>
          <w:szCs w:val="22"/>
        </w:rPr>
        <w:t xml:space="preserve"> ZA, 0 PROTI, 0 VZDRŽAN</w:t>
      </w:r>
    </w:p>
    <w:p w14:paraId="58C75577" w14:textId="0C473DF4" w:rsidR="00823B3E" w:rsidRPr="00CF54D9" w:rsidRDefault="00823B3E" w:rsidP="00C30309">
      <w:pPr>
        <w:spacing w:line="276" w:lineRule="auto"/>
        <w:rPr>
          <w:rFonts w:ascii="Arial" w:hAnsi="Arial" w:cs="Arial"/>
          <w:b/>
          <w:bCs/>
          <w:sz w:val="22"/>
          <w:szCs w:val="22"/>
        </w:rPr>
      </w:pPr>
    </w:p>
    <w:p w14:paraId="4BDEB453" w14:textId="77777777" w:rsidR="00851951" w:rsidRDefault="00851951" w:rsidP="00851951">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8</w:t>
      </w:r>
    </w:p>
    <w:p w14:paraId="39B8B124" w14:textId="77777777" w:rsidR="00851951" w:rsidRPr="00E12FD2" w:rsidRDefault="00851951" w:rsidP="00851951">
      <w:pPr>
        <w:jc w:val="center"/>
        <w:rPr>
          <w:rFonts w:ascii="Arial" w:hAnsi="Arial" w:cs="Arial"/>
          <w:b/>
          <w:bCs/>
          <w:sz w:val="22"/>
          <w:szCs w:val="22"/>
        </w:rPr>
      </w:pPr>
      <w:r w:rsidRPr="00E12FD2">
        <w:rPr>
          <w:rFonts w:ascii="Arial" w:hAnsi="Arial" w:cs="Arial"/>
          <w:b/>
          <w:bCs/>
          <w:sz w:val="22"/>
          <w:szCs w:val="22"/>
        </w:rPr>
        <w:t>Obravnava in potrditev letnega programa kulture Občine Ig za leto 2025</w:t>
      </w:r>
    </w:p>
    <w:p w14:paraId="7D707583" w14:textId="77777777" w:rsidR="00851951" w:rsidRDefault="00851951" w:rsidP="00851951">
      <w:pPr>
        <w:jc w:val="both"/>
        <w:rPr>
          <w:rFonts w:ascii="Arial" w:hAnsi="Arial" w:cs="Arial"/>
          <w:b/>
          <w:bCs/>
          <w:sz w:val="22"/>
          <w:szCs w:val="22"/>
        </w:rPr>
      </w:pPr>
    </w:p>
    <w:p w14:paraId="5E590EB6" w14:textId="77777777" w:rsidR="00851951" w:rsidRDefault="00851951" w:rsidP="00851951">
      <w:pPr>
        <w:jc w:val="both"/>
        <w:rPr>
          <w:rFonts w:ascii="Arial Nova" w:hAnsi="Arial Nova" w:cs="Arial"/>
          <w:sz w:val="22"/>
          <w:szCs w:val="22"/>
        </w:rPr>
      </w:pPr>
      <w:r>
        <w:rPr>
          <w:rFonts w:ascii="Arial Nova" w:hAnsi="Arial Nova" w:cs="Arial"/>
          <w:sz w:val="22"/>
          <w:szCs w:val="22"/>
        </w:rPr>
        <w:t xml:space="preserve">Predsednik </w:t>
      </w:r>
      <w:r w:rsidRPr="00C3661C">
        <w:rPr>
          <w:rFonts w:ascii="Arial Nova" w:hAnsi="Arial Nova" w:cs="Arial"/>
          <w:sz w:val="22"/>
          <w:szCs w:val="22"/>
        </w:rPr>
        <w:t>Odbora za družbe</w:t>
      </w:r>
      <w:r>
        <w:rPr>
          <w:rFonts w:ascii="Arial Nova" w:hAnsi="Arial Nova" w:cs="Arial"/>
          <w:sz w:val="22"/>
          <w:szCs w:val="22"/>
        </w:rPr>
        <w:t xml:space="preserve">ne dejavnosti Mirko </w:t>
      </w:r>
      <w:proofErr w:type="spellStart"/>
      <w:r>
        <w:rPr>
          <w:rFonts w:ascii="Arial Nova" w:hAnsi="Arial Nova" w:cs="Arial"/>
          <w:sz w:val="22"/>
          <w:szCs w:val="22"/>
        </w:rPr>
        <w:t>Merzel</w:t>
      </w:r>
      <w:proofErr w:type="spellEnd"/>
      <w:r w:rsidRPr="00C3661C">
        <w:rPr>
          <w:rFonts w:ascii="Arial Nova" w:hAnsi="Arial Nova" w:cs="Arial"/>
          <w:sz w:val="22"/>
          <w:szCs w:val="22"/>
        </w:rPr>
        <w:t xml:space="preserve"> por</w:t>
      </w:r>
      <w:r>
        <w:rPr>
          <w:rFonts w:ascii="Arial Nova" w:hAnsi="Arial Nova" w:cs="Arial"/>
          <w:sz w:val="22"/>
          <w:szCs w:val="22"/>
        </w:rPr>
        <w:t xml:space="preserve">oča, da je bil predlog Letnega programa kulture  Občine Ig za leto 2025 </w:t>
      </w:r>
      <w:r w:rsidRPr="00C3661C">
        <w:rPr>
          <w:rFonts w:ascii="Arial Nova" w:hAnsi="Arial Nova" w:cs="Arial"/>
          <w:sz w:val="22"/>
          <w:szCs w:val="22"/>
        </w:rPr>
        <w:t>na Odboru za družbene dejavnosti obravnavan in soglasno predlagan v potrditev občinskemu svetu Občine Ig</w:t>
      </w:r>
      <w:r>
        <w:rPr>
          <w:rFonts w:ascii="Arial Nova" w:hAnsi="Arial Nova" w:cs="Arial"/>
          <w:sz w:val="22"/>
          <w:szCs w:val="22"/>
        </w:rPr>
        <w:t xml:space="preserve"> s pripombo, da se za instrumentalno glasbeno dejavnost opredeli skupen znesek</w:t>
      </w:r>
      <w:r w:rsidRPr="00C3661C">
        <w:rPr>
          <w:rFonts w:ascii="Arial Nova" w:hAnsi="Arial Nova" w:cs="Arial"/>
          <w:sz w:val="22"/>
          <w:szCs w:val="22"/>
        </w:rPr>
        <w:t>.</w:t>
      </w:r>
      <w:r>
        <w:rPr>
          <w:rFonts w:ascii="Arial Nova" w:hAnsi="Arial Nova" w:cs="Arial"/>
          <w:sz w:val="22"/>
          <w:szCs w:val="22"/>
        </w:rPr>
        <w:t xml:space="preserve"> </w:t>
      </w:r>
    </w:p>
    <w:p w14:paraId="19963A28" w14:textId="77777777" w:rsidR="00851951" w:rsidRPr="00C3661C" w:rsidRDefault="00851951" w:rsidP="00851951">
      <w:pPr>
        <w:jc w:val="both"/>
        <w:rPr>
          <w:rFonts w:ascii="Arial Nova" w:hAnsi="Arial Nova" w:cs="Arial"/>
          <w:sz w:val="22"/>
          <w:szCs w:val="22"/>
        </w:rPr>
      </w:pPr>
      <w:r>
        <w:rPr>
          <w:rFonts w:ascii="Arial Nova" w:hAnsi="Arial Nova" w:cs="Arial"/>
          <w:sz w:val="22"/>
          <w:szCs w:val="22"/>
        </w:rPr>
        <w:t xml:space="preserve">V gradivu za občinski svet je v tabeli že opredeljen skupen znesek. </w:t>
      </w:r>
    </w:p>
    <w:p w14:paraId="3341C26F" w14:textId="77777777" w:rsidR="00851951" w:rsidRPr="004C10BF" w:rsidRDefault="00851951" w:rsidP="00851951">
      <w:pPr>
        <w:spacing w:line="276" w:lineRule="auto"/>
        <w:rPr>
          <w:rFonts w:ascii="Arial" w:hAnsi="Arial" w:cs="Arial"/>
          <w:b/>
          <w:bCs/>
          <w:sz w:val="22"/>
          <w:szCs w:val="22"/>
        </w:rPr>
      </w:pPr>
    </w:p>
    <w:p w14:paraId="7CCCF51C" w14:textId="58BAFA7C" w:rsidR="00851951" w:rsidRPr="004C10BF" w:rsidRDefault="00851951" w:rsidP="00851951">
      <w:pPr>
        <w:jc w:val="both"/>
        <w:rPr>
          <w:rFonts w:ascii="Arial" w:hAnsi="Arial" w:cs="Arial"/>
          <w:b/>
          <w:bCs/>
          <w:sz w:val="22"/>
          <w:szCs w:val="22"/>
        </w:rPr>
      </w:pPr>
      <w:r w:rsidRPr="004C10BF">
        <w:rPr>
          <w:rFonts w:ascii="Arial" w:hAnsi="Arial" w:cs="Arial"/>
          <w:b/>
          <w:bCs/>
          <w:sz w:val="22"/>
          <w:szCs w:val="22"/>
        </w:rPr>
        <w:t xml:space="preserve">Sklep št. </w:t>
      </w:r>
      <w:r w:rsidR="00BA19F6">
        <w:rPr>
          <w:rFonts w:ascii="Arial" w:hAnsi="Arial" w:cs="Arial"/>
          <w:b/>
          <w:bCs/>
          <w:sz w:val="22"/>
          <w:szCs w:val="22"/>
        </w:rPr>
        <w:t>5</w:t>
      </w:r>
      <w:r>
        <w:rPr>
          <w:rFonts w:ascii="Arial" w:hAnsi="Arial" w:cs="Arial"/>
          <w:b/>
          <w:bCs/>
          <w:sz w:val="22"/>
          <w:szCs w:val="22"/>
        </w:rPr>
        <w:t>:</w:t>
      </w:r>
    </w:p>
    <w:p w14:paraId="5DE43CBD" w14:textId="77777777" w:rsidR="00851951" w:rsidRPr="004C10BF" w:rsidRDefault="00851951" w:rsidP="00851951">
      <w:pPr>
        <w:jc w:val="both"/>
        <w:rPr>
          <w:rFonts w:ascii="Arial" w:hAnsi="Arial" w:cs="Arial"/>
          <w:b/>
          <w:sz w:val="22"/>
          <w:szCs w:val="22"/>
        </w:rPr>
      </w:pPr>
      <w:r w:rsidRPr="004C10BF">
        <w:rPr>
          <w:rFonts w:ascii="Arial" w:hAnsi="Arial" w:cs="Arial"/>
          <w:b/>
          <w:sz w:val="22"/>
          <w:szCs w:val="22"/>
        </w:rPr>
        <w:t>Občinski svet Občine Ig potrdi Letni program kulture Obči</w:t>
      </w:r>
      <w:r>
        <w:rPr>
          <w:rFonts w:ascii="Arial" w:hAnsi="Arial" w:cs="Arial"/>
          <w:b/>
          <w:sz w:val="22"/>
          <w:szCs w:val="22"/>
        </w:rPr>
        <w:t xml:space="preserve">ne Ig za leto 2025. </w:t>
      </w:r>
    </w:p>
    <w:p w14:paraId="17FB0B62" w14:textId="77777777" w:rsidR="00851951" w:rsidRPr="004C10BF" w:rsidRDefault="00851951" w:rsidP="00851951">
      <w:pPr>
        <w:jc w:val="both"/>
        <w:rPr>
          <w:rFonts w:ascii="Arial" w:hAnsi="Arial" w:cs="Arial"/>
          <w:bCs/>
          <w:sz w:val="22"/>
          <w:szCs w:val="22"/>
        </w:rPr>
      </w:pPr>
      <w:r w:rsidRPr="004C10BF">
        <w:rPr>
          <w:rFonts w:ascii="Arial" w:hAnsi="Arial" w:cs="Arial"/>
          <w:bCs/>
          <w:sz w:val="22"/>
          <w:szCs w:val="22"/>
        </w:rPr>
        <w:t>Glasovanje:  1</w:t>
      </w:r>
      <w:r>
        <w:rPr>
          <w:rFonts w:ascii="Arial" w:hAnsi="Arial" w:cs="Arial"/>
          <w:bCs/>
          <w:sz w:val="22"/>
          <w:szCs w:val="22"/>
        </w:rPr>
        <w:t>2</w:t>
      </w:r>
      <w:r w:rsidRPr="004C10BF">
        <w:rPr>
          <w:rFonts w:ascii="Arial" w:hAnsi="Arial" w:cs="Arial"/>
          <w:bCs/>
          <w:sz w:val="22"/>
          <w:szCs w:val="22"/>
        </w:rPr>
        <w:t xml:space="preserve"> ZA, 0 PROTI, 0 VZDRŽAN</w:t>
      </w:r>
    </w:p>
    <w:p w14:paraId="14F07796" w14:textId="77777777" w:rsidR="00851951" w:rsidRPr="00CF54D9" w:rsidRDefault="00851951" w:rsidP="00851951">
      <w:pPr>
        <w:spacing w:line="276" w:lineRule="auto"/>
        <w:jc w:val="center"/>
        <w:rPr>
          <w:rFonts w:ascii="Arial" w:hAnsi="Arial" w:cs="Arial"/>
          <w:b/>
          <w:bCs/>
          <w:sz w:val="22"/>
          <w:szCs w:val="22"/>
        </w:rPr>
      </w:pPr>
    </w:p>
    <w:p w14:paraId="682865D2" w14:textId="77777777" w:rsidR="00851951" w:rsidRDefault="00851951" w:rsidP="00851951">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9</w:t>
      </w:r>
    </w:p>
    <w:p w14:paraId="70D70932" w14:textId="77777777" w:rsidR="00851951" w:rsidRPr="00E12FD2" w:rsidRDefault="00851951" w:rsidP="00851951">
      <w:pPr>
        <w:spacing w:line="276" w:lineRule="auto"/>
        <w:jc w:val="center"/>
        <w:rPr>
          <w:rFonts w:ascii="Arial" w:hAnsi="Arial" w:cs="Arial"/>
          <w:b/>
          <w:bCs/>
          <w:sz w:val="22"/>
          <w:szCs w:val="22"/>
        </w:rPr>
      </w:pPr>
      <w:r w:rsidRPr="00E12FD2">
        <w:rPr>
          <w:rFonts w:ascii="Arial" w:hAnsi="Arial" w:cs="Arial"/>
          <w:b/>
          <w:bCs/>
          <w:sz w:val="22"/>
          <w:szCs w:val="22"/>
        </w:rPr>
        <w:t xml:space="preserve">Obravnava in potrditev Večletnega programa kulture Občine Ig za obdobje od 2025 do 2027 </w:t>
      </w:r>
    </w:p>
    <w:p w14:paraId="0488B030" w14:textId="77777777" w:rsidR="00851951" w:rsidRDefault="00851951" w:rsidP="00851951">
      <w:pPr>
        <w:spacing w:line="276" w:lineRule="auto"/>
        <w:jc w:val="center"/>
        <w:rPr>
          <w:rFonts w:ascii="Arial" w:hAnsi="Arial" w:cs="Arial"/>
          <w:b/>
          <w:bCs/>
          <w:sz w:val="22"/>
          <w:szCs w:val="22"/>
        </w:rPr>
      </w:pPr>
    </w:p>
    <w:p w14:paraId="0ADBE002" w14:textId="77777777" w:rsidR="00851951" w:rsidRPr="00C3661C" w:rsidRDefault="00851951" w:rsidP="00851951">
      <w:pPr>
        <w:jc w:val="both"/>
        <w:rPr>
          <w:rFonts w:ascii="Arial Nova" w:hAnsi="Arial Nova" w:cs="Arial"/>
          <w:sz w:val="22"/>
          <w:szCs w:val="22"/>
        </w:rPr>
      </w:pPr>
      <w:r>
        <w:rPr>
          <w:rFonts w:ascii="Arial Nova" w:hAnsi="Arial Nova" w:cs="Arial"/>
          <w:sz w:val="22"/>
          <w:szCs w:val="22"/>
        </w:rPr>
        <w:t xml:space="preserve">Predsednik </w:t>
      </w:r>
      <w:r w:rsidRPr="00C3661C">
        <w:rPr>
          <w:rFonts w:ascii="Arial Nova" w:hAnsi="Arial Nova" w:cs="Arial"/>
          <w:sz w:val="22"/>
          <w:szCs w:val="22"/>
        </w:rPr>
        <w:t>Odbora za družbe</w:t>
      </w:r>
      <w:r>
        <w:rPr>
          <w:rFonts w:ascii="Arial Nova" w:hAnsi="Arial Nova" w:cs="Arial"/>
          <w:sz w:val="22"/>
          <w:szCs w:val="22"/>
        </w:rPr>
        <w:t xml:space="preserve">ne dejavnosti Mirko </w:t>
      </w:r>
      <w:proofErr w:type="spellStart"/>
      <w:r>
        <w:rPr>
          <w:rFonts w:ascii="Arial Nova" w:hAnsi="Arial Nova" w:cs="Arial"/>
          <w:sz w:val="22"/>
          <w:szCs w:val="22"/>
        </w:rPr>
        <w:t>Merzel</w:t>
      </w:r>
      <w:proofErr w:type="spellEnd"/>
      <w:r w:rsidRPr="00C3661C">
        <w:rPr>
          <w:rFonts w:ascii="Arial Nova" w:hAnsi="Arial Nova" w:cs="Arial"/>
          <w:sz w:val="22"/>
          <w:szCs w:val="22"/>
        </w:rPr>
        <w:t xml:space="preserve"> por</w:t>
      </w:r>
      <w:r>
        <w:rPr>
          <w:rFonts w:ascii="Arial Nova" w:hAnsi="Arial Nova" w:cs="Arial"/>
          <w:sz w:val="22"/>
          <w:szCs w:val="22"/>
        </w:rPr>
        <w:t xml:space="preserve">oča, da je bil predlog Večletnega programa kulture Občine Ig za obdobje od 2025 do 2027 </w:t>
      </w:r>
      <w:r w:rsidRPr="00C3661C">
        <w:rPr>
          <w:rFonts w:ascii="Arial Nova" w:hAnsi="Arial Nova" w:cs="Arial"/>
          <w:sz w:val="22"/>
          <w:szCs w:val="22"/>
        </w:rPr>
        <w:t>na Odboru za družbene dejavnosti obravnavan in soglasno predlagan v potrditev občinskemu svetu Občine Ig.</w:t>
      </w:r>
    </w:p>
    <w:p w14:paraId="302D538A" w14:textId="77777777" w:rsidR="00851951" w:rsidRPr="002A77A5" w:rsidRDefault="00851951" w:rsidP="00851951">
      <w:pPr>
        <w:jc w:val="both"/>
        <w:rPr>
          <w:rFonts w:ascii="Arial" w:hAnsi="Arial" w:cs="Arial"/>
          <w:b/>
          <w:sz w:val="22"/>
          <w:szCs w:val="22"/>
        </w:rPr>
      </w:pPr>
    </w:p>
    <w:p w14:paraId="55EAB26B" w14:textId="5D3C7FE4" w:rsidR="00851951" w:rsidRPr="004C10BF" w:rsidRDefault="00851951" w:rsidP="00851951">
      <w:pPr>
        <w:rPr>
          <w:rFonts w:ascii="Arial" w:hAnsi="Arial" w:cs="Arial"/>
          <w:b/>
          <w:sz w:val="22"/>
          <w:szCs w:val="22"/>
        </w:rPr>
      </w:pPr>
      <w:r w:rsidRPr="004C10BF">
        <w:rPr>
          <w:rFonts w:ascii="Arial" w:hAnsi="Arial" w:cs="Arial"/>
          <w:b/>
          <w:sz w:val="22"/>
          <w:szCs w:val="22"/>
        </w:rPr>
        <w:t xml:space="preserve">Sklep št. </w:t>
      </w:r>
      <w:r w:rsidR="00BA19F6">
        <w:rPr>
          <w:rFonts w:ascii="Arial" w:hAnsi="Arial" w:cs="Arial"/>
          <w:b/>
          <w:sz w:val="22"/>
          <w:szCs w:val="22"/>
        </w:rPr>
        <w:t>6</w:t>
      </w:r>
      <w:r>
        <w:rPr>
          <w:rFonts w:ascii="Arial" w:hAnsi="Arial" w:cs="Arial"/>
          <w:b/>
          <w:sz w:val="22"/>
          <w:szCs w:val="22"/>
        </w:rPr>
        <w:t>:</w:t>
      </w:r>
    </w:p>
    <w:p w14:paraId="27CB922F" w14:textId="77777777" w:rsidR="00851951" w:rsidRPr="004C10BF" w:rsidRDefault="00851951" w:rsidP="00851951">
      <w:pPr>
        <w:jc w:val="both"/>
        <w:rPr>
          <w:rFonts w:ascii="Arial" w:hAnsi="Arial" w:cs="Arial"/>
          <w:b/>
          <w:sz w:val="22"/>
          <w:szCs w:val="22"/>
        </w:rPr>
      </w:pPr>
      <w:r w:rsidRPr="004C10BF">
        <w:rPr>
          <w:rFonts w:ascii="Arial" w:hAnsi="Arial" w:cs="Arial"/>
          <w:b/>
          <w:sz w:val="22"/>
          <w:szCs w:val="22"/>
        </w:rPr>
        <w:t>Občinski svet Občine Ig potrdi Večletni program kulture Ob</w:t>
      </w:r>
      <w:r>
        <w:rPr>
          <w:rFonts w:ascii="Arial" w:hAnsi="Arial" w:cs="Arial"/>
          <w:b/>
          <w:sz w:val="22"/>
          <w:szCs w:val="22"/>
        </w:rPr>
        <w:t>čine Ig za obdobje 2025 do 2027.</w:t>
      </w:r>
    </w:p>
    <w:p w14:paraId="47B3CA59" w14:textId="77777777" w:rsidR="00851951" w:rsidRPr="008B2AA9" w:rsidRDefault="00851951" w:rsidP="00851951">
      <w:pPr>
        <w:jc w:val="both"/>
        <w:rPr>
          <w:rFonts w:ascii="Arial" w:hAnsi="Arial" w:cs="Arial"/>
          <w:bCs/>
          <w:sz w:val="22"/>
          <w:szCs w:val="22"/>
        </w:rPr>
      </w:pPr>
      <w:r>
        <w:rPr>
          <w:rFonts w:ascii="Arial" w:hAnsi="Arial" w:cs="Arial"/>
          <w:bCs/>
          <w:sz w:val="22"/>
          <w:szCs w:val="22"/>
        </w:rPr>
        <w:t>Glasovanje:  12</w:t>
      </w:r>
      <w:r w:rsidRPr="008B2AA9">
        <w:rPr>
          <w:rFonts w:ascii="Arial" w:hAnsi="Arial" w:cs="Arial"/>
          <w:bCs/>
          <w:sz w:val="22"/>
          <w:szCs w:val="22"/>
        </w:rPr>
        <w:t xml:space="preserve"> ZA, 0 PROTI, 0 VZDRŽAN</w:t>
      </w:r>
    </w:p>
    <w:p w14:paraId="576697CA" w14:textId="00AC0353" w:rsidR="00851951" w:rsidRDefault="00851951" w:rsidP="00851951">
      <w:pPr>
        <w:spacing w:line="276" w:lineRule="auto"/>
        <w:jc w:val="center"/>
        <w:rPr>
          <w:rFonts w:ascii="Arial" w:hAnsi="Arial" w:cs="Arial"/>
          <w:b/>
          <w:bCs/>
          <w:sz w:val="22"/>
          <w:szCs w:val="22"/>
        </w:rPr>
      </w:pPr>
    </w:p>
    <w:p w14:paraId="62082E90" w14:textId="6EEF38FB" w:rsidR="00135FB3" w:rsidRDefault="00135FB3" w:rsidP="00851951">
      <w:pPr>
        <w:spacing w:line="276" w:lineRule="auto"/>
        <w:jc w:val="center"/>
        <w:rPr>
          <w:rFonts w:ascii="Arial" w:hAnsi="Arial" w:cs="Arial"/>
          <w:b/>
          <w:bCs/>
          <w:sz w:val="22"/>
          <w:szCs w:val="22"/>
        </w:rPr>
      </w:pPr>
    </w:p>
    <w:p w14:paraId="6A69E559" w14:textId="77777777" w:rsidR="00135FB3" w:rsidRPr="00CF54D9" w:rsidRDefault="00135FB3" w:rsidP="00851951">
      <w:pPr>
        <w:spacing w:line="276" w:lineRule="auto"/>
        <w:jc w:val="center"/>
        <w:rPr>
          <w:rFonts w:ascii="Arial" w:hAnsi="Arial" w:cs="Arial"/>
          <w:b/>
          <w:bCs/>
          <w:sz w:val="22"/>
          <w:szCs w:val="22"/>
        </w:rPr>
      </w:pPr>
    </w:p>
    <w:p w14:paraId="15DA09F6" w14:textId="77777777" w:rsidR="00851951" w:rsidRDefault="00851951" w:rsidP="00851951">
      <w:pPr>
        <w:spacing w:line="276" w:lineRule="auto"/>
        <w:jc w:val="center"/>
        <w:rPr>
          <w:rFonts w:ascii="Arial" w:hAnsi="Arial" w:cs="Arial"/>
          <w:b/>
          <w:bCs/>
          <w:sz w:val="22"/>
          <w:szCs w:val="22"/>
        </w:rPr>
      </w:pPr>
      <w:r w:rsidRPr="00CF54D9">
        <w:rPr>
          <w:rFonts w:ascii="Arial" w:hAnsi="Arial" w:cs="Arial"/>
          <w:b/>
          <w:bCs/>
          <w:sz w:val="22"/>
          <w:szCs w:val="22"/>
        </w:rPr>
        <w:lastRenderedPageBreak/>
        <w:t xml:space="preserve">Ad </w:t>
      </w:r>
      <w:r>
        <w:rPr>
          <w:rFonts w:ascii="Arial" w:hAnsi="Arial" w:cs="Arial"/>
          <w:b/>
          <w:bCs/>
          <w:sz w:val="22"/>
          <w:szCs w:val="22"/>
        </w:rPr>
        <w:t>10</w:t>
      </w:r>
    </w:p>
    <w:p w14:paraId="68BCD338" w14:textId="77777777" w:rsidR="00851951" w:rsidRPr="00E12FD2" w:rsidRDefault="00851951" w:rsidP="00851951">
      <w:pPr>
        <w:jc w:val="center"/>
        <w:rPr>
          <w:rFonts w:ascii="Arial" w:hAnsi="Arial" w:cs="Arial"/>
          <w:b/>
          <w:bCs/>
          <w:sz w:val="22"/>
          <w:szCs w:val="22"/>
        </w:rPr>
      </w:pPr>
      <w:r w:rsidRPr="00E12FD2">
        <w:rPr>
          <w:rFonts w:ascii="Arial" w:hAnsi="Arial" w:cs="Arial"/>
          <w:b/>
          <w:bCs/>
          <w:sz w:val="22"/>
          <w:szCs w:val="22"/>
        </w:rPr>
        <w:t>Obravnava in potrditev sprememb Pravilnika o sofinanciranju ljubiteljske kulturne dejavnosti v Občini Ig</w:t>
      </w:r>
    </w:p>
    <w:p w14:paraId="2EFFF5AB" w14:textId="77777777" w:rsidR="00851951" w:rsidRDefault="00851951" w:rsidP="00851951">
      <w:pPr>
        <w:spacing w:line="276" w:lineRule="auto"/>
        <w:jc w:val="center"/>
        <w:rPr>
          <w:rFonts w:ascii="Arial" w:hAnsi="Arial" w:cs="Arial"/>
          <w:b/>
          <w:bCs/>
          <w:sz w:val="22"/>
          <w:szCs w:val="22"/>
        </w:rPr>
      </w:pPr>
    </w:p>
    <w:p w14:paraId="2C80714C" w14:textId="77777777" w:rsidR="00851951" w:rsidRPr="004C10BF" w:rsidRDefault="00851951" w:rsidP="00851951">
      <w:pPr>
        <w:jc w:val="both"/>
        <w:rPr>
          <w:rFonts w:ascii="Arial" w:hAnsi="Arial" w:cs="Arial"/>
          <w:sz w:val="22"/>
          <w:szCs w:val="22"/>
        </w:rPr>
      </w:pPr>
      <w:r>
        <w:rPr>
          <w:rFonts w:ascii="Arial Nova" w:hAnsi="Arial Nova" w:cs="Arial"/>
          <w:sz w:val="22"/>
          <w:szCs w:val="22"/>
        </w:rPr>
        <w:t xml:space="preserve">Predsednik </w:t>
      </w:r>
      <w:r w:rsidRPr="00C3661C">
        <w:rPr>
          <w:rFonts w:ascii="Arial Nova" w:hAnsi="Arial Nova" w:cs="Arial"/>
          <w:sz w:val="22"/>
          <w:szCs w:val="22"/>
        </w:rPr>
        <w:t>Odbora za družbe</w:t>
      </w:r>
      <w:r>
        <w:rPr>
          <w:rFonts w:ascii="Arial Nova" w:hAnsi="Arial Nova" w:cs="Arial"/>
          <w:sz w:val="22"/>
          <w:szCs w:val="22"/>
        </w:rPr>
        <w:t xml:space="preserve">ne dejavnosti Mirko </w:t>
      </w:r>
      <w:proofErr w:type="spellStart"/>
      <w:r>
        <w:rPr>
          <w:rFonts w:ascii="Arial Nova" w:hAnsi="Arial Nova" w:cs="Arial"/>
          <w:sz w:val="22"/>
          <w:szCs w:val="22"/>
        </w:rPr>
        <w:t>Merzel</w:t>
      </w:r>
      <w:proofErr w:type="spellEnd"/>
      <w:r w:rsidRPr="00C3661C">
        <w:rPr>
          <w:rFonts w:ascii="Arial Nova" w:hAnsi="Arial Nova" w:cs="Arial"/>
          <w:sz w:val="22"/>
          <w:szCs w:val="22"/>
        </w:rPr>
        <w:t xml:space="preserve"> por</w:t>
      </w:r>
      <w:r>
        <w:rPr>
          <w:rFonts w:ascii="Arial Nova" w:hAnsi="Arial Nova" w:cs="Arial"/>
          <w:sz w:val="22"/>
          <w:szCs w:val="22"/>
        </w:rPr>
        <w:t>oča, da so</w:t>
      </w:r>
      <w:r w:rsidRPr="004C10BF">
        <w:rPr>
          <w:rFonts w:ascii="Arial" w:hAnsi="Arial" w:cs="Arial"/>
          <w:sz w:val="22"/>
          <w:szCs w:val="22"/>
        </w:rPr>
        <w:t xml:space="preserve"> v zadnjem letu nastale nove dejavnosti: godba in filmska dejavnost</w:t>
      </w:r>
      <w:r>
        <w:rPr>
          <w:rFonts w:ascii="Arial" w:hAnsi="Arial" w:cs="Arial"/>
          <w:sz w:val="22"/>
          <w:szCs w:val="22"/>
        </w:rPr>
        <w:t xml:space="preserve"> zato</w:t>
      </w:r>
      <w:r w:rsidRPr="004C10BF">
        <w:rPr>
          <w:rFonts w:ascii="Arial" w:hAnsi="Arial" w:cs="Arial"/>
          <w:sz w:val="22"/>
          <w:szCs w:val="22"/>
        </w:rPr>
        <w:t xml:space="preserve"> so potrebne Spremembe Pravilnika o sofinanciranju ljubiteljske kulturne dejavnosti v Občini Ig.  </w:t>
      </w:r>
    </w:p>
    <w:p w14:paraId="568731B9" w14:textId="77777777" w:rsidR="00851951" w:rsidRPr="004C10BF" w:rsidRDefault="00851951" w:rsidP="00851951">
      <w:pPr>
        <w:jc w:val="both"/>
        <w:rPr>
          <w:rFonts w:ascii="Arial" w:hAnsi="Arial" w:cs="Arial"/>
          <w:sz w:val="22"/>
          <w:szCs w:val="22"/>
        </w:rPr>
      </w:pPr>
      <w:r w:rsidRPr="004C10BF">
        <w:rPr>
          <w:rFonts w:ascii="Arial" w:hAnsi="Arial" w:cs="Arial"/>
          <w:sz w:val="22"/>
          <w:szCs w:val="22"/>
        </w:rPr>
        <w:t xml:space="preserve">Točkovnik programov ljubiteljske kulturne dejavnosti se dopolni z novima </w:t>
      </w:r>
      <w:proofErr w:type="spellStart"/>
      <w:r w:rsidRPr="004C10BF">
        <w:rPr>
          <w:rFonts w:ascii="Arial" w:hAnsi="Arial" w:cs="Arial"/>
          <w:sz w:val="22"/>
          <w:szCs w:val="22"/>
        </w:rPr>
        <w:t>dejavnostima</w:t>
      </w:r>
      <w:proofErr w:type="spellEnd"/>
      <w:r w:rsidRPr="004C10BF">
        <w:rPr>
          <w:rFonts w:ascii="Arial" w:hAnsi="Arial" w:cs="Arial"/>
          <w:sz w:val="22"/>
          <w:szCs w:val="22"/>
        </w:rPr>
        <w:t>: instrumentalno – glasbeno in filmsko dejavnostjo. Prav tako se pri honorarjih za strokovne vodje predvidi točkovanje za strokovne vodje instrumentalno-glasbene in filmske dejavnosti.</w:t>
      </w:r>
    </w:p>
    <w:p w14:paraId="1B8B5A21" w14:textId="77777777" w:rsidR="00851951" w:rsidRPr="004C10BF" w:rsidRDefault="00851951" w:rsidP="00851951">
      <w:pPr>
        <w:jc w:val="both"/>
        <w:rPr>
          <w:rFonts w:ascii="Arial" w:hAnsi="Arial" w:cs="Arial"/>
          <w:sz w:val="22"/>
          <w:szCs w:val="22"/>
        </w:rPr>
      </w:pPr>
      <w:r w:rsidRPr="004C10BF">
        <w:rPr>
          <w:rFonts w:ascii="Arial" w:hAnsi="Arial" w:cs="Arial"/>
          <w:sz w:val="22"/>
          <w:szCs w:val="22"/>
        </w:rPr>
        <w:t>Sprememba se doda še pri instrumentalno glasbeni in  pevski dejavnosti v zvezi s pripravo nove skladbe in priredbe skladbe za skupino.</w:t>
      </w:r>
      <w:r>
        <w:rPr>
          <w:rFonts w:ascii="Arial" w:hAnsi="Arial" w:cs="Arial"/>
          <w:sz w:val="22"/>
          <w:szCs w:val="22"/>
        </w:rPr>
        <w:t xml:space="preserve"> Odbor za družbene dejavnosti je s</w:t>
      </w:r>
      <w:r w:rsidRPr="004C10BF">
        <w:rPr>
          <w:rFonts w:ascii="Arial" w:hAnsi="Arial" w:cs="Arial"/>
          <w:sz w:val="22"/>
          <w:szCs w:val="22"/>
        </w:rPr>
        <w:t>premembe Pravilnika o sofinanciranju ljubiteljske kulturne dejavnosti v Občini Ig obr</w:t>
      </w:r>
      <w:r>
        <w:rPr>
          <w:rFonts w:ascii="Arial" w:hAnsi="Arial" w:cs="Arial"/>
          <w:sz w:val="22"/>
          <w:szCs w:val="22"/>
        </w:rPr>
        <w:t xml:space="preserve">avnaval na korespondenčni seji, in sicer je glasovalo za sprejetje sprememb pravilnika 9 članov, od tega jih je bilo 8 za sprejetje in 1 vzdržana. </w:t>
      </w:r>
    </w:p>
    <w:p w14:paraId="4C0D683F" w14:textId="77777777" w:rsidR="00851951" w:rsidRDefault="00851951" w:rsidP="00851951">
      <w:pPr>
        <w:jc w:val="both"/>
        <w:rPr>
          <w:rFonts w:ascii="Arial" w:hAnsi="Arial" w:cs="Arial"/>
          <w:sz w:val="22"/>
          <w:szCs w:val="22"/>
        </w:rPr>
      </w:pPr>
    </w:p>
    <w:p w14:paraId="396524EF" w14:textId="77777777" w:rsidR="00851951" w:rsidRDefault="00851951" w:rsidP="00851951">
      <w:pPr>
        <w:jc w:val="both"/>
        <w:rPr>
          <w:rFonts w:ascii="Arial" w:hAnsi="Arial" w:cs="Arial"/>
          <w:sz w:val="22"/>
          <w:szCs w:val="22"/>
        </w:rPr>
      </w:pPr>
      <w:r>
        <w:rPr>
          <w:rFonts w:ascii="Arial" w:hAnsi="Arial" w:cs="Arial"/>
          <w:sz w:val="22"/>
          <w:szCs w:val="22"/>
        </w:rPr>
        <w:t>Članica</w:t>
      </w:r>
      <w:r w:rsidRPr="00C3616C">
        <w:rPr>
          <w:rFonts w:ascii="Arial" w:hAnsi="Arial" w:cs="Arial"/>
          <w:sz w:val="22"/>
          <w:szCs w:val="22"/>
        </w:rPr>
        <w:t xml:space="preserve"> Statutar</w:t>
      </w:r>
      <w:r>
        <w:rPr>
          <w:rFonts w:ascii="Arial" w:hAnsi="Arial" w:cs="Arial"/>
          <w:sz w:val="22"/>
          <w:szCs w:val="22"/>
        </w:rPr>
        <w:t xml:space="preserve">no pravne komisije Mira Žagar </w:t>
      </w:r>
      <w:r w:rsidRPr="00C3616C">
        <w:rPr>
          <w:rFonts w:ascii="Arial" w:hAnsi="Arial" w:cs="Arial"/>
          <w:sz w:val="22"/>
          <w:szCs w:val="22"/>
        </w:rPr>
        <w:t xml:space="preserve">poroča, da je bil predlog </w:t>
      </w:r>
      <w:r>
        <w:rPr>
          <w:rFonts w:ascii="Arial" w:hAnsi="Arial" w:cs="Arial"/>
          <w:sz w:val="22"/>
          <w:szCs w:val="22"/>
        </w:rPr>
        <w:t xml:space="preserve">sprememb Pravilnika o sofinanciranju ljubiteljske kulturne dejavnosti </w:t>
      </w:r>
      <w:r w:rsidRPr="00C3616C">
        <w:rPr>
          <w:rFonts w:ascii="Arial" w:hAnsi="Arial" w:cs="Arial"/>
          <w:sz w:val="22"/>
          <w:szCs w:val="22"/>
        </w:rPr>
        <w:t xml:space="preserve">na Statutarno pravni komisiji </w:t>
      </w:r>
      <w:r>
        <w:rPr>
          <w:rFonts w:ascii="Arial" w:hAnsi="Arial" w:cs="Arial"/>
          <w:sz w:val="22"/>
          <w:szCs w:val="22"/>
        </w:rPr>
        <w:t>o</w:t>
      </w:r>
      <w:r w:rsidRPr="00C3616C">
        <w:rPr>
          <w:rFonts w:ascii="Arial" w:hAnsi="Arial" w:cs="Arial"/>
          <w:sz w:val="22"/>
          <w:szCs w:val="22"/>
        </w:rPr>
        <w:t xml:space="preserve">bravnavan in soglasno predlagan v potrditev občinskemu svetu Občine Ig. </w:t>
      </w:r>
    </w:p>
    <w:p w14:paraId="7846BBD0" w14:textId="77777777" w:rsidR="00851951" w:rsidRDefault="00851951" w:rsidP="00851951">
      <w:pPr>
        <w:jc w:val="both"/>
        <w:rPr>
          <w:rFonts w:ascii="Arial" w:hAnsi="Arial" w:cs="Arial"/>
          <w:sz w:val="22"/>
          <w:szCs w:val="22"/>
        </w:rPr>
      </w:pPr>
    </w:p>
    <w:p w14:paraId="4CA01658" w14:textId="77777777" w:rsidR="00851951" w:rsidRDefault="00851951" w:rsidP="00851951">
      <w:pPr>
        <w:jc w:val="both"/>
        <w:rPr>
          <w:rFonts w:ascii="Arial" w:hAnsi="Arial" w:cs="Arial"/>
          <w:sz w:val="22"/>
          <w:szCs w:val="22"/>
        </w:rPr>
      </w:pPr>
      <w:r>
        <w:rPr>
          <w:rFonts w:ascii="Arial" w:hAnsi="Arial" w:cs="Arial"/>
          <w:sz w:val="22"/>
          <w:szCs w:val="22"/>
        </w:rPr>
        <w:t xml:space="preserve">Mira Žagar poda pomislek glede točkovanja prireditev z vstopnino z dvajsetimi točkami. Ima pomislek glede vzpodbujanja plačljivih prireditev, ker dobijo sredstva za predstavo in še dodatno 20 točk, če pobirajo vstopnino. </w:t>
      </w:r>
    </w:p>
    <w:p w14:paraId="34860A82" w14:textId="42525030" w:rsidR="00851951" w:rsidRDefault="00851951" w:rsidP="00851951">
      <w:pPr>
        <w:jc w:val="both"/>
        <w:rPr>
          <w:rFonts w:ascii="Arial" w:hAnsi="Arial" w:cs="Arial"/>
          <w:sz w:val="22"/>
          <w:szCs w:val="22"/>
        </w:rPr>
      </w:pPr>
      <w:r>
        <w:rPr>
          <w:rFonts w:ascii="Arial" w:hAnsi="Arial" w:cs="Arial"/>
          <w:sz w:val="22"/>
          <w:szCs w:val="22"/>
        </w:rPr>
        <w:t>Polona Skledar pove, da je tovrstno točkovanje predvideno pri vseh dejavnostih, vendar so prireditve z vstopnino samo pri gledališki dejavnosti, npr. pri pevski dejavnosti društva za koncerte pobirajo prostovoljne prispevke. Društva konkurirajo znotraj posamezne dejavnosti za sredstva, ker so znotraj letnega programa kulture opredeljena sredstva za pevsko, gledališko, likovno dejavnost</w:t>
      </w:r>
      <w:r w:rsidR="00080747">
        <w:rPr>
          <w:rFonts w:ascii="Arial" w:hAnsi="Arial" w:cs="Arial"/>
          <w:sz w:val="22"/>
          <w:szCs w:val="22"/>
        </w:rPr>
        <w:t xml:space="preserve"> n</w:t>
      </w:r>
      <w:r>
        <w:rPr>
          <w:rFonts w:ascii="Arial" w:hAnsi="Arial" w:cs="Arial"/>
          <w:sz w:val="22"/>
          <w:szCs w:val="22"/>
        </w:rPr>
        <w:t xml:space="preserve">pr. za gledališko predstavo društvo dobi točke (več, če gre za premiero oz. manj, če gre za ponovitev) in v kolikor zanjo pobirajo vstopnino prejmejo še dodatnih 20 točk. V kolikor se bo občinski svet odločil, da to točkovanje ni primerno, bi to točkovanje izvzeli pri vseh dejavnostih. </w:t>
      </w:r>
    </w:p>
    <w:p w14:paraId="154DDD38" w14:textId="77777777" w:rsidR="00851951" w:rsidRDefault="00851951" w:rsidP="00851951">
      <w:pPr>
        <w:jc w:val="both"/>
        <w:rPr>
          <w:rFonts w:ascii="Arial" w:hAnsi="Arial" w:cs="Arial"/>
          <w:sz w:val="22"/>
          <w:szCs w:val="22"/>
        </w:rPr>
      </w:pPr>
      <w:r>
        <w:rPr>
          <w:rFonts w:ascii="Arial" w:hAnsi="Arial" w:cs="Arial"/>
          <w:sz w:val="22"/>
          <w:szCs w:val="22"/>
        </w:rPr>
        <w:t xml:space="preserve">Tone Modic se strinja z vzpodbujanjem vstopnine. Meni, da je spodbujanje dejavnosti na vseh področjih na Igu zaželeno. V kolikor se izkaže, da gre za večje zneske bi se ponovno odločali o točkah čez dve leti. </w:t>
      </w:r>
    </w:p>
    <w:p w14:paraId="672C6577" w14:textId="77777777" w:rsidR="00851951" w:rsidRDefault="00851951" w:rsidP="00851951">
      <w:pPr>
        <w:jc w:val="both"/>
        <w:rPr>
          <w:rFonts w:ascii="Arial" w:hAnsi="Arial" w:cs="Arial"/>
          <w:sz w:val="22"/>
          <w:szCs w:val="22"/>
        </w:rPr>
      </w:pPr>
      <w:r>
        <w:rPr>
          <w:rFonts w:ascii="Arial" w:hAnsi="Arial" w:cs="Arial"/>
          <w:sz w:val="22"/>
          <w:szCs w:val="22"/>
        </w:rPr>
        <w:t xml:space="preserve">Mirko </w:t>
      </w:r>
      <w:proofErr w:type="spellStart"/>
      <w:r>
        <w:rPr>
          <w:rFonts w:ascii="Arial" w:hAnsi="Arial" w:cs="Arial"/>
          <w:sz w:val="22"/>
          <w:szCs w:val="22"/>
        </w:rPr>
        <w:t>Merzel</w:t>
      </w:r>
      <w:proofErr w:type="spellEnd"/>
      <w:r>
        <w:rPr>
          <w:rFonts w:ascii="Arial" w:hAnsi="Arial" w:cs="Arial"/>
          <w:sz w:val="22"/>
          <w:szCs w:val="22"/>
        </w:rPr>
        <w:t xml:space="preserve"> je mnenja, da želijo imeti društva preveliko finančno podporo s strani občine. Izumrlo je iskanje sponzorjev oziroma donatorjev. Podpira tudi pridobivanje finančnih sredstev z vstopnino. Pove, da so z Moškim pevskim zborom s pomočjo sponzorstva zbrali veliko več finančnih sredstev kot so jih prijeli s strani občine. S strani občine naj bo zagotovljen prostor in manjša finančna spodbuda. </w:t>
      </w:r>
    </w:p>
    <w:p w14:paraId="2D3D61F2" w14:textId="77777777" w:rsidR="00851951" w:rsidRPr="00C46CAB" w:rsidRDefault="00851951" w:rsidP="00851951">
      <w:pPr>
        <w:jc w:val="both"/>
        <w:rPr>
          <w:rFonts w:ascii="Arial" w:hAnsi="Arial" w:cs="Arial"/>
          <w:sz w:val="22"/>
          <w:szCs w:val="22"/>
        </w:rPr>
      </w:pPr>
      <w:r>
        <w:rPr>
          <w:rFonts w:ascii="Arial" w:hAnsi="Arial" w:cs="Arial"/>
          <w:sz w:val="22"/>
          <w:szCs w:val="22"/>
        </w:rPr>
        <w:t xml:space="preserve"> </w:t>
      </w:r>
    </w:p>
    <w:p w14:paraId="26E340FB" w14:textId="1806BAEA" w:rsidR="00851951" w:rsidRPr="004C10BF" w:rsidRDefault="00851951" w:rsidP="00851951">
      <w:pPr>
        <w:jc w:val="both"/>
        <w:rPr>
          <w:rFonts w:ascii="Arial" w:hAnsi="Arial" w:cs="Arial"/>
          <w:b/>
          <w:bCs/>
          <w:sz w:val="22"/>
          <w:szCs w:val="22"/>
        </w:rPr>
      </w:pPr>
      <w:r w:rsidRPr="004C10BF">
        <w:rPr>
          <w:rFonts w:ascii="Arial" w:hAnsi="Arial" w:cs="Arial"/>
          <w:b/>
          <w:bCs/>
          <w:sz w:val="22"/>
          <w:szCs w:val="22"/>
        </w:rPr>
        <w:t xml:space="preserve">Sklep št. </w:t>
      </w:r>
      <w:r w:rsidR="00BA19F6">
        <w:rPr>
          <w:rFonts w:ascii="Arial" w:hAnsi="Arial" w:cs="Arial"/>
          <w:b/>
          <w:bCs/>
          <w:sz w:val="22"/>
          <w:szCs w:val="22"/>
        </w:rPr>
        <w:t>7</w:t>
      </w:r>
      <w:r w:rsidRPr="004C10BF">
        <w:rPr>
          <w:rFonts w:ascii="Arial" w:hAnsi="Arial" w:cs="Arial"/>
          <w:b/>
          <w:bCs/>
          <w:sz w:val="22"/>
          <w:szCs w:val="22"/>
        </w:rPr>
        <w:t xml:space="preserve">: </w:t>
      </w:r>
    </w:p>
    <w:p w14:paraId="77409C45" w14:textId="77777777" w:rsidR="00851951" w:rsidRPr="004C10BF" w:rsidRDefault="00851951" w:rsidP="00851951">
      <w:pPr>
        <w:jc w:val="both"/>
        <w:rPr>
          <w:rFonts w:ascii="Arial" w:hAnsi="Arial" w:cs="Arial"/>
          <w:b/>
          <w:sz w:val="22"/>
          <w:szCs w:val="22"/>
        </w:rPr>
      </w:pPr>
      <w:r w:rsidRPr="004C10BF">
        <w:rPr>
          <w:rFonts w:ascii="Arial" w:hAnsi="Arial" w:cs="Arial"/>
          <w:b/>
          <w:sz w:val="22"/>
          <w:szCs w:val="22"/>
        </w:rPr>
        <w:t>Občinski svet Občine Ig potr</w:t>
      </w:r>
      <w:r>
        <w:rPr>
          <w:rFonts w:ascii="Arial" w:hAnsi="Arial" w:cs="Arial"/>
          <w:b/>
          <w:sz w:val="22"/>
          <w:szCs w:val="22"/>
        </w:rPr>
        <w:t>di</w:t>
      </w:r>
      <w:r w:rsidRPr="004C10BF">
        <w:rPr>
          <w:rFonts w:ascii="Arial" w:hAnsi="Arial" w:cs="Arial"/>
          <w:b/>
          <w:sz w:val="22"/>
          <w:szCs w:val="22"/>
        </w:rPr>
        <w:t xml:space="preserve"> Spremembe Pravilnika o sofinanciranju ljubiteljske kulturne dej</w:t>
      </w:r>
      <w:r>
        <w:rPr>
          <w:rFonts w:ascii="Arial" w:hAnsi="Arial" w:cs="Arial"/>
          <w:b/>
          <w:sz w:val="22"/>
          <w:szCs w:val="22"/>
        </w:rPr>
        <w:t xml:space="preserve">avnosti v Občini Ig. </w:t>
      </w:r>
    </w:p>
    <w:p w14:paraId="220C03B2" w14:textId="0392FA7A" w:rsidR="00851951" w:rsidRPr="00851951" w:rsidRDefault="00851951" w:rsidP="00851951">
      <w:pPr>
        <w:jc w:val="both"/>
        <w:rPr>
          <w:rFonts w:ascii="Arial" w:hAnsi="Arial" w:cs="Arial"/>
          <w:bCs/>
          <w:sz w:val="22"/>
          <w:szCs w:val="22"/>
        </w:rPr>
      </w:pPr>
      <w:r>
        <w:rPr>
          <w:rFonts w:ascii="Arial" w:hAnsi="Arial" w:cs="Arial"/>
          <w:bCs/>
          <w:sz w:val="22"/>
          <w:szCs w:val="22"/>
        </w:rPr>
        <w:t>Glasovanje:  12</w:t>
      </w:r>
      <w:r w:rsidRPr="008B2AA9">
        <w:rPr>
          <w:rFonts w:ascii="Arial" w:hAnsi="Arial" w:cs="Arial"/>
          <w:bCs/>
          <w:sz w:val="22"/>
          <w:szCs w:val="22"/>
        </w:rPr>
        <w:t xml:space="preserve"> ZA, 0 PROTI, 0 VZDRŽAN</w:t>
      </w:r>
    </w:p>
    <w:p w14:paraId="41F68633" w14:textId="77777777" w:rsidR="00851951" w:rsidRPr="00CF54D9" w:rsidRDefault="00851951" w:rsidP="00851951">
      <w:pPr>
        <w:spacing w:line="276" w:lineRule="auto"/>
        <w:jc w:val="center"/>
        <w:rPr>
          <w:rFonts w:ascii="Arial" w:hAnsi="Arial" w:cs="Arial"/>
          <w:b/>
          <w:bCs/>
          <w:sz w:val="22"/>
          <w:szCs w:val="22"/>
        </w:rPr>
      </w:pPr>
    </w:p>
    <w:p w14:paraId="298737C2" w14:textId="77777777" w:rsidR="00851951" w:rsidRDefault="00851951" w:rsidP="00851951">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11</w:t>
      </w:r>
    </w:p>
    <w:p w14:paraId="4372D02A" w14:textId="77777777" w:rsidR="00851951" w:rsidRPr="00E12FD2" w:rsidRDefault="00851951" w:rsidP="00851951">
      <w:pPr>
        <w:jc w:val="center"/>
        <w:rPr>
          <w:rFonts w:ascii="Arial" w:hAnsi="Arial" w:cs="Arial"/>
          <w:b/>
          <w:bCs/>
          <w:sz w:val="22"/>
          <w:szCs w:val="22"/>
        </w:rPr>
      </w:pPr>
      <w:r w:rsidRPr="00E12FD2">
        <w:rPr>
          <w:rFonts w:ascii="Arial" w:hAnsi="Arial" w:cs="Arial"/>
          <w:b/>
          <w:bCs/>
          <w:sz w:val="22"/>
          <w:szCs w:val="22"/>
        </w:rPr>
        <w:t>Obravnava in potrditev cene pomoči na domu v Občini Ig za leto 2025</w:t>
      </w:r>
    </w:p>
    <w:p w14:paraId="26A8A810" w14:textId="77777777" w:rsidR="00851951" w:rsidRDefault="00851951" w:rsidP="00851951">
      <w:pPr>
        <w:spacing w:line="276" w:lineRule="auto"/>
        <w:jc w:val="center"/>
        <w:rPr>
          <w:rFonts w:ascii="Arial" w:hAnsi="Arial" w:cs="Arial"/>
          <w:b/>
          <w:bCs/>
          <w:sz w:val="22"/>
          <w:szCs w:val="22"/>
        </w:rPr>
      </w:pPr>
    </w:p>
    <w:p w14:paraId="2F442842" w14:textId="77777777" w:rsidR="00851951" w:rsidRDefault="00851951" w:rsidP="00851951">
      <w:pPr>
        <w:jc w:val="both"/>
        <w:rPr>
          <w:rFonts w:ascii="Arial" w:hAnsi="Arial" w:cs="Arial"/>
          <w:sz w:val="22"/>
          <w:szCs w:val="22"/>
        </w:rPr>
      </w:pPr>
      <w:r>
        <w:rPr>
          <w:rFonts w:ascii="Arial" w:hAnsi="Arial" w:cs="Arial"/>
          <w:sz w:val="22"/>
          <w:szCs w:val="22"/>
        </w:rPr>
        <w:t xml:space="preserve">Župan pove, da se z 31. 12. 2024 prekinja pogodba za pomoč na domu s podjetjem DEOS d. o. o. Novo pogodbo bodo sklenili z Zavodom Zarjica. </w:t>
      </w:r>
    </w:p>
    <w:p w14:paraId="64C93987" w14:textId="77777777" w:rsidR="00851951" w:rsidRDefault="00851951" w:rsidP="00851951">
      <w:pPr>
        <w:jc w:val="both"/>
        <w:rPr>
          <w:rFonts w:ascii="Arial" w:hAnsi="Arial" w:cs="Arial"/>
          <w:sz w:val="22"/>
          <w:szCs w:val="22"/>
        </w:rPr>
      </w:pPr>
    </w:p>
    <w:p w14:paraId="16B0C9CF" w14:textId="77777777" w:rsidR="00851951" w:rsidRDefault="00851951" w:rsidP="00851951">
      <w:pPr>
        <w:jc w:val="both"/>
        <w:rPr>
          <w:rFonts w:ascii="Arial" w:hAnsi="Arial" w:cs="Arial"/>
          <w:sz w:val="22"/>
          <w:szCs w:val="22"/>
        </w:rPr>
      </w:pPr>
      <w:r>
        <w:rPr>
          <w:rFonts w:ascii="Arial" w:hAnsi="Arial" w:cs="Arial"/>
          <w:sz w:val="22"/>
          <w:szCs w:val="22"/>
        </w:rPr>
        <w:t xml:space="preserve">Simona </w:t>
      </w:r>
      <w:proofErr w:type="spellStart"/>
      <w:r>
        <w:rPr>
          <w:rFonts w:ascii="Arial" w:hAnsi="Arial" w:cs="Arial"/>
          <w:sz w:val="22"/>
          <w:szCs w:val="22"/>
        </w:rPr>
        <w:t>Krajzla</w:t>
      </w:r>
      <w:proofErr w:type="spellEnd"/>
      <w:r>
        <w:rPr>
          <w:rFonts w:ascii="Arial" w:hAnsi="Arial" w:cs="Arial"/>
          <w:sz w:val="22"/>
          <w:szCs w:val="22"/>
        </w:rPr>
        <w:t xml:space="preserve"> zanima kakšen vpliv ima nov zakon za dolgotrajno oskrbo, ki je začel veljati s 1. 7. 2025?</w:t>
      </w:r>
    </w:p>
    <w:p w14:paraId="173AD4E8" w14:textId="77777777" w:rsidR="00851951" w:rsidRDefault="00851951" w:rsidP="00851951">
      <w:pPr>
        <w:jc w:val="both"/>
        <w:rPr>
          <w:rFonts w:ascii="Arial" w:hAnsi="Arial" w:cs="Arial"/>
          <w:sz w:val="22"/>
          <w:szCs w:val="22"/>
        </w:rPr>
      </w:pPr>
      <w:r>
        <w:rPr>
          <w:rFonts w:ascii="Arial" w:hAnsi="Arial" w:cs="Arial"/>
          <w:sz w:val="22"/>
          <w:szCs w:val="22"/>
        </w:rPr>
        <w:lastRenderedPageBreak/>
        <w:t xml:space="preserve">Polona Skledar pove, da bo za dolgotrajno oskrbo potrebno v prvih mesecih leta 2025 sprejeti Odlok in speljati postopek podelitve koncesije.    </w:t>
      </w:r>
    </w:p>
    <w:p w14:paraId="47067F6E" w14:textId="36343B61" w:rsidR="00851951" w:rsidRDefault="00851951" w:rsidP="00851951">
      <w:pPr>
        <w:jc w:val="both"/>
        <w:rPr>
          <w:rFonts w:ascii="Arial" w:hAnsi="Arial" w:cs="Arial"/>
          <w:sz w:val="22"/>
          <w:szCs w:val="22"/>
        </w:rPr>
      </w:pPr>
      <w:r>
        <w:rPr>
          <w:rFonts w:ascii="Arial" w:hAnsi="Arial" w:cs="Arial"/>
          <w:sz w:val="22"/>
          <w:szCs w:val="22"/>
        </w:rPr>
        <w:t xml:space="preserve">Na razpis za pomoč na domu se je prijavil samo Zavod Zarjica, verjetno tudi zato, ker naj bi bila nujna oskrba nudena tudi čez vikend in praznike. V času vikendov in praznikov ne bo razvoza kosil. Cena bo nekaj nižja kot je trenutno v veljavi. Cena dela za vikend in praznike pa bo nekoliko višja. </w:t>
      </w:r>
    </w:p>
    <w:p w14:paraId="5F536CCF" w14:textId="77777777" w:rsidR="00851951" w:rsidRDefault="00851951" w:rsidP="00851951">
      <w:pPr>
        <w:jc w:val="both"/>
        <w:rPr>
          <w:rFonts w:ascii="Arial" w:hAnsi="Arial" w:cs="Arial"/>
          <w:sz w:val="22"/>
          <w:szCs w:val="22"/>
        </w:rPr>
      </w:pPr>
      <w:r>
        <w:rPr>
          <w:rFonts w:ascii="Arial" w:hAnsi="Arial" w:cs="Arial"/>
          <w:sz w:val="22"/>
          <w:szCs w:val="22"/>
        </w:rPr>
        <w:t xml:space="preserve">Simona </w:t>
      </w:r>
      <w:proofErr w:type="spellStart"/>
      <w:r>
        <w:rPr>
          <w:rFonts w:ascii="Arial" w:hAnsi="Arial" w:cs="Arial"/>
          <w:sz w:val="22"/>
          <w:szCs w:val="22"/>
        </w:rPr>
        <w:t>Krajzla</w:t>
      </w:r>
      <w:proofErr w:type="spellEnd"/>
      <w:r>
        <w:rPr>
          <w:rFonts w:ascii="Arial" w:hAnsi="Arial" w:cs="Arial"/>
          <w:sz w:val="22"/>
          <w:szCs w:val="22"/>
        </w:rPr>
        <w:t xml:space="preserve"> zanima ali z dolgotrajno oskrbo pomoči na domu ne bo več. Za dolgotrajno oskrbo bomo namreč v prihodnje morali plačevati od plače.</w:t>
      </w:r>
    </w:p>
    <w:p w14:paraId="1E8236D7" w14:textId="0CD6D71A" w:rsidR="00851951" w:rsidRDefault="00851951" w:rsidP="00851951">
      <w:pPr>
        <w:jc w:val="both"/>
        <w:rPr>
          <w:rFonts w:ascii="Arial" w:hAnsi="Arial" w:cs="Arial"/>
          <w:sz w:val="22"/>
          <w:szCs w:val="22"/>
        </w:rPr>
      </w:pPr>
      <w:r>
        <w:rPr>
          <w:rFonts w:ascii="Arial" w:hAnsi="Arial" w:cs="Arial"/>
          <w:sz w:val="22"/>
          <w:szCs w:val="22"/>
        </w:rPr>
        <w:t xml:space="preserve">Polona Skledar pove, da vsi ne bodo upravičeni do dolgotrajne oskrbe. CSD bo izdajal odločbe o upravičenosti do dolgotrajne oskrbe. Pomoč na domu bo še vedno ostala, vendar pa bo strošek občine vseeno nižji, potem, ko bo dolgotrajna oskrba vzpostavljena. </w:t>
      </w:r>
    </w:p>
    <w:p w14:paraId="047E9054" w14:textId="77777777" w:rsidR="00851951" w:rsidRDefault="00851951" w:rsidP="00851951">
      <w:pPr>
        <w:jc w:val="both"/>
        <w:rPr>
          <w:rFonts w:ascii="Arial" w:hAnsi="Arial" w:cs="Arial"/>
          <w:sz w:val="22"/>
          <w:szCs w:val="22"/>
        </w:rPr>
      </w:pPr>
      <w:r>
        <w:rPr>
          <w:rFonts w:ascii="Arial" w:hAnsi="Arial" w:cs="Arial"/>
          <w:sz w:val="22"/>
          <w:szCs w:val="22"/>
        </w:rPr>
        <w:t>Ceno za dolgotrajno oskrbo bo potrjevala država. Glede na to, kakšno ceno napovedujejo, nekateri koncesionarji pomoči na domu po Sloveniji pravijo, da z njo ne bodo prišli skozi. Razlike v terenu za opravljanje storitve so po državi različne.</w:t>
      </w:r>
    </w:p>
    <w:p w14:paraId="06739F2A" w14:textId="77777777" w:rsidR="00851951" w:rsidRPr="001D5B88" w:rsidRDefault="00851951" w:rsidP="00851951">
      <w:pPr>
        <w:jc w:val="both"/>
        <w:rPr>
          <w:rFonts w:ascii="Arial" w:hAnsi="Arial" w:cs="Arial"/>
          <w:sz w:val="22"/>
          <w:szCs w:val="22"/>
        </w:rPr>
      </w:pPr>
    </w:p>
    <w:p w14:paraId="1CADCE06" w14:textId="2C45AF11" w:rsidR="00851951" w:rsidRPr="001D5B88" w:rsidRDefault="00851951" w:rsidP="00851951">
      <w:pPr>
        <w:jc w:val="both"/>
        <w:rPr>
          <w:rFonts w:ascii="Arial" w:hAnsi="Arial" w:cs="Arial"/>
          <w:b/>
          <w:sz w:val="22"/>
          <w:szCs w:val="22"/>
        </w:rPr>
      </w:pPr>
      <w:r>
        <w:rPr>
          <w:rFonts w:ascii="Arial" w:hAnsi="Arial" w:cs="Arial"/>
          <w:b/>
          <w:sz w:val="22"/>
          <w:szCs w:val="22"/>
        </w:rPr>
        <w:t>S</w:t>
      </w:r>
      <w:r w:rsidRPr="001D5B88">
        <w:rPr>
          <w:rFonts w:ascii="Arial" w:hAnsi="Arial" w:cs="Arial"/>
          <w:b/>
          <w:sz w:val="22"/>
          <w:szCs w:val="22"/>
        </w:rPr>
        <w:t>klep</w:t>
      </w:r>
      <w:r>
        <w:rPr>
          <w:rFonts w:ascii="Arial" w:hAnsi="Arial" w:cs="Arial"/>
          <w:b/>
          <w:sz w:val="22"/>
          <w:szCs w:val="22"/>
        </w:rPr>
        <w:t xml:space="preserve"> št. </w:t>
      </w:r>
      <w:r w:rsidR="00BA19F6">
        <w:rPr>
          <w:rFonts w:ascii="Arial" w:hAnsi="Arial" w:cs="Arial"/>
          <w:b/>
          <w:sz w:val="22"/>
          <w:szCs w:val="22"/>
        </w:rPr>
        <w:t>8</w:t>
      </w:r>
      <w:r w:rsidRPr="001D5B88">
        <w:rPr>
          <w:rFonts w:ascii="Arial" w:hAnsi="Arial" w:cs="Arial"/>
          <w:b/>
          <w:sz w:val="22"/>
          <w:szCs w:val="22"/>
        </w:rPr>
        <w:t>:</w:t>
      </w:r>
    </w:p>
    <w:p w14:paraId="52C585C2" w14:textId="77777777" w:rsidR="00851951" w:rsidRDefault="00851951" w:rsidP="00851951">
      <w:pPr>
        <w:jc w:val="both"/>
        <w:rPr>
          <w:rFonts w:ascii="Arial" w:hAnsi="Arial" w:cs="Arial"/>
          <w:b/>
          <w:bCs/>
          <w:sz w:val="22"/>
          <w:szCs w:val="22"/>
        </w:rPr>
      </w:pPr>
      <w:r w:rsidRPr="001D5B88">
        <w:rPr>
          <w:rFonts w:ascii="Arial" w:hAnsi="Arial" w:cs="Arial"/>
          <w:b/>
          <w:bCs/>
          <w:sz w:val="22"/>
          <w:szCs w:val="22"/>
        </w:rPr>
        <w:t xml:space="preserve">Občinski svet Občine Ig </w:t>
      </w:r>
      <w:r>
        <w:rPr>
          <w:rFonts w:ascii="Arial" w:hAnsi="Arial" w:cs="Arial"/>
          <w:b/>
          <w:bCs/>
          <w:sz w:val="22"/>
          <w:szCs w:val="22"/>
        </w:rPr>
        <w:t xml:space="preserve">sprejme sklep o potrditvi </w:t>
      </w:r>
      <w:r w:rsidRPr="001D5B88">
        <w:rPr>
          <w:rFonts w:ascii="Arial" w:hAnsi="Arial" w:cs="Arial"/>
          <w:b/>
          <w:bCs/>
          <w:sz w:val="22"/>
          <w:szCs w:val="22"/>
        </w:rPr>
        <w:t xml:space="preserve"> cen</w:t>
      </w:r>
      <w:r>
        <w:rPr>
          <w:rFonts w:ascii="Arial" w:hAnsi="Arial" w:cs="Arial"/>
          <w:b/>
          <w:bCs/>
          <w:sz w:val="22"/>
          <w:szCs w:val="22"/>
        </w:rPr>
        <w:t>e</w:t>
      </w:r>
      <w:r w:rsidRPr="001D5B88">
        <w:rPr>
          <w:rFonts w:ascii="Arial" w:hAnsi="Arial" w:cs="Arial"/>
          <w:b/>
          <w:bCs/>
          <w:sz w:val="22"/>
          <w:szCs w:val="22"/>
        </w:rPr>
        <w:t xml:space="preserve"> pomoči na domu v Občini Ig za leto 202</w:t>
      </w:r>
      <w:r>
        <w:rPr>
          <w:rFonts w:ascii="Arial" w:hAnsi="Arial" w:cs="Arial"/>
          <w:b/>
          <w:bCs/>
          <w:sz w:val="22"/>
          <w:szCs w:val="22"/>
        </w:rPr>
        <w:t>5:</w:t>
      </w:r>
    </w:p>
    <w:p w14:paraId="7EA94B8C" w14:textId="77777777" w:rsidR="00851951" w:rsidRPr="00AB0A61" w:rsidRDefault="00851951" w:rsidP="00851951">
      <w:pPr>
        <w:jc w:val="both"/>
        <w:rPr>
          <w:rFonts w:ascii="Arial" w:hAnsi="Arial" w:cs="Arial"/>
          <w:b/>
          <w:bCs/>
          <w:sz w:val="22"/>
          <w:szCs w:val="22"/>
        </w:rPr>
      </w:pPr>
      <w:r w:rsidRPr="00AB0A61">
        <w:rPr>
          <w:rFonts w:ascii="Arial" w:hAnsi="Arial" w:cs="Arial"/>
          <w:b/>
          <w:bCs/>
          <w:sz w:val="22"/>
          <w:szCs w:val="22"/>
        </w:rPr>
        <w:t xml:space="preserve">- za obdobje 1. 1. 2025 – 31. 12. 2025: cena na uro 21,57 </w:t>
      </w:r>
      <w:r>
        <w:rPr>
          <w:rFonts w:ascii="Arial" w:hAnsi="Arial" w:cs="Arial"/>
          <w:b/>
          <w:bCs/>
          <w:sz w:val="22"/>
          <w:szCs w:val="22"/>
        </w:rPr>
        <w:t>EUR</w:t>
      </w:r>
      <w:r w:rsidRPr="00AB0A61">
        <w:rPr>
          <w:rFonts w:ascii="Arial" w:hAnsi="Arial" w:cs="Arial"/>
          <w:b/>
          <w:bCs/>
          <w:sz w:val="22"/>
          <w:szCs w:val="22"/>
        </w:rPr>
        <w:t xml:space="preserve">, od tega cena za uporabnike 5,22 </w:t>
      </w:r>
      <w:r>
        <w:rPr>
          <w:rFonts w:ascii="Arial" w:hAnsi="Arial" w:cs="Arial"/>
          <w:b/>
          <w:bCs/>
          <w:sz w:val="22"/>
          <w:szCs w:val="22"/>
        </w:rPr>
        <w:t>EUR</w:t>
      </w:r>
      <w:r w:rsidRPr="00AB0A61">
        <w:rPr>
          <w:rFonts w:ascii="Arial" w:hAnsi="Arial" w:cs="Arial"/>
          <w:b/>
          <w:bCs/>
          <w:sz w:val="22"/>
          <w:szCs w:val="22"/>
        </w:rPr>
        <w:t xml:space="preserve">, za občino  16,35 </w:t>
      </w:r>
      <w:r>
        <w:rPr>
          <w:rFonts w:ascii="Arial" w:hAnsi="Arial" w:cs="Arial"/>
          <w:b/>
          <w:bCs/>
          <w:sz w:val="22"/>
          <w:szCs w:val="22"/>
        </w:rPr>
        <w:t>EUR;</w:t>
      </w:r>
    </w:p>
    <w:p w14:paraId="3FC44587" w14:textId="77777777" w:rsidR="00851951" w:rsidRDefault="00851951" w:rsidP="00851951">
      <w:pPr>
        <w:jc w:val="both"/>
        <w:rPr>
          <w:rFonts w:ascii="Arial" w:hAnsi="Arial" w:cs="Arial"/>
          <w:b/>
          <w:bCs/>
          <w:sz w:val="22"/>
          <w:szCs w:val="22"/>
        </w:rPr>
      </w:pPr>
      <w:r>
        <w:rPr>
          <w:rFonts w:ascii="Arial" w:hAnsi="Arial" w:cs="Arial"/>
          <w:b/>
          <w:bCs/>
          <w:sz w:val="22"/>
          <w:szCs w:val="22"/>
        </w:rPr>
        <w:t>- cena storitve ob nedeljah višja za 20 %: cena na uro 25,88 EUR, od tega cena za uporabnika: 6,26 EUR, za občino 19,62 EUR;</w:t>
      </w:r>
    </w:p>
    <w:p w14:paraId="67AC15B2" w14:textId="77777777" w:rsidR="00851951" w:rsidRDefault="00851951" w:rsidP="00851951">
      <w:pPr>
        <w:jc w:val="both"/>
        <w:rPr>
          <w:rFonts w:ascii="Arial" w:hAnsi="Arial" w:cs="Arial"/>
          <w:b/>
          <w:bCs/>
          <w:sz w:val="22"/>
          <w:szCs w:val="22"/>
        </w:rPr>
      </w:pPr>
      <w:r>
        <w:rPr>
          <w:rFonts w:ascii="Arial" w:hAnsi="Arial" w:cs="Arial"/>
          <w:b/>
          <w:bCs/>
          <w:sz w:val="22"/>
          <w:szCs w:val="22"/>
        </w:rPr>
        <w:t xml:space="preserve">- cena storitve ob praznikih višja za 30 %: cena na uro 28,04 EUR, od tega cena za uporabnika:  </w:t>
      </w:r>
    </w:p>
    <w:p w14:paraId="4FC93CB5" w14:textId="77777777" w:rsidR="00851951" w:rsidRDefault="00851951" w:rsidP="00851951">
      <w:pPr>
        <w:jc w:val="both"/>
        <w:rPr>
          <w:rFonts w:ascii="Arial" w:hAnsi="Arial" w:cs="Arial"/>
          <w:b/>
          <w:bCs/>
          <w:sz w:val="22"/>
          <w:szCs w:val="22"/>
        </w:rPr>
      </w:pPr>
      <w:r>
        <w:rPr>
          <w:rFonts w:ascii="Arial" w:hAnsi="Arial" w:cs="Arial"/>
          <w:b/>
          <w:bCs/>
          <w:sz w:val="22"/>
          <w:szCs w:val="22"/>
        </w:rPr>
        <w:t>6,79 EUR, za občino 21,25 EUR.</w:t>
      </w:r>
    </w:p>
    <w:p w14:paraId="762ACCEF" w14:textId="77777777" w:rsidR="00851951" w:rsidRPr="008B2AA9" w:rsidRDefault="00851951" w:rsidP="00851951">
      <w:pPr>
        <w:jc w:val="both"/>
        <w:rPr>
          <w:rFonts w:ascii="Arial" w:hAnsi="Arial" w:cs="Arial"/>
          <w:bCs/>
          <w:sz w:val="22"/>
          <w:szCs w:val="22"/>
        </w:rPr>
      </w:pPr>
      <w:r>
        <w:rPr>
          <w:rFonts w:ascii="Arial" w:hAnsi="Arial" w:cs="Arial"/>
          <w:bCs/>
          <w:sz w:val="22"/>
          <w:szCs w:val="22"/>
        </w:rPr>
        <w:t>Glasovanje:  12</w:t>
      </w:r>
      <w:r w:rsidRPr="008B2AA9">
        <w:rPr>
          <w:rFonts w:ascii="Arial" w:hAnsi="Arial" w:cs="Arial"/>
          <w:bCs/>
          <w:sz w:val="22"/>
          <w:szCs w:val="22"/>
        </w:rPr>
        <w:t xml:space="preserve"> ZA, 0 PROTI, 0 VZDRŽAN</w:t>
      </w:r>
    </w:p>
    <w:p w14:paraId="470673DE" w14:textId="77777777" w:rsidR="00823B3E" w:rsidRDefault="00823B3E" w:rsidP="007D41ED">
      <w:pPr>
        <w:spacing w:line="276" w:lineRule="auto"/>
        <w:rPr>
          <w:rFonts w:ascii="Arial" w:hAnsi="Arial" w:cs="Arial"/>
          <w:b/>
          <w:bCs/>
          <w:sz w:val="22"/>
          <w:szCs w:val="22"/>
        </w:rPr>
      </w:pPr>
    </w:p>
    <w:p w14:paraId="6D6D942F" w14:textId="52015BB5" w:rsidR="00823B3E" w:rsidRDefault="00823B3E" w:rsidP="00823B3E">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12</w:t>
      </w:r>
    </w:p>
    <w:p w14:paraId="326823AA" w14:textId="0030E8C7" w:rsidR="00E12FD2" w:rsidRPr="00E12FD2" w:rsidRDefault="00E12FD2" w:rsidP="00E12FD2">
      <w:pPr>
        <w:jc w:val="center"/>
        <w:rPr>
          <w:rFonts w:ascii="Arial" w:hAnsi="Arial" w:cs="Arial"/>
          <w:b/>
          <w:bCs/>
          <w:sz w:val="22"/>
          <w:szCs w:val="22"/>
        </w:rPr>
      </w:pPr>
      <w:r w:rsidRPr="00E12FD2">
        <w:rPr>
          <w:rFonts w:ascii="Arial" w:hAnsi="Arial" w:cs="Arial"/>
          <w:b/>
          <w:bCs/>
          <w:sz w:val="22"/>
          <w:szCs w:val="22"/>
        </w:rPr>
        <w:t>Obravnava in potrditev Dokumenta identifikacije investicijskega projekta - DIIP za izgradnjo</w:t>
      </w:r>
    </w:p>
    <w:p w14:paraId="602CFF81" w14:textId="6F5ECCDE" w:rsidR="00E12FD2" w:rsidRPr="00E12FD2" w:rsidRDefault="00E12FD2" w:rsidP="00E12FD2">
      <w:pPr>
        <w:pStyle w:val="Odstavekseznama"/>
        <w:jc w:val="center"/>
        <w:rPr>
          <w:rFonts w:ascii="Arial" w:hAnsi="Arial" w:cs="Arial"/>
          <w:b/>
          <w:bCs/>
          <w:sz w:val="22"/>
          <w:szCs w:val="22"/>
        </w:rPr>
      </w:pPr>
      <w:r w:rsidRPr="00E12FD2">
        <w:rPr>
          <w:rFonts w:ascii="Arial" w:hAnsi="Arial" w:cs="Arial"/>
          <w:b/>
          <w:bCs/>
          <w:sz w:val="22"/>
          <w:szCs w:val="22"/>
        </w:rPr>
        <w:t>gasilskega doma PGD Tomišelj</w:t>
      </w:r>
    </w:p>
    <w:p w14:paraId="292608BF" w14:textId="157F942E" w:rsidR="00823B3E" w:rsidRDefault="00823B3E" w:rsidP="00134C05">
      <w:pPr>
        <w:spacing w:line="276" w:lineRule="auto"/>
        <w:jc w:val="both"/>
        <w:rPr>
          <w:rFonts w:ascii="Arial" w:hAnsi="Arial" w:cs="Arial"/>
          <w:b/>
          <w:bCs/>
          <w:sz w:val="22"/>
          <w:szCs w:val="22"/>
        </w:rPr>
      </w:pPr>
    </w:p>
    <w:p w14:paraId="1B5C528B" w14:textId="00DAC21E" w:rsidR="00BC54BB" w:rsidRPr="00DC51C9" w:rsidRDefault="0062228D" w:rsidP="00BC54BB">
      <w:pPr>
        <w:jc w:val="both"/>
        <w:rPr>
          <w:rFonts w:ascii="Arial" w:hAnsi="Arial" w:cs="Arial"/>
          <w:sz w:val="22"/>
          <w:szCs w:val="22"/>
        </w:rPr>
      </w:pPr>
      <w:r w:rsidRPr="00DC51C9">
        <w:rPr>
          <w:rStyle w:val="Neenpoudarek"/>
          <w:rFonts w:ascii="Arial" w:hAnsi="Arial" w:cs="Arial"/>
          <w:i w:val="0"/>
          <w:iCs w:val="0"/>
          <w:color w:val="auto"/>
          <w:sz w:val="22"/>
          <w:szCs w:val="22"/>
        </w:rPr>
        <w:t xml:space="preserve">Predsednik </w:t>
      </w:r>
      <w:r w:rsidR="00134C05" w:rsidRPr="00DC51C9">
        <w:rPr>
          <w:rStyle w:val="Neenpoudarek"/>
          <w:rFonts w:ascii="Arial" w:hAnsi="Arial" w:cs="Arial"/>
          <w:i w:val="0"/>
          <w:iCs w:val="0"/>
          <w:color w:val="auto"/>
          <w:sz w:val="22"/>
          <w:szCs w:val="22"/>
        </w:rPr>
        <w:t>O</w:t>
      </w:r>
      <w:r w:rsidRPr="00DC51C9">
        <w:rPr>
          <w:rStyle w:val="Neenpoudarek"/>
          <w:rFonts w:ascii="Arial" w:hAnsi="Arial" w:cs="Arial"/>
          <w:i w:val="0"/>
          <w:iCs w:val="0"/>
          <w:color w:val="auto"/>
          <w:sz w:val="22"/>
          <w:szCs w:val="22"/>
        </w:rPr>
        <w:t>dbora za protipožarno varnost</w:t>
      </w:r>
      <w:r w:rsidR="00134C05" w:rsidRPr="00DC51C9">
        <w:rPr>
          <w:rStyle w:val="Neenpoudarek"/>
          <w:rFonts w:ascii="Arial" w:hAnsi="Arial" w:cs="Arial"/>
          <w:i w:val="0"/>
          <w:iCs w:val="0"/>
          <w:color w:val="auto"/>
          <w:sz w:val="22"/>
          <w:szCs w:val="22"/>
        </w:rPr>
        <w:t xml:space="preserve">, zaščito in reševanje </w:t>
      </w:r>
      <w:r w:rsidR="00BC54BB" w:rsidRPr="00DC51C9">
        <w:rPr>
          <w:rStyle w:val="Neenpoudarek"/>
          <w:rFonts w:ascii="Arial" w:hAnsi="Arial" w:cs="Arial"/>
          <w:i w:val="0"/>
          <w:iCs w:val="0"/>
          <w:color w:val="auto"/>
          <w:sz w:val="22"/>
          <w:szCs w:val="22"/>
        </w:rPr>
        <w:t xml:space="preserve">Jože Virant pove, </w:t>
      </w:r>
      <w:r w:rsidR="00BC54BB" w:rsidRPr="00DC51C9">
        <w:rPr>
          <w:rFonts w:ascii="Arial" w:hAnsi="Arial" w:cs="Arial"/>
          <w:sz w:val="22"/>
          <w:szCs w:val="22"/>
        </w:rPr>
        <w:t xml:space="preserve">da je bil Dokument identifikacije investicijskega projekta – DIIP za izgradnjo gasilskega doma PGD Tomišelj na </w:t>
      </w:r>
      <w:r w:rsidR="00DC51C9">
        <w:rPr>
          <w:rFonts w:ascii="Arial" w:hAnsi="Arial" w:cs="Arial"/>
          <w:sz w:val="22"/>
          <w:szCs w:val="22"/>
        </w:rPr>
        <w:t xml:space="preserve">4. redni seji </w:t>
      </w:r>
      <w:r w:rsidR="00BC54BB" w:rsidRPr="00DC51C9">
        <w:rPr>
          <w:rFonts w:ascii="Arial" w:hAnsi="Arial" w:cs="Arial"/>
          <w:sz w:val="22"/>
          <w:szCs w:val="22"/>
        </w:rPr>
        <w:t>Odbor</w:t>
      </w:r>
      <w:r w:rsidR="00DC51C9">
        <w:rPr>
          <w:rFonts w:ascii="Arial" w:hAnsi="Arial" w:cs="Arial"/>
          <w:sz w:val="22"/>
          <w:szCs w:val="22"/>
        </w:rPr>
        <w:t>a</w:t>
      </w:r>
      <w:r w:rsidR="00BC54BB" w:rsidRPr="00DC51C9">
        <w:rPr>
          <w:rFonts w:ascii="Arial" w:hAnsi="Arial" w:cs="Arial"/>
          <w:sz w:val="22"/>
          <w:szCs w:val="22"/>
        </w:rPr>
        <w:t xml:space="preserve"> za protipožarno varnost, zaščito in reševanje obravnavan in soglasno predlagan v potrditev občinskemu svetu Občine Ig. </w:t>
      </w:r>
    </w:p>
    <w:p w14:paraId="6A6D93B0" w14:textId="23A0D230" w:rsidR="00134C05" w:rsidRDefault="00134C05" w:rsidP="007D41ED">
      <w:pPr>
        <w:pStyle w:val="Brezrazmikov"/>
        <w:jc w:val="both"/>
        <w:rPr>
          <w:rStyle w:val="Neenpoudarek"/>
          <w:rFonts w:ascii="Arial" w:hAnsi="Arial" w:cs="Arial"/>
          <w:i w:val="0"/>
          <w:iCs w:val="0"/>
          <w:color w:val="auto"/>
        </w:rPr>
      </w:pPr>
    </w:p>
    <w:p w14:paraId="251CCCE0" w14:textId="4ABC0FCC" w:rsidR="00756FE3" w:rsidRDefault="00756FE3" w:rsidP="007D41ED">
      <w:pPr>
        <w:pStyle w:val="Brezrazmikov"/>
        <w:jc w:val="both"/>
        <w:rPr>
          <w:rStyle w:val="Neenpoudarek"/>
          <w:rFonts w:ascii="Arial" w:hAnsi="Arial" w:cs="Arial"/>
          <w:i w:val="0"/>
          <w:iCs w:val="0"/>
          <w:color w:val="auto"/>
        </w:rPr>
      </w:pPr>
      <w:r>
        <w:rPr>
          <w:rStyle w:val="Neenpoudarek"/>
          <w:rFonts w:ascii="Arial" w:hAnsi="Arial" w:cs="Arial"/>
          <w:i w:val="0"/>
          <w:iCs w:val="0"/>
          <w:color w:val="auto"/>
        </w:rPr>
        <w:t xml:space="preserve">Tone Modic se zahvali za pozitivno mnenje. </w:t>
      </w:r>
    </w:p>
    <w:p w14:paraId="2BB6E159" w14:textId="77777777" w:rsidR="00756FE3" w:rsidRDefault="00756FE3" w:rsidP="007D41ED">
      <w:pPr>
        <w:pStyle w:val="Brezrazmikov"/>
        <w:jc w:val="both"/>
        <w:rPr>
          <w:rStyle w:val="Neenpoudarek"/>
          <w:rFonts w:ascii="Arial" w:hAnsi="Arial" w:cs="Arial"/>
          <w:i w:val="0"/>
          <w:iCs w:val="0"/>
          <w:color w:val="auto"/>
        </w:rPr>
      </w:pPr>
    </w:p>
    <w:p w14:paraId="6BAC3BA6" w14:textId="0800B538" w:rsidR="00756FE3" w:rsidRDefault="00756FE3" w:rsidP="007D41ED">
      <w:pPr>
        <w:pStyle w:val="Brezrazmikov"/>
        <w:jc w:val="both"/>
        <w:rPr>
          <w:rStyle w:val="Neenpoudarek"/>
          <w:rFonts w:ascii="Arial" w:hAnsi="Arial" w:cs="Arial"/>
          <w:i w:val="0"/>
          <w:iCs w:val="0"/>
          <w:color w:val="auto"/>
        </w:rPr>
      </w:pPr>
      <w:r>
        <w:rPr>
          <w:rStyle w:val="Neenpoudarek"/>
          <w:rFonts w:ascii="Arial" w:hAnsi="Arial" w:cs="Arial"/>
          <w:i w:val="0"/>
          <w:iCs w:val="0"/>
          <w:color w:val="auto"/>
        </w:rPr>
        <w:t>Mira Žagar pove, da je DIIP šele osnova, da se izdela investicijski program</w:t>
      </w:r>
      <w:r w:rsidR="00C71600">
        <w:rPr>
          <w:rStyle w:val="Neenpoudarek"/>
          <w:rFonts w:ascii="Arial" w:hAnsi="Arial" w:cs="Arial"/>
          <w:i w:val="0"/>
          <w:iCs w:val="0"/>
          <w:color w:val="auto"/>
        </w:rPr>
        <w:t xml:space="preserve"> (IP)</w:t>
      </w:r>
      <w:r>
        <w:rPr>
          <w:rStyle w:val="Neenpoudarek"/>
          <w:rFonts w:ascii="Arial" w:hAnsi="Arial" w:cs="Arial"/>
          <w:i w:val="0"/>
          <w:iCs w:val="0"/>
          <w:color w:val="auto"/>
        </w:rPr>
        <w:t xml:space="preserve">. Zaradi časovne omejitve so sklenili dogovor, da so že začeli z izdelavo investicijskega programa, kar je osnova za podpis pogodbe za izvedbo. Ko bo investicijski program izdelan ga je potrebno v najkrajšem času potrditi zato, v kolikor bo hitro izdelan predlaga, da se skliče </w:t>
      </w:r>
      <w:r w:rsidR="0010515C">
        <w:rPr>
          <w:rStyle w:val="Neenpoudarek"/>
          <w:rFonts w:ascii="Arial" w:hAnsi="Arial" w:cs="Arial"/>
          <w:i w:val="0"/>
          <w:iCs w:val="0"/>
          <w:color w:val="auto"/>
        </w:rPr>
        <w:t>korespondenčno</w:t>
      </w:r>
      <w:r>
        <w:rPr>
          <w:rStyle w:val="Neenpoudarek"/>
          <w:rFonts w:ascii="Arial" w:hAnsi="Arial" w:cs="Arial"/>
          <w:i w:val="0"/>
          <w:iCs w:val="0"/>
          <w:color w:val="auto"/>
        </w:rPr>
        <w:t xml:space="preserve"> sejo, da bi izvedli glasovanje</w:t>
      </w:r>
      <w:r w:rsidR="000410D0">
        <w:rPr>
          <w:rStyle w:val="Neenpoudarek"/>
          <w:rFonts w:ascii="Arial" w:hAnsi="Arial" w:cs="Arial"/>
          <w:i w:val="0"/>
          <w:iCs w:val="0"/>
          <w:color w:val="auto"/>
        </w:rPr>
        <w:t xml:space="preserve">, če </w:t>
      </w:r>
      <w:r w:rsidR="00782947">
        <w:rPr>
          <w:rStyle w:val="Neenpoudarek"/>
          <w:rFonts w:ascii="Arial" w:hAnsi="Arial" w:cs="Arial"/>
          <w:i w:val="0"/>
          <w:iCs w:val="0"/>
          <w:color w:val="auto"/>
        </w:rPr>
        <w:t xml:space="preserve">v tem času </w:t>
      </w:r>
      <w:r w:rsidR="000410D0">
        <w:rPr>
          <w:rStyle w:val="Neenpoudarek"/>
          <w:rFonts w:ascii="Arial" w:hAnsi="Arial" w:cs="Arial"/>
          <w:i w:val="0"/>
          <w:iCs w:val="0"/>
          <w:color w:val="auto"/>
        </w:rPr>
        <w:t xml:space="preserve">ne bo sklicana redna seja občinskega sveta. </w:t>
      </w:r>
    </w:p>
    <w:p w14:paraId="461837BC" w14:textId="2A1F1033" w:rsidR="008D14CB" w:rsidRDefault="008D14CB" w:rsidP="007D41ED">
      <w:pPr>
        <w:pStyle w:val="Brezrazmikov"/>
        <w:jc w:val="both"/>
        <w:rPr>
          <w:rStyle w:val="Neenpoudarek"/>
          <w:rFonts w:ascii="Arial" w:hAnsi="Arial" w:cs="Arial"/>
          <w:i w:val="0"/>
          <w:iCs w:val="0"/>
          <w:color w:val="auto"/>
        </w:rPr>
      </w:pPr>
    </w:p>
    <w:p w14:paraId="04BD3365" w14:textId="2461FE1B" w:rsidR="008D14CB" w:rsidRDefault="008D14CB" w:rsidP="007D41ED">
      <w:pPr>
        <w:pStyle w:val="Brezrazmikov"/>
        <w:jc w:val="both"/>
        <w:rPr>
          <w:rStyle w:val="Neenpoudarek"/>
          <w:rFonts w:ascii="Arial" w:hAnsi="Arial" w:cs="Arial"/>
          <w:i w:val="0"/>
          <w:iCs w:val="0"/>
          <w:color w:val="auto"/>
        </w:rPr>
      </w:pPr>
      <w:r>
        <w:rPr>
          <w:rStyle w:val="Neenpoudarek"/>
          <w:rFonts w:ascii="Arial" w:hAnsi="Arial" w:cs="Arial"/>
          <w:i w:val="0"/>
          <w:iCs w:val="0"/>
          <w:color w:val="auto"/>
        </w:rPr>
        <w:t xml:space="preserve">Tone Modic pove, da so razpis podaljšali za deset dni. </w:t>
      </w:r>
      <w:r w:rsidR="00EF36F7">
        <w:rPr>
          <w:rStyle w:val="Neenpoudarek"/>
          <w:rFonts w:ascii="Arial" w:hAnsi="Arial" w:cs="Arial"/>
          <w:i w:val="0"/>
          <w:iCs w:val="0"/>
          <w:color w:val="auto"/>
        </w:rPr>
        <w:t xml:space="preserve">Želja je, da se z gradnjo konstrukcije gasilskega doma Tomišelj prične pozimi. </w:t>
      </w:r>
    </w:p>
    <w:p w14:paraId="5E5E2308" w14:textId="5C72BFD9" w:rsidR="00C80792" w:rsidRDefault="00C80792" w:rsidP="007D41ED">
      <w:pPr>
        <w:pStyle w:val="Brezrazmikov"/>
        <w:jc w:val="both"/>
        <w:rPr>
          <w:rStyle w:val="Neenpoudarek"/>
          <w:rFonts w:ascii="Arial" w:hAnsi="Arial" w:cs="Arial"/>
          <w:i w:val="0"/>
          <w:iCs w:val="0"/>
          <w:color w:val="auto"/>
        </w:rPr>
      </w:pPr>
    </w:p>
    <w:p w14:paraId="3936CEC9" w14:textId="30AD763E" w:rsidR="00C80792" w:rsidRDefault="00C80792" w:rsidP="007D41ED">
      <w:pPr>
        <w:pStyle w:val="Brezrazmikov"/>
        <w:jc w:val="both"/>
        <w:rPr>
          <w:rStyle w:val="Neenpoudarek"/>
          <w:rFonts w:ascii="Arial" w:hAnsi="Arial" w:cs="Arial"/>
          <w:i w:val="0"/>
          <w:iCs w:val="0"/>
          <w:color w:val="auto"/>
        </w:rPr>
      </w:pPr>
      <w:r>
        <w:rPr>
          <w:rStyle w:val="Neenpoudarek"/>
          <w:rFonts w:ascii="Arial" w:hAnsi="Arial" w:cs="Arial"/>
          <w:i w:val="0"/>
          <w:iCs w:val="0"/>
          <w:color w:val="auto"/>
        </w:rPr>
        <w:t xml:space="preserve">Mira Žagar pove, da je </w:t>
      </w:r>
      <w:r w:rsidR="00C71600">
        <w:rPr>
          <w:rStyle w:val="Neenpoudarek"/>
          <w:rFonts w:ascii="Arial" w:hAnsi="Arial" w:cs="Arial"/>
          <w:i w:val="0"/>
          <w:iCs w:val="0"/>
          <w:color w:val="auto"/>
        </w:rPr>
        <w:t xml:space="preserve">investicijska vrednost </w:t>
      </w:r>
      <w:r>
        <w:rPr>
          <w:rStyle w:val="Neenpoudarek"/>
          <w:rFonts w:ascii="Arial" w:hAnsi="Arial" w:cs="Arial"/>
          <w:i w:val="0"/>
          <w:iCs w:val="0"/>
          <w:color w:val="auto"/>
        </w:rPr>
        <w:t>visoka</w:t>
      </w:r>
      <w:r w:rsidR="00C71600">
        <w:rPr>
          <w:rStyle w:val="Neenpoudarek"/>
          <w:rFonts w:ascii="Arial" w:hAnsi="Arial" w:cs="Arial"/>
          <w:i w:val="0"/>
          <w:iCs w:val="0"/>
          <w:color w:val="auto"/>
        </w:rPr>
        <w:t>, zato je potrebno izdelati IP</w:t>
      </w:r>
      <w:r>
        <w:rPr>
          <w:rStyle w:val="Neenpoudarek"/>
          <w:rFonts w:ascii="Arial" w:hAnsi="Arial" w:cs="Arial"/>
          <w:i w:val="0"/>
          <w:iCs w:val="0"/>
          <w:color w:val="auto"/>
        </w:rPr>
        <w:t xml:space="preserve">. Del sredstev je bil namenjen za nakup zemljišča, nekaj del je bilo že izvedenih. IP </w:t>
      </w:r>
      <w:r w:rsidR="00FF46F0">
        <w:rPr>
          <w:rStyle w:val="Neenpoudarek"/>
          <w:rFonts w:ascii="Arial" w:hAnsi="Arial" w:cs="Arial"/>
          <w:i w:val="0"/>
          <w:iCs w:val="0"/>
          <w:color w:val="auto"/>
        </w:rPr>
        <w:t xml:space="preserve">bo </w:t>
      </w:r>
      <w:r>
        <w:rPr>
          <w:rStyle w:val="Neenpoudarek"/>
          <w:rFonts w:ascii="Arial" w:hAnsi="Arial" w:cs="Arial"/>
          <w:i w:val="0"/>
          <w:iCs w:val="0"/>
          <w:color w:val="auto"/>
        </w:rPr>
        <w:t xml:space="preserve">narejen za celoto. Viri financiranja </w:t>
      </w:r>
      <w:r w:rsidR="00FF46F0">
        <w:rPr>
          <w:rStyle w:val="Neenpoudarek"/>
          <w:rFonts w:ascii="Arial" w:hAnsi="Arial" w:cs="Arial"/>
          <w:i w:val="0"/>
          <w:iCs w:val="0"/>
          <w:color w:val="auto"/>
        </w:rPr>
        <w:t>pa bodo</w:t>
      </w:r>
      <w:r>
        <w:rPr>
          <w:rStyle w:val="Neenpoudarek"/>
          <w:rFonts w:ascii="Arial" w:hAnsi="Arial" w:cs="Arial"/>
          <w:i w:val="0"/>
          <w:iCs w:val="0"/>
          <w:color w:val="auto"/>
        </w:rPr>
        <w:t xml:space="preserve"> le do izgradnje tretje faze</w:t>
      </w:r>
      <w:r w:rsidR="00E70B5E">
        <w:rPr>
          <w:rStyle w:val="Neenpoudarek"/>
          <w:rFonts w:ascii="Arial" w:hAnsi="Arial" w:cs="Arial"/>
          <w:i w:val="0"/>
          <w:iCs w:val="0"/>
          <w:color w:val="auto"/>
        </w:rPr>
        <w:t xml:space="preserve">, nato bo </w:t>
      </w:r>
      <w:r w:rsidR="00FF46F0">
        <w:rPr>
          <w:rStyle w:val="Neenpoudarek"/>
          <w:rFonts w:ascii="Arial" w:hAnsi="Arial" w:cs="Arial"/>
          <w:i w:val="0"/>
          <w:iCs w:val="0"/>
          <w:color w:val="auto"/>
        </w:rPr>
        <w:t xml:space="preserve">za nadaljnje faze potrebno izdelati nivelacijo </w:t>
      </w:r>
      <w:r w:rsidR="00E70B5E">
        <w:rPr>
          <w:rStyle w:val="Neenpoudarek"/>
          <w:rFonts w:ascii="Arial" w:hAnsi="Arial" w:cs="Arial"/>
          <w:i w:val="0"/>
          <w:iCs w:val="0"/>
          <w:color w:val="auto"/>
        </w:rPr>
        <w:t>IP, kjer se bo zagotavljalo vire financiranja v prihodnje.</w:t>
      </w:r>
      <w:r>
        <w:rPr>
          <w:rStyle w:val="Neenpoudarek"/>
          <w:rFonts w:ascii="Arial" w:hAnsi="Arial" w:cs="Arial"/>
          <w:i w:val="0"/>
          <w:iCs w:val="0"/>
          <w:color w:val="auto"/>
        </w:rPr>
        <w:t xml:space="preserve"> </w:t>
      </w:r>
    </w:p>
    <w:p w14:paraId="4BE6EE2B" w14:textId="77777777" w:rsidR="00CE2D58" w:rsidRDefault="00CE2D58" w:rsidP="007D41ED">
      <w:pPr>
        <w:spacing w:line="276" w:lineRule="auto"/>
        <w:jc w:val="both"/>
        <w:rPr>
          <w:rFonts w:ascii="Arial" w:hAnsi="Arial" w:cs="Arial"/>
          <w:b/>
          <w:bCs/>
          <w:sz w:val="22"/>
          <w:szCs w:val="22"/>
        </w:rPr>
      </w:pPr>
    </w:p>
    <w:p w14:paraId="25EC662D" w14:textId="77777777" w:rsidR="00FD7507" w:rsidRDefault="00FD7507" w:rsidP="007D41ED">
      <w:pPr>
        <w:spacing w:line="276" w:lineRule="auto"/>
        <w:jc w:val="both"/>
        <w:rPr>
          <w:rFonts w:ascii="Arial" w:hAnsi="Arial" w:cs="Arial"/>
          <w:b/>
          <w:bCs/>
          <w:sz w:val="22"/>
          <w:szCs w:val="22"/>
        </w:rPr>
      </w:pPr>
    </w:p>
    <w:p w14:paraId="3DBB5E81" w14:textId="77777777" w:rsidR="00FD7507" w:rsidRDefault="00FD7507" w:rsidP="007D41ED">
      <w:pPr>
        <w:spacing w:line="276" w:lineRule="auto"/>
        <w:jc w:val="both"/>
        <w:rPr>
          <w:rFonts w:ascii="Arial" w:hAnsi="Arial" w:cs="Arial"/>
          <w:b/>
          <w:bCs/>
          <w:sz w:val="22"/>
          <w:szCs w:val="22"/>
        </w:rPr>
      </w:pPr>
    </w:p>
    <w:p w14:paraId="55B3220F" w14:textId="79188BE2" w:rsidR="007D41ED" w:rsidRDefault="007D41ED" w:rsidP="007D41ED">
      <w:pPr>
        <w:spacing w:line="276" w:lineRule="auto"/>
        <w:jc w:val="both"/>
        <w:rPr>
          <w:rFonts w:ascii="Arial" w:hAnsi="Arial" w:cs="Arial"/>
          <w:b/>
          <w:bCs/>
          <w:sz w:val="22"/>
          <w:szCs w:val="22"/>
        </w:rPr>
      </w:pPr>
      <w:r>
        <w:rPr>
          <w:rFonts w:ascii="Arial" w:hAnsi="Arial" w:cs="Arial"/>
          <w:b/>
          <w:bCs/>
          <w:sz w:val="22"/>
          <w:szCs w:val="22"/>
        </w:rPr>
        <w:lastRenderedPageBreak/>
        <w:t xml:space="preserve">Sklep št. </w:t>
      </w:r>
      <w:r w:rsidR="00BA19F6">
        <w:rPr>
          <w:rFonts w:ascii="Arial" w:hAnsi="Arial" w:cs="Arial"/>
          <w:b/>
          <w:bCs/>
          <w:sz w:val="22"/>
          <w:szCs w:val="22"/>
        </w:rPr>
        <w:t>9</w:t>
      </w:r>
      <w:r>
        <w:rPr>
          <w:rFonts w:ascii="Arial" w:hAnsi="Arial" w:cs="Arial"/>
          <w:b/>
          <w:bCs/>
          <w:sz w:val="22"/>
          <w:szCs w:val="22"/>
        </w:rPr>
        <w:t xml:space="preserve">: </w:t>
      </w:r>
    </w:p>
    <w:p w14:paraId="6B342EF1" w14:textId="77777777" w:rsidR="007D41ED" w:rsidRPr="007D41ED" w:rsidRDefault="007D41ED" w:rsidP="007D41ED">
      <w:pPr>
        <w:pStyle w:val="Brezrazmikov"/>
        <w:jc w:val="both"/>
        <w:rPr>
          <w:rStyle w:val="Neenpoudarek"/>
          <w:rFonts w:ascii="Arial" w:hAnsi="Arial" w:cs="Arial"/>
          <w:b/>
          <w:bCs/>
          <w:i w:val="0"/>
          <w:iCs w:val="0"/>
        </w:rPr>
      </w:pPr>
      <w:r w:rsidRPr="007D41ED">
        <w:rPr>
          <w:rStyle w:val="Neenpoudarek"/>
          <w:rFonts w:ascii="Arial" w:hAnsi="Arial" w:cs="Arial"/>
          <w:b/>
          <w:bCs/>
          <w:i w:val="0"/>
          <w:iCs w:val="0"/>
        </w:rPr>
        <w:t xml:space="preserve">Občinski svet Občine Ig potrdi in sprejme predlagani DIIP za izgradnjo gasilskega doma PGD Tomišelj. </w:t>
      </w:r>
    </w:p>
    <w:p w14:paraId="535E4F90" w14:textId="6583C6AC" w:rsidR="007D41ED" w:rsidRPr="008B2AA9" w:rsidRDefault="00FA4C73" w:rsidP="007D41ED">
      <w:pPr>
        <w:jc w:val="both"/>
        <w:rPr>
          <w:rFonts w:ascii="Arial" w:hAnsi="Arial" w:cs="Arial"/>
          <w:bCs/>
          <w:sz w:val="22"/>
          <w:szCs w:val="22"/>
        </w:rPr>
      </w:pPr>
      <w:r>
        <w:rPr>
          <w:rFonts w:ascii="Arial" w:hAnsi="Arial" w:cs="Arial"/>
          <w:bCs/>
          <w:sz w:val="22"/>
          <w:szCs w:val="22"/>
        </w:rPr>
        <w:t>Glasovanje:  12</w:t>
      </w:r>
      <w:r w:rsidR="007D41ED" w:rsidRPr="008B2AA9">
        <w:rPr>
          <w:rFonts w:ascii="Arial" w:hAnsi="Arial" w:cs="Arial"/>
          <w:bCs/>
          <w:sz w:val="22"/>
          <w:szCs w:val="22"/>
        </w:rPr>
        <w:t xml:space="preserve"> ZA, 0 PROTI, 0 VZDRŽAN</w:t>
      </w:r>
    </w:p>
    <w:p w14:paraId="77A5107F" w14:textId="77777777" w:rsidR="00823B3E" w:rsidRPr="00CF54D9" w:rsidRDefault="00823B3E" w:rsidP="0010515C">
      <w:pPr>
        <w:spacing w:line="276" w:lineRule="auto"/>
        <w:rPr>
          <w:rFonts w:ascii="Arial" w:hAnsi="Arial" w:cs="Arial"/>
          <w:b/>
          <w:bCs/>
          <w:sz w:val="22"/>
          <w:szCs w:val="22"/>
        </w:rPr>
      </w:pPr>
    </w:p>
    <w:p w14:paraId="1FDACAB5" w14:textId="78DCA53F" w:rsidR="00823B3E" w:rsidRDefault="00823B3E" w:rsidP="00823B3E">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13</w:t>
      </w:r>
    </w:p>
    <w:p w14:paraId="29E9E21C" w14:textId="116FE647" w:rsidR="00E12FD2" w:rsidRPr="00E12FD2" w:rsidRDefault="00E12FD2" w:rsidP="00E12FD2">
      <w:pPr>
        <w:jc w:val="center"/>
        <w:rPr>
          <w:rFonts w:ascii="Arial" w:hAnsi="Arial" w:cs="Arial"/>
          <w:b/>
          <w:bCs/>
          <w:sz w:val="22"/>
          <w:szCs w:val="22"/>
        </w:rPr>
      </w:pPr>
      <w:r w:rsidRPr="00E12FD2">
        <w:rPr>
          <w:rFonts w:ascii="Arial" w:hAnsi="Arial" w:cs="Arial"/>
          <w:b/>
          <w:bCs/>
          <w:sz w:val="22"/>
          <w:szCs w:val="22"/>
        </w:rPr>
        <w:t>Obravnava in potrditev Dokumenta identifikacije investicijskega projekta - DIIP za nakupa gasilskega vozila GVC-1 za PGD Ig</w:t>
      </w:r>
    </w:p>
    <w:p w14:paraId="43BC4D2F" w14:textId="0B8B4E93" w:rsidR="00E12FD2" w:rsidRDefault="00E12FD2" w:rsidP="00823B3E">
      <w:pPr>
        <w:spacing w:line="276" w:lineRule="auto"/>
        <w:jc w:val="center"/>
        <w:rPr>
          <w:rFonts w:ascii="Arial" w:hAnsi="Arial" w:cs="Arial"/>
          <w:b/>
          <w:bCs/>
          <w:sz w:val="22"/>
          <w:szCs w:val="22"/>
        </w:rPr>
      </w:pPr>
    </w:p>
    <w:p w14:paraId="322F338E" w14:textId="144D5E37" w:rsidR="00CE2D58" w:rsidRDefault="00CE2D58" w:rsidP="007D42EB">
      <w:pPr>
        <w:jc w:val="both"/>
        <w:rPr>
          <w:rFonts w:ascii="Arial" w:hAnsi="Arial" w:cs="Arial"/>
          <w:sz w:val="22"/>
          <w:szCs w:val="22"/>
        </w:rPr>
      </w:pPr>
      <w:r w:rsidRPr="00DC51C9">
        <w:rPr>
          <w:rStyle w:val="Neenpoudarek"/>
          <w:rFonts w:ascii="Arial" w:hAnsi="Arial" w:cs="Arial"/>
          <w:i w:val="0"/>
          <w:iCs w:val="0"/>
          <w:color w:val="auto"/>
          <w:sz w:val="22"/>
          <w:szCs w:val="22"/>
        </w:rPr>
        <w:t xml:space="preserve">Predsednik Odbora za protipožarno varnost, zaščito in reševanje Jože Virant pove, </w:t>
      </w:r>
      <w:r w:rsidRPr="00DC51C9">
        <w:rPr>
          <w:rFonts w:ascii="Arial" w:hAnsi="Arial" w:cs="Arial"/>
          <w:sz w:val="22"/>
          <w:szCs w:val="22"/>
        </w:rPr>
        <w:t xml:space="preserve">da je bil Dokument identifikacije investicijskega projekta – DIIP za </w:t>
      </w:r>
      <w:r w:rsidR="000B7DC9">
        <w:rPr>
          <w:rFonts w:ascii="Arial" w:hAnsi="Arial" w:cs="Arial"/>
          <w:sz w:val="22"/>
          <w:szCs w:val="22"/>
        </w:rPr>
        <w:t>nakup gasilskega vozila GVC-1 za PGD Ig</w:t>
      </w:r>
      <w:r w:rsidRPr="00DC51C9">
        <w:rPr>
          <w:rFonts w:ascii="Arial" w:hAnsi="Arial" w:cs="Arial"/>
          <w:sz w:val="22"/>
          <w:szCs w:val="22"/>
        </w:rPr>
        <w:t xml:space="preserve"> na </w:t>
      </w:r>
      <w:r>
        <w:rPr>
          <w:rFonts w:ascii="Arial" w:hAnsi="Arial" w:cs="Arial"/>
          <w:sz w:val="22"/>
          <w:szCs w:val="22"/>
        </w:rPr>
        <w:t xml:space="preserve">4. redni seji </w:t>
      </w:r>
      <w:r w:rsidRPr="00DC51C9">
        <w:rPr>
          <w:rFonts w:ascii="Arial" w:hAnsi="Arial" w:cs="Arial"/>
          <w:sz w:val="22"/>
          <w:szCs w:val="22"/>
        </w:rPr>
        <w:t>Odbor</w:t>
      </w:r>
      <w:r>
        <w:rPr>
          <w:rFonts w:ascii="Arial" w:hAnsi="Arial" w:cs="Arial"/>
          <w:sz w:val="22"/>
          <w:szCs w:val="22"/>
        </w:rPr>
        <w:t>a</w:t>
      </w:r>
      <w:r w:rsidRPr="00DC51C9">
        <w:rPr>
          <w:rFonts w:ascii="Arial" w:hAnsi="Arial" w:cs="Arial"/>
          <w:sz w:val="22"/>
          <w:szCs w:val="22"/>
        </w:rPr>
        <w:t xml:space="preserve"> za protipožarno varnost, zaščito in reševanje obravnavan in soglasno predlagan v potrditev občinskemu svetu Občine Ig. </w:t>
      </w:r>
      <w:r w:rsidR="000B7DC9">
        <w:rPr>
          <w:rFonts w:ascii="Arial" w:hAnsi="Arial" w:cs="Arial"/>
          <w:sz w:val="22"/>
          <w:szCs w:val="22"/>
        </w:rPr>
        <w:t>Pove, da ima Gasilsko društvo Ig avto že v garaži</w:t>
      </w:r>
      <w:r w:rsidR="008453EA">
        <w:rPr>
          <w:rFonts w:ascii="Arial" w:hAnsi="Arial" w:cs="Arial"/>
          <w:sz w:val="22"/>
          <w:szCs w:val="22"/>
        </w:rPr>
        <w:t>. Vozilo so kupili iz lastnih sredstev</w:t>
      </w:r>
      <w:r w:rsidR="007D42EB">
        <w:rPr>
          <w:rFonts w:ascii="Arial" w:hAnsi="Arial" w:cs="Arial"/>
          <w:sz w:val="22"/>
          <w:szCs w:val="22"/>
        </w:rPr>
        <w:t xml:space="preserve">. </w:t>
      </w:r>
    </w:p>
    <w:p w14:paraId="0443C706" w14:textId="5760E4F6" w:rsidR="007D42EB" w:rsidRDefault="007D42EB" w:rsidP="007D42EB">
      <w:pPr>
        <w:jc w:val="both"/>
        <w:rPr>
          <w:rFonts w:ascii="Arial" w:hAnsi="Arial" w:cs="Arial"/>
          <w:sz w:val="22"/>
          <w:szCs w:val="22"/>
        </w:rPr>
      </w:pPr>
    </w:p>
    <w:p w14:paraId="3B3C94DF" w14:textId="7042A0A9" w:rsidR="007D42EB" w:rsidRDefault="007D42EB" w:rsidP="007D42EB">
      <w:pPr>
        <w:jc w:val="both"/>
        <w:rPr>
          <w:rFonts w:ascii="Arial" w:hAnsi="Arial" w:cs="Arial"/>
          <w:sz w:val="22"/>
          <w:szCs w:val="22"/>
        </w:rPr>
      </w:pPr>
      <w:r>
        <w:rPr>
          <w:rFonts w:ascii="Arial" w:hAnsi="Arial" w:cs="Arial"/>
          <w:sz w:val="22"/>
          <w:szCs w:val="22"/>
        </w:rPr>
        <w:t xml:space="preserve">Tone Modic se zahvali predsedniku društva PGD Ig Žigi Drnovšku. Avto, ki ga ima PGD Ig je star 30 let in bo šel v last Gasilski zvezi. </w:t>
      </w:r>
      <w:r w:rsidR="000A6DFB">
        <w:rPr>
          <w:rFonts w:ascii="Arial" w:hAnsi="Arial" w:cs="Arial"/>
          <w:sz w:val="22"/>
          <w:szCs w:val="22"/>
        </w:rPr>
        <w:t>Razpis za nadgradnjo vozila v vrednosti 180.000</w:t>
      </w:r>
      <w:r w:rsidR="00080747">
        <w:rPr>
          <w:rFonts w:ascii="Arial" w:hAnsi="Arial" w:cs="Arial"/>
          <w:sz w:val="22"/>
          <w:szCs w:val="22"/>
        </w:rPr>
        <w:t>,00</w:t>
      </w:r>
      <w:r w:rsidR="000A6DFB">
        <w:rPr>
          <w:rFonts w:ascii="Arial" w:hAnsi="Arial" w:cs="Arial"/>
          <w:sz w:val="22"/>
          <w:szCs w:val="22"/>
        </w:rPr>
        <w:t xml:space="preserve"> EUR je objavljen in se jutri zaključi. Financiranje načrtujejo na koncu leta 2025 oziroma v začetku leta 2026, saj so izvajalci opremljanja gasilskih vozil do konca leta zasedeni. </w:t>
      </w:r>
    </w:p>
    <w:p w14:paraId="417663F8" w14:textId="75E5F4C9" w:rsidR="00CA069C" w:rsidRDefault="00CA069C" w:rsidP="007D42EB">
      <w:pPr>
        <w:jc w:val="both"/>
        <w:rPr>
          <w:rFonts w:ascii="Arial" w:hAnsi="Arial" w:cs="Arial"/>
          <w:sz w:val="22"/>
          <w:szCs w:val="22"/>
        </w:rPr>
      </w:pPr>
    </w:p>
    <w:p w14:paraId="11ECBF1B" w14:textId="64F29550" w:rsidR="00CA069C" w:rsidRDefault="00CA069C" w:rsidP="007D42EB">
      <w:pPr>
        <w:jc w:val="both"/>
        <w:rPr>
          <w:rFonts w:ascii="Arial" w:hAnsi="Arial" w:cs="Arial"/>
          <w:sz w:val="22"/>
          <w:szCs w:val="22"/>
        </w:rPr>
      </w:pPr>
      <w:r>
        <w:rPr>
          <w:rFonts w:ascii="Arial" w:hAnsi="Arial" w:cs="Arial"/>
          <w:sz w:val="22"/>
          <w:szCs w:val="22"/>
        </w:rPr>
        <w:t xml:space="preserve">Mirko </w:t>
      </w:r>
      <w:proofErr w:type="spellStart"/>
      <w:r>
        <w:rPr>
          <w:rFonts w:ascii="Arial" w:hAnsi="Arial" w:cs="Arial"/>
          <w:sz w:val="22"/>
          <w:szCs w:val="22"/>
        </w:rPr>
        <w:t>Merzel</w:t>
      </w:r>
      <w:proofErr w:type="spellEnd"/>
      <w:r>
        <w:rPr>
          <w:rFonts w:ascii="Arial" w:hAnsi="Arial" w:cs="Arial"/>
          <w:sz w:val="22"/>
          <w:szCs w:val="22"/>
        </w:rPr>
        <w:t xml:space="preserve"> vpraša kaj pomeni oznaka GVC-1. </w:t>
      </w:r>
    </w:p>
    <w:p w14:paraId="49571A4B" w14:textId="47A4D75B" w:rsidR="00CA069C" w:rsidRPr="00CA069C" w:rsidRDefault="00CA069C" w:rsidP="007D42EB">
      <w:pPr>
        <w:jc w:val="both"/>
        <w:rPr>
          <w:rFonts w:ascii="Arial" w:hAnsi="Arial" w:cs="Arial"/>
          <w:sz w:val="22"/>
          <w:szCs w:val="22"/>
        </w:rPr>
      </w:pPr>
      <w:r>
        <w:rPr>
          <w:rFonts w:ascii="Arial" w:hAnsi="Arial" w:cs="Arial"/>
          <w:sz w:val="22"/>
          <w:szCs w:val="22"/>
        </w:rPr>
        <w:t xml:space="preserve">Tone Modic pove, da je </w:t>
      </w:r>
      <w:r w:rsidRPr="00CA069C">
        <w:rPr>
          <w:rFonts w:ascii="Arial" w:hAnsi="Arial" w:cs="Arial"/>
          <w:color w:val="202124"/>
          <w:sz w:val="22"/>
          <w:szCs w:val="22"/>
          <w:shd w:val="clear" w:color="auto" w:fill="FFFFFF"/>
        </w:rPr>
        <w:t>Gasilsko vozilo s cisterno </w:t>
      </w:r>
      <w:r w:rsidRPr="00CA069C">
        <w:rPr>
          <w:rFonts w:ascii="Arial" w:hAnsi="Arial" w:cs="Arial"/>
          <w:color w:val="040C28"/>
          <w:sz w:val="22"/>
          <w:szCs w:val="22"/>
        </w:rPr>
        <w:t>GVC</w:t>
      </w:r>
      <w:r w:rsidRPr="00CA069C">
        <w:rPr>
          <w:rFonts w:ascii="Arial" w:hAnsi="Arial" w:cs="Arial"/>
          <w:color w:val="202124"/>
          <w:sz w:val="22"/>
          <w:szCs w:val="22"/>
          <w:shd w:val="clear" w:color="auto" w:fill="FFFFFF"/>
        </w:rPr>
        <w:t>-</w:t>
      </w:r>
      <w:r w:rsidRPr="00CA069C">
        <w:rPr>
          <w:rFonts w:ascii="Arial" w:hAnsi="Arial" w:cs="Arial"/>
          <w:color w:val="040C28"/>
          <w:sz w:val="22"/>
          <w:szCs w:val="22"/>
        </w:rPr>
        <w:t>1</w:t>
      </w:r>
      <w:r w:rsidRPr="00CA069C">
        <w:rPr>
          <w:rFonts w:ascii="Arial" w:hAnsi="Arial" w:cs="Arial"/>
          <w:color w:val="202124"/>
          <w:sz w:val="22"/>
          <w:szCs w:val="22"/>
          <w:shd w:val="clear" w:color="auto" w:fill="FFFFFF"/>
        </w:rPr>
        <w:t xml:space="preserve"> vozilo z vgrajenim rezervoarjem za vodo, volumna 2</w:t>
      </w:r>
      <w:r>
        <w:rPr>
          <w:rFonts w:ascii="Arial" w:hAnsi="Arial" w:cs="Arial"/>
          <w:color w:val="202124"/>
          <w:sz w:val="22"/>
          <w:szCs w:val="22"/>
          <w:shd w:val="clear" w:color="auto" w:fill="FFFFFF"/>
        </w:rPr>
        <w:t>5</w:t>
      </w:r>
      <w:r w:rsidRPr="00CA069C">
        <w:rPr>
          <w:rFonts w:ascii="Arial" w:hAnsi="Arial" w:cs="Arial"/>
          <w:color w:val="202124"/>
          <w:sz w:val="22"/>
          <w:szCs w:val="22"/>
          <w:shd w:val="clear" w:color="auto" w:fill="FFFFFF"/>
        </w:rPr>
        <w:t>00 l,</w:t>
      </w:r>
      <w:r>
        <w:rPr>
          <w:rFonts w:ascii="Arial" w:hAnsi="Arial" w:cs="Arial"/>
          <w:color w:val="202124"/>
          <w:sz w:val="22"/>
          <w:szCs w:val="22"/>
          <w:shd w:val="clear" w:color="auto" w:fill="FFFFFF"/>
        </w:rPr>
        <w:t xml:space="preserve"> je prvo napadalno vozilo,</w:t>
      </w:r>
      <w:r w:rsidRPr="00CA069C">
        <w:rPr>
          <w:rFonts w:ascii="Arial" w:hAnsi="Arial" w:cs="Arial"/>
          <w:color w:val="202124"/>
          <w:sz w:val="22"/>
          <w:szCs w:val="22"/>
          <w:shd w:val="clear" w:color="auto" w:fill="FFFFFF"/>
        </w:rPr>
        <w:t xml:space="preserve"> gasilsko-tehnično opremo ter najmanj eno </w:t>
      </w:r>
      <w:proofErr w:type="spellStart"/>
      <w:r w:rsidRPr="00CA069C">
        <w:rPr>
          <w:rFonts w:ascii="Arial" w:hAnsi="Arial" w:cs="Arial"/>
          <w:color w:val="202124"/>
          <w:sz w:val="22"/>
          <w:szCs w:val="22"/>
          <w:shd w:val="clear" w:color="auto" w:fill="FFFFFF"/>
        </w:rPr>
        <w:t>hitronapadalno</w:t>
      </w:r>
      <w:proofErr w:type="spellEnd"/>
      <w:r w:rsidRPr="00CA069C">
        <w:rPr>
          <w:rFonts w:ascii="Arial" w:hAnsi="Arial" w:cs="Arial"/>
          <w:color w:val="202124"/>
          <w:sz w:val="22"/>
          <w:szCs w:val="22"/>
          <w:shd w:val="clear" w:color="auto" w:fill="FFFFFF"/>
        </w:rPr>
        <w:t xml:space="preserve"> napravo. </w:t>
      </w:r>
      <w:r>
        <w:rPr>
          <w:rFonts w:ascii="Arial" w:hAnsi="Arial" w:cs="Arial"/>
          <w:color w:val="202124"/>
          <w:sz w:val="22"/>
          <w:szCs w:val="22"/>
          <w:shd w:val="clear" w:color="auto" w:fill="FFFFFF"/>
        </w:rPr>
        <w:t>Opreme v vozilu je za cca. 50.000</w:t>
      </w:r>
      <w:r w:rsidR="00080747">
        <w:rPr>
          <w:rFonts w:ascii="Arial" w:hAnsi="Arial" w:cs="Arial"/>
          <w:color w:val="202124"/>
          <w:sz w:val="22"/>
          <w:szCs w:val="22"/>
          <w:shd w:val="clear" w:color="auto" w:fill="FFFFFF"/>
        </w:rPr>
        <w:t>,00</w:t>
      </w:r>
      <w:r>
        <w:rPr>
          <w:rFonts w:ascii="Arial" w:hAnsi="Arial" w:cs="Arial"/>
          <w:color w:val="202124"/>
          <w:sz w:val="22"/>
          <w:szCs w:val="22"/>
          <w:shd w:val="clear" w:color="auto" w:fill="FFFFFF"/>
        </w:rPr>
        <w:t xml:space="preserve"> EUR.</w:t>
      </w:r>
    </w:p>
    <w:p w14:paraId="0D4B685F" w14:textId="485459F1" w:rsidR="00493805" w:rsidRPr="00493805" w:rsidRDefault="00493805" w:rsidP="00D16C41">
      <w:pPr>
        <w:pStyle w:val="Brezrazmikov"/>
        <w:jc w:val="both"/>
        <w:rPr>
          <w:rStyle w:val="Neenpoudarek"/>
          <w:rFonts w:ascii="Arial" w:hAnsi="Arial" w:cs="Arial"/>
          <w:bCs/>
          <w:i w:val="0"/>
          <w:iCs w:val="0"/>
        </w:rPr>
      </w:pPr>
    </w:p>
    <w:p w14:paraId="20EFCD32" w14:textId="1D080DDF" w:rsidR="00493805" w:rsidRPr="00BA19F6" w:rsidRDefault="00493805" w:rsidP="00493805">
      <w:pPr>
        <w:pStyle w:val="Brezrazmikov"/>
        <w:jc w:val="both"/>
        <w:rPr>
          <w:rStyle w:val="Neenpoudarek"/>
          <w:rFonts w:ascii="Arial" w:hAnsi="Arial" w:cs="Arial"/>
          <w:b/>
          <w:i w:val="0"/>
          <w:iCs w:val="0"/>
          <w:color w:val="auto"/>
        </w:rPr>
      </w:pPr>
      <w:r w:rsidRPr="00BA19F6">
        <w:rPr>
          <w:rStyle w:val="Neenpoudarek"/>
          <w:rFonts w:ascii="Arial" w:hAnsi="Arial" w:cs="Arial"/>
          <w:b/>
          <w:i w:val="0"/>
          <w:iCs w:val="0"/>
          <w:color w:val="auto"/>
        </w:rPr>
        <w:t xml:space="preserve">Sklep št. </w:t>
      </w:r>
      <w:r w:rsidR="00BA19F6" w:rsidRPr="00BA19F6">
        <w:rPr>
          <w:rStyle w:val="Neenpoudarek"/>
          <w:rFonts w:ascii="Arial" w:hAnsi="Arial" w:cs="Arial"/>
          <w:b/>
          <w:i w:val="0"/>
          <w:iCs w:val="0"/>
          <w:color w:val="auto"/>
        </w:rPr>
        <w:t>10</w:t>
      </w:r>
      <w:r w:rsidRPr="00BA19F6">
        <w:rPr>
          <w:rStyle w:val="Neenpoudarek"/>
          <w:rFonts w:ascii="Arial" w:hAnsi="Arial" w:cs="Arial"/>
          <w:b/>
          <w:i w:val="0"/>
          <w:iCs w:val="0"/>
          <w:color w:val="auto"/>
        </w:rPr>
        <w:t>:</w:t>
      </w:r>
    </w:p>
    <w:p w14:paraId="2A9FB1FC" w14:textId="77777777" w:rsidR="00493805" w:rsidRPr="00BA19F6" w:rsidRDefault="00493805" w:rsidP="00493805">
      <w:pPr>
        <w:pStyle w:val="Brezrazmikov"/>
        <w:jc w:val="both"/>
        <w:rPr>
          <w:rStyle w:val="Neenpoudarek"/>
          <w:rFonts w:ascii="Arial" w:hAnsi="Arial" w:cs="Arial"/>
          <w:b/>
          <w:bCs/>
          <w:i w:val="0"/>
          <w:iCs w:val="0"/>
          <w:color w:val="auto"/>
        </w:rPr>
      </w:pPr>
      <w:r w:rsidRPr="00BA19F6">
        <w:rPr>
          <w:rStyle w:val="Neenpoudarek"/>
          <w:rFonts w:ascii="Arial" w:hAnsi="Arial" w:cs="Arial"/>
          <w:b/>
          <w:bCs/>
          <w:i w:val="0"/>
          <w:iCs w:val="0"/>
          <w:color w:val="auto"/>
        </w:rPr>
        <w:t xml:space="preserve">Občinski svet Občine Ig potrdi in sprejme predlagani DIIP za nakup gasilskega vozila GVC-1 za PGD Ig. </w:t>
      </w:r>
    </w:p>
    <w:p w14:paraId="296E7E41" w14:textId="3EE13D6E" w:rsidR="00493805" w:rsidRPr="008B2AA9" w:rsidRDefault="00F21A7B" w:rsidP="00493805">
      <w:pPr>
        <w:jc w:val="both"/>
        <w:rPr>
          <w:rFonts w:ascii="Arial" w:hAnsi="Arial" w:cs="Arial"/>
          <w:bCs/>
          <w:sz w:val="22"/>
          <w:szCs w:val="22"/>
        </w:rPr>
      </w:pPr>
      <w:r>
        <w:rPr>
          <w:rFonts w:ascii="Arial" w:hAnsi="Arial" w:cs="Arial"/>
          <w:bCs/>
          <w:sz w:val="22"/>
          <w:szCs w:val="22"/>
        </w:rPr>
        <w:t>Glasovanje:  12</w:t>
      </w:r>
      <w:r w:rsidR="00493805" w:rsidRPr="008B2AA9">
        <w:rPr>
          <w:rFonts w:ascii="Arial" w:hAnsi="Arial" w:cs="Arial"/>
          <w:bCs/>
          <w:sz w:val="22"/>
          <w:szCs w:val="22"/>
        </w:rPr>
        <w:t xml:space="preserve"> ZA, 0 PROTI, 0 VZDRŽAN</w:t>
      </w:r>
    </w:p>
    <w:p w14:paraId="0BD20820" w14:textId="77777777" w:rsidR="00823B3E" w:rsidRPr="00CF54D9" w:rsidRDefault="00823B3E" w:rsidP="00823B3E">
      <w:pPr>
        <w:spacing w:line="276" w:lineRule="auto"/>
        <w:jc w:val="center"/>
        <w:rPr>
          <w:rFonts w:ascii="Arial" w:hAnsi="Arial" w:cs="Arial"/>
          <w:b/>
          <w:bCs/>
          <w:sz w:val="22"/>
          <w:szCs w:val="22"/>
        </w:rPr>
      </w:pPr>
    </w:p>
    <w:p w14:paraId="279F5081" w14:textId="0A29C0A5" w:rsidR="00823B3E" w:rsidRDefault="00823B3E" w:rsidP="00823B3E">
      <w:pPr>
        <w:spacing w:line="276" w:lineRule="auto"/>
        <w:jc w:val="center"/>
        <w:rPr>
          <w:rFonts w:ascii="Arial" w:hAnsi="Arial" w:cs="Arial"/>
          <w:b/>
          <w:bCs/>
          <w:sz w:val="22"/>
          <w:szCs w:val="22"/>
        </w:rPr>
      </w:pPr>
      <w:r w:rsidRPr="00CF54D9">
        <w:rPr>
          <w:rFonts w:ascii="Arial" w:hAnsi="Arial" w:cs="Arial"/>
          <w:b/>
          <w:bCs/>
          <w:sz w:val="22"/>
          <w:szCs w:val="22"/>
        </w:rPr>
        <w:t xml:space="preserve">Ad </w:t>
      </w:r>
      <w:r>
        <w:rPr>
          <w:rFonts w:ascii="Arial" w:hAnsi="Arial" w:cs="Arial"/>
          <w:b/>
          <w:bCs/>
          <w:sz w:val="22"/>
          <w:szCs w:val="22"/>
        </w:rPr>
        <w:t>14</w:t>
      </w:r>
    </w:p>
    <w:p w14:paraId="1514A068" w14:textId="77777777" w:rsidR="002743BA" w:rsidRPr="002743BA" w:rsidRDefault="002743BA" w:rsidP="002743BA">
      <w:pPr>
        <w:jc w:val="center"/>
        <w:rPr>
          <w:rFonts w:ascii="Arial" w:hAnsi="Arial" w:cs="Arial"/>
          <w:b/>
          <w:bCs/>
          <w:sz w:val="22"/>
          <w:szCs w:val="22"/>
        </w:rPr>
      </w:pPr>
      <w:r w:rsidRPr="002743BA">
        <w:rPr>
          <w:rFonts w:ascii="Arial" w:hAnsi="Arial" w:cs="Arial"/>
          <w:b/>
          <w:bCs/>
          <w:sz w:val="22"/>
          <w:szCs w:val="22"/>
        </w:rPr>
        <w:t xml:space="preserve">Obravnava in potrditev Dokumenta identifikacije investicijskega projekta - DIIP za LAS projekt: </w:t>
      </w:r>
      <w:proofErr w:type="spellStart"/>
      <w:r w:rsidRPr="002743BA">
        <w:rPr>
          <w:rFonts w:ascii="Arial" w:hAnsi="Arial" w:cs="Arial"/>
          <w:b/>
          <w:bCs/>
          <w:sz w:val="22"/>
          <w:szCs w:val="22"/>
        </w:rPr>
        <w:t>Športajmo</w:t>
      </w:r>
      <w:proofErr w:type="spellEnd"/>
      <w:r w:rsidRPr="002743BA">
        <w:rPr>
          <w:rFonts w:ascii="Arial" w:hAnsi="Arial" w:cs="Arial"/>
          <w:b/>
          <w:bCs/>
          <w:sz w:val="22"/>
          <w:szCs w:val="22"/>
        </w:rPr>
        <w:t xml:space="preserve"> na Igu</w:t>
      </w:r>
    </w:p>
    <w:p w14:paraId="7ED03881" w14:textId="77777777" w:rsidR="002743BA" w:rsidRDefault="002743BA" w:rsidP="00823B3E">
      <w:pPr>
        <w:spacing w:line="276" w:lineRule="auto"/>
        <w:jc w:val="center"/>
        <w:rPr>
          <w:rFonts w:ascii="Arial" w:hAnsi="Arial" w:cs="Arial"/>
          <w:b/>
          <w:bCs/>
          <w:sz w:val="22"/>
          <w:szCs w:val="22"/>
        </w:rPr>
      </w:pPr>
    </w:p>
    <w:p w14:paraId="01B9764E" w14:textId="127963C2" w:rsidR="00F21A7B" w:rsidRDefault="00F21A7B" w:rsidP="00237F75">
      <w:pPr>
        <w:pStyle w:val="Brezrazmikov"/>
        <w:jc w:val="both"/>
        <w:rPr>
          <w:rStyle w:val="Neenpoudarek"/>
          <w:rFonts w:ascii="Arial" w:hAnsi="Arial" w:cs="Arial"/>
          <w:b/>
          <w:i w:val="0"/>
          <w:iCs w:val="0"/>
        </w:rPr>
      </w:pPr>
    </w:p>
    <w:p w14:paraId="1690997D" w14:textId="29558D62" w:rsidR="00B55B58" w:rsidRPr="00AF4E34" w:rsidRDefault="00F21A7B" w:rsidP="00B55B58">
      <w:pPr>
        <w:jc w:val="both"/>
        <w:rPr>
          <w:rFonts w:ascii="Arial" w:hAnsi="Arial" w:cs="Arial"/>
          <w:sz w:val="22"/>
          <w:szCs w:val="22"/>
        </w:rPr>
      </w:pPr>
      <w:r w:rsidRPr="00B55B58">
        <w:rPr>
          <w:rStyle w:val="Neenpoudarek"/>
          <w:rFonts w:ascii="Arial" w:hAnsi="Arial" w:cs="Arial"/>
          <w:bCs/>
          <w:i w:val="0"/>
          <w:iCs w:val="0"/>
          <w:color w:val="auto"/>
          <w:sz w:val="22"/>
          <w:szCs w:val="22"/>
        </w:rPr>
        <w:t>Župan pove</w:t>
      </w:r>
      <w:r w:rsidR="003333E8">
        <w:rPr>
          <w:rStyle w:val="Neenpoudarek"/>
          <w:rFonts w:ascii="Arial" w:hAnsi="Arial" w:cs="Arial"/>
          <w:bCs/>
          <w:i w:val="0"/>
          <w:iCs w:val="0"/>
          <w:color w:val="auto"/>
          <w:sz w:val="22"/>
          <w:szCs w:val="22"/>
        </w:rPr>
        <w:t xml:space="preserve">, </w:t>
      </w:r>
      <w:r w:rsidRPr="00B55B58">
        <w:rPr>
          <w:rStyle w:val="Neenpoudarek"/>
          <w:rFonts w:ascii="Arial" w:hAnsi="Arial" w:cs="Arial"/>
          <w:bCs/>
          <w:i w:val="0"/>
          <w:iCs w:val="0"/>
          <w:color w:val="auto"/>
          <w:sz w:val="22"/>
          <w:szCs w:val="22"/>
        </w:rPr>
        <w:t xml:space="preserve">da </w:t>
      </w:r>
      <w:r w:rsidR="003333E8">
        <w:rPr>
          <w:rStyle w:val="Neenpoudarek"/>
          <w:rFonts w:ascii="Arial" w:hAnsi="Arial" w:cs="Arial"/>
          <w:bCs/>
          <w:i w:val="0"/>
          <w:iCs w:val="0"/>
          <w:color w:val="auto"/>
          <w:sz w:val="22"/>
          <w:szCs w:val="22"/>
        </w:rPr>
        <w:t>gre za</w:t>
      </w:r>
      <w:r w:rsidR="00B55B58">
        <w:rPr>
          <w:rStyle w:val="Neenpoudarek"/>
          <w:rFonts w:ascii="Arial" w:hAnsi="Arial" w:cs="Arial"/>
          <w:bCs/>
          <w:i w:val="0"/>
          <w:iCs w:val="0"/>
          <w:color w:val="auto"/>
          <w:sz w:val="22"/>
          <w:szCs w:val="22"/>
        </w:rPr>
        <w:t xml:space="preserve"> p</w:t>
      </w:r>
      <w:r w:rsidR="00B55B58" w:rsidRPr="00AF4E34">
        <w:rPr>
          <w:rFonts w:ascii="Arial" w:hAnsi="Arial" w:cs="Arial"/>
          <w:sz w:val="22"/>
          <w:szCs w:val="22"/>
        </w:rPr>
        <w:t xml:space="preserve">ostavitev </w:t>
      </w:r>
      <w:r w:rsidR="00B55B58">
        <w:rPr>
          <w:rFonts w:ascii="Arial" w:hAnsi="Arial" w:cs="Arial"/>
          <w:sz w:val="22"/>
          <w:szCs w:val="22"/>
        </w:rPr>
        <w:t xml:space="preserve">treh </w:t>
      </w:r>
      <w:r w:rsidR="00B55B58" w:rsidRPr="00AF4E34">
        <w:rPr>
          <w:rFonts w:ascii="Arial" w:hAnsi="Arial" w:cs="Arial"/>
          <w:sz w:val="22"/>
          <w:szCs w:val="22"/>
        </w:rPr>
        <w:t>zunanjih fitnes naprav</w:t>
      </w:r>
      <w:r w:rsidR="00B55B58">
        <w:rPr>
          <w:rFonts w:ascii="Arial" w:hAnsi="Arial" w:cs="Arial"/>
          <w:sz w:val="22"/>
          <w:szCs w:val="22"/>
        </w:rPr>
        <w:t xml:space="preserve">, in sicer </w:t>
      </w:r>
      <w:r w:rsidR="00B55B58" w:rsidRPr="00AF4E34">
        <w:rPr>
          <w:rFonts w:ascii="Arial" w:hAnsi="Arial" w:cs="Arial"/>
          <w:sz w:val="22"/>
          <w:szCs w:val="22"/>
        </w:rPr>
        <w:t>pri PGD Ig, pri novem športnem Igrišču pri OŠ Ig in</w:t>
      </w:r>
      <w:r w:rsidR="00B55B58">
        <w:rPr>
          <w:rFonts w:ascii="Arial" w:hAnsi="Arial" w:cs="Arial"/>
          <w:sz w:val="22"/>
          <w:szCs w:val="22"/>
        </w:rPr>
        <w:t xml:space="preserve"> v</w:t>
      </w:r>
      <w:r w:rsidR="00B55B58" w:rsidRPr="00AF4E34">
        <w:rPr>
          <w:rFonts w:ascii="Arial" w:hAnsi="Arial" w:cs="Arial"/>
          <w:sz w:val="22"/>
          <w:szCs w:val="22"/>
        </w:rPr>
        <w:t xml:space="preserve"> Zapotoku</w:t>
      </w:r>
      <w:r w:rsidR="006236DC">
        <w:rPr>
          <w:rFonts w:ascii="Arial" w:hAnsi="Arial" w:cs="Arial"/>
          <w:sz w:val="22"/>
          <w:szCs w:val="22"/>
        </w:rPr>
        <w:t>. P</w:t>
      </w:r>
      <w:r w:rsidR="00B55B58">
        <w:rPr>
          <w:rFonts w:ascii="Arial" w:hAnsi="Arial" w:cs="Arial"/>
          <w:sz w:val="22"/>
          <w:szCs w:val="22"/>
        </w:rPr>
        <w:t xml:space="preserve">ostavitev petih </w:t>
      </w:r>
      <w:r w:rsidR="00B55B58" w:rsidRPr="00AF4E34">
        <w:rPr>
          <w:rFonts w:ascii="Arial" w:hAnsi="Arial" w:cs="Arial"/>
          <w:sz w:val="22"/>
          <w:szCs w:val="22"/>
        </w:rPr>
        <w:t>otroških igral</w:t>
      </w:r>
      <w:r w:rsidR="00B55B58">
        <w:rPr>
          <w:rFonts w:ascii="Arial" w:hAnsi="Arial" w:cs="Arial"/>
          <w:sz w:val="22"/>
          <w:szCs w:val="22"/>
        </w:rPr>
        <w:t xml:space="preserve">, in sicer </w:t>
      </w:r>
      <w:r w:rsidR="00B55B58" w:rsidRPr="00AF4E34">
        <w:rPr>
          <w:rFonts w:ascii="Arial" w:hAnsi="Arial" w:cs="Arial"/>
          <w:sz w:val="22"/>
          <w:szCs w:val="22"/>
        </w:rPr>
        <w:t>v Strahomeru, Tomišlju, Kotu, pri PGD Ig in pri vrtcu</w:t>
      </w:r>
      <w:r w:rsidR="00E6197F">
        <w:rPr>
          <w:rFonts w:ascii="Arial" w:hAnsi="Arial" w:cs="Arial"/>
          <w:sz w:val="22"/>
          <w:szCs w:val="22"/>
        </w:rPr>
        <w:t xml:space="preserve"> ter postavitev ograje </w:t>
      </w:r>
      <w:r w:rsidR="006236DC">
        <w:rPr>
          <w:rFonts w:ascii="Arial" w:hAnsi="Arial" w:cs="Arial"/>
          <w:sz w:val="22"/>
          <w:szCs w:val="22"/>
        </w:rPr>
        <w:t>na igrišču v Škriljah skupaj z dvema fitnes napravama</w:t>
      </w:r>
      <w:r w:rsidR="00E6197F">
        <w:rPr>
          <w:rFonts w:ascii="Arial" w:hAnsi="Arial" w:cs="Arial"/>
          <w:sz w:val="22"/>
          <w:szCs w:val="22"/>
        </w:rPr>
        <w:t xml:space="preserve">. </w:t>
      </w:r>
      <w:r w:rsidR="00B55B58" w:rsidRPr="00AF4E34">
        <w:rPr>
          <w:rFonts w:ascii="Arial" w:hAnsi="Arial" w:cs="Arial"/>
          <w:sz w:val="22"/>
          <w:szCs w:val="22"/>
        </w:rPr>
        <w:t xml:space="preserve"> </w:t>
      </w:r>
      <w:r w:rsidR="00E6197F">
        <w:rPr>
          <w:rFonts w:ascii="Arial" w:hAnsi="Arial" w:cs="Arial"/>
          <w:sz w:val="22"/>
          <w:szCs w:val="22"/>
        </w:rPr>
        <w:t xml:space="preserve">Sredstva so planirana v proračunu. </w:t>
      </w:r>
    </w:p>
    <w:p w14:paraId="5DCBEB90" w14:textId="77777777" w:rsidR="0040165B" w:rsidRDefault="0040165B" w:rsidP="00237F75">
      <w:pPr>
        <w:pStyle w:val="Brezrazmikov"/>
        <w:jc w:val="both"/>
        <w:rPr>
          <w:rStyle w:val="Neenpoudarek"/>
          <w:rFonts w:ascii="Arial" w:hAnsi="Arial" w:cs="Arial"/>
          <w:bCs/>
          <w:i w:val="0"/>
          <w:iCs w:val="0"/>
        </w:rPr>
      </w:pPr>
    </w:p>
    <w:p w14:paraId="449F7195" w14:textId="0617E54D" w:rsidR="00237F75" w:rsidRPr="0040165B" w:rsidRDefault="00237F75" w:rsidP="00237F75">
      <w:pPr>
        <w:pStyle w:val="Brezrazmikov"/>
        <w:jc w:val="both"/>
        <w:rPr>
          <w:rStyle w:val="Neenpoudarek"/>
          <w:rFonts w:ascii="Arial" w:hAnsi="Arial" w:cs="Arial"/>
          <w:b/>
          <w:i w:val="0"/>
          <w:iCs w:val="0"/>
          <w:color w:val="auto"/>
        </w:rPr>
      </w:pPr>
      <w:r w:rsidRPr="0040165B">
        <w:rPr>
          <w:rStyle w:val="Neenpoudarek"/>
          <w:rFonts w:ascii="Arial" w:hAnsi="Arial" w:cs="Arial"/>
          <w:b/>
          <w:i w:val="0"/>
          <w:iCs w:val="0"/>
          <w:color w:val="auto"/>
        </w:rPr>
        <w:t>Sklep št. 1</w:t>
      </w:r>
      <w:r w:rsidR="00BA19F6">
        <w:rPr>
          <w:rStyle w:val="Neenpoudarek"/>
          <w:rFonts w:ascii="Arial" w:hAnsi="Arial" w:cs="Arial"/>
          <w:b/>
          <w:i w:val="0"/>
          <w:iCs w:val="0"/>
          <w:color w:val="auto"/>
        </w:rPr>
        <w:t>1</w:t>
      </w:r>
      <w:r w:rsidRPr="0040165B">
        <w:rPr>
          <w:rStyle w:val="Neenpoudarek"/>
          <w:rFonts w:ascii="Arial" w:hAnsi="Arial" w:cs="Arial"/>
          <w:b/>
          <w:i w:val="0"/>
          <w:iCs w:val="0"/>
          <w:color w:val="auto"/>
        </w:rPr>
        <w:t xml:space="preserve">: </w:t>
      </w:r>
    </w:p>
    <w:p w14:paraId="33D53008" w14:textId="171AA77F" w:rsidR="00237F75" w:rsidRPr="0040165B" w:rsidRDefault="00237F75" w:rsidP="00237F75">
      <w:pPr>
        <w:pStyle w:val="Brezrazmikov"/>
        <w:jc w:val="both"/>
        <w:rPr>
          <w:rStyle w:val="Neenpoudarek"/>
          <w:rFonts w:ascii="Arial" w:hAnsi="Arial" w:cs="Arial"/>
          <w:b/>
          <w:bCs/>
          <w:i w:val="0"/>
          <w:iCs w:val="0"/>
          <w:color w:val="auto"/>
        </w:rPr>
      </w:pPr>
      <w:r w:rsidRPr="0040165B">
        <w:rPr>
          <w:rStyle w:val="Neenpoudarek"/>
          <w:rFonts w:ascii="Arial" w:hAnsi="Arial" w:cs="Arial"/>
          <w:b/>
          <w:bCs/>
          <w:i w:val="0"/>
          <w:iCs w:val="0"/>
          <w:color w:val="auto"/>
        </w:rPr>
        <w:t xml:space="preserve">Občinski svet Občine Ig potrdi in sprejme predlagani DIIP za LAS projekt: </w:t>
      </w:r>
      <w:proofErr w:type="spellStart"/>
      <w:r w:rsidRPr="0040165B">
        <w:rPr>
          <w:rStyle w:val="Neenpoudarek"/>
          <w:rFonts w:ascii="Arial" w:hAnsi="Arial" w:cs="Arial"/>
          <w:b/>
          <w:bCs/>
          <w:i w:val="0"/>
          <w:iCs w:val="0"/>
          <w:color w:val="auto"/>
        </w:rPr>
        <w:t>Športajmo</w:t>
      </w:r>
      <w:proofErr w:type="spellEnd"/>
      <w:r w:rsidRPr="0040165B">
        <w:rPr>
          <w:rStyle w:val="Neenpoudarek"/>
          <w:rFonts w:ascii="Arial" w:hAnsi="Arial" w:cs="Arial"/>
          <w:b/>
          <w:bCs/>
          <w:i w:val="0"/>
          <w:iCs w:val="0"/>
          <w:color w:val="auto"/>
        </w:rPr>
        <w:t xml:space="preserve"> na Igu.</w:t>
      </w:r>
    </w:p>
    <w:p w14:paraId="5B9E9D46" w14:textId="69438E1E" w:rsidR="00237F75" w:rsidRPr="0040165B" w:rsidRDefault="00F21A7B" w:rsidP="00237F75">
      <w:pPr>
        <w:jc w:val="both"/>
        <w:rPr>
          <w:rFonts w:ascii="Arial" w:hAnsi="Arial" w:cs="Arial"/>
          <w:bCs/>
          <w:sz w:val="22"/>
          <w:szCs w:val="22"/>
        </w:rPr>
      </w:pPr>
      <w:r w:rsidRPr="0040165B">
        <w:rPr>
          <w:rFonts w:ascii="Arial" w:hAnsi="Arial" w:cs="Arial"/>
          <w:bCs/>
          <w:sz w:val="22"/>
          <w:szCs w:val="22"/>
        </w:rPr>
        <w:t>Glasovanje:  12</w:t>
      </w:r>
      <w:r w:rsidR="00237F75" w:rsidRPr="0040165B">
        <w:rPr>
          <w:rFonts w:ascii="Arial" w:hAnsi="Arial" w:cs="Arial"/>
          <w:bCs/>
          <w:sz w:val="22"/>
          <w:szCs w:val="22"/>
        </w:rPr>
        <w:t xml:space="preserve"> ZA, 0 PROTI, 0 VZDRŽAN</w:t>
      </w:r>
    </w:p>
    <w:p w14:paraId="1F09B6A5" w14:textId="77777777" w:rsidR="00237F75" w:rsidRPr="0040165B" w:rsidRDefault="00237F75" w:rsidP="00237F75">
      <w:pPr>
        <w:spacing w:line="276" w:lineRule="auto"/>
        <w:rPr>
          <w:rFonts w:ascii="Arial" w:hAnsi="Arial" w:cs="Arial"/>
          <w:b/>
          <w:bCs/>
          <w:sz w:val="22"/>
          <w:szCs w:val="22"/>
        </w:rPr>
      </w:pPr>
    </w:p>
    <w:p w14:paraId="25E03B08" w14:textId="484BCD24" w:rsidR="00823B3E" w:rsidRPr="00CF54D9" w:rsidRDefault="00237F75" w:rsidP="00823B3E">
      <w:pPr>
        <w:spacing w:line="276" w:lineRule="auto"/>
        <w:jc w:val="center"/>
        <w:rPr>
          <w:rFonts w:ascii="Arial" w:hAnsi="Arial" w:cs="Arial"/>
          <w:b/>
          <w:bCs/>
          <w:sz w:val="22"/>
          <w:szCs w:val="22"/>
        </w:rPr>
      </w:pPr>
      <w:r>
        <w:rPr>
          <w:rFonts w:ascii="Arial" w:hAnsi="Arial" w:cs="Arial"/>
          <w:b/>
          <w:bCs/>
          <w:sz w:val="22"/>
          <w:szCs w:val="22"/>
        </w:rPr>
        <w:t>A</w:t>
      </w:r>
      <w:r w:rsidR="00823B3E" w:rsidRPr="00CF54D9">
        <w:rPr>
          <w:rFonts w:ascii="Arial" w:hAnsi="Arial" w:cs="Arial"/>
          <w:b/>
          <w:bCs/>
          <w:sz w:val="22"/>
          <w:szCs w:val="22"/>
        </w:rPr>
        <w:t xml:space="preserve">d </w:t>
      </w:r>
      <w:r w:rsidR="00823B3E">
        <w:rPr>
          <w:rFonts w:ascii="Arial" w:hAnsi="Arial" w:cs="Arial"/>
          <w:b/>
          <w:bCs/>
          <w:sz w:val="22"/>
          <w:szCs w:val="22"/>
        </w:rPr>
        <w:t>15</w:t>
      </w:r>
    </w:p>
    <w:p w14:paraId="13646D9B" w14:textId="670BEFE7" w:rsidR="002743BA" w:rsidRPr="002743BA" w:rsidRDefault="002743BA" w:rsidP="002743BA">
      <w:pPr>
        <w:jc w:val="center"/>
        <w:rPr>
          <w:rFonts w:ascii="Arial" w:hAnsi="Arial" w:cs="Arial"/>
          <w:b/>
          <w:bCs/>
          <w:sz w:val="22"/>
          <w:szCs w:val="22"/>
        </w:rPr>
      </w:pPr>
      <w:r w:rsidRPr="002743BA">
        <w:rPr>
          <w:rFonts w:ascii="Arial" w:hAnsi="Arial" w:cs="Arial"/>
          <w:b/>
          <w:bCs/>
          <w:sz w:val="22"/>
          <w:szCs w:val="22"/>
        </w:rPr>
        <w:t>Obravnava in potrditev predloga Proračuna Občine Ig za leto 2025 in Odloka o proračunu Občine Ig za leto 2025</w:t>
      </w:r>
    </w:p>
    <w:p w14:paraId="12D2D8C7" w14:textId="77777777" w:rsidR="00823B3E" w:rsidRDefault="00823B3E" w:rsidP="009F4054">
      <w:pPr>
        <w:spacing w:line="276" w:lineRule="auto"/>
        <w:jc w:val="both"/>
        <w:rPr>
          <w:rFonts w:ascii="Arial" w:hAnsi="Arial" w:cs="Arial"/>
          <w:b/>
          <w:bCs/>
          <w:sz w:val="22"/>
          <w:szCs w:val="22"/>
        </w:rPr>
      </w:pPr>
    </w:p>
    <w:p w14:paraId="66447D5D" w14:textId="1D88C066" w:rsidR="00E52045" w:rsidRDefault="00E52045" w:rsidP="00E52045">
      <w:pPr>
        <w:tabs>
          <w:tab w:val="center" w:pos="7200"/>
        </w:tabs>
        <w:jc w:val="both"/>
        <w:rPr>
          <w:rFonts w:ascii="Arial" w:hAnsi="Arial" w:cs="Arial"/>
          <w:sz w:val="22"/>
          <w:szCs w:val="22"/>
        </w:rPr>
      </w:pPr>
      <w:r>
        <w:rPr>
          <w:rFonts w:ascii="Arial" w:hAnsi="Arial" w:cs="Arial"/>
          <w:sz w:val="22"/>
          <w:szCs w:val="22"/>
        </w:rPr>
        <w:t>Skladno s sklepom 20. redne seje Občinskega sveta Občine Ig z dne 20. 11. 2024 je bil proračun dan v javno razpravo. Javna razprava je potekala do 5. 12. 2024. V času javne razprave so predlog proračuna obravnavala delovna telesa Občinskega sveta Občine Ig.</w:t>
      </w:r>
    </w:p>
    <w:p w14:paraId="6C8A3DA3" w14:textId="77777777" w:rsidR="00E52045" w:rsidRDefault="00E52045" w:rsidP="00E52045">
      <w:pPr>
        <w:tabs>
          <w:tab w:val="center" w:pos="7200"/>
        </w:tabs>
        <w:jc w:val="both"/>
        <w:rPr>
          <w:rFonts w:ascii="Arial" w:hAnsi="Arial" w:cs="Arial"/>
          <w:sz w:val="22"/>
          <w:szCs w:val="22"/>
        </w:rPr>
      </w:pPr>
      <w:r>
        <w:rPr>
          <w:rFonts w:ascii="Arial" w:hAnsi="Arial" w:cs="Arial"/>
          <w:sz w:val="22"/>
          <w:szCs w:val="22"/>
        </w:rPr>
        <w:lastRenderedPageBreak/>
        <w:t xml:space="preserve">Bilo je omogočeno  tudi vlaganje pripomb in predlogov k predlogu proračuna za leto 2025. </w:t>
      </w:r>
    </w:p>
    <w:p w14:paraId="0E6B82CA" w14:textId="77777777" w:rsidR="00E52045" w:rsidRDefault="00E52045" w:rsidP="00E52045">
      <w:pPr>
        <w:tabs>
          <w:tab w:val="center" w:pos="7200"/>
        </w:tabs>
        <w:jc w:val="both"/>
        <w:rPr>
          <w:rFonts w:ascii="Arial" w:hAnsi="Arial" w:cs="Arial"/>
          <w:sz w:val="22"/>
          <w:szCs w:val="22"/>
        </w:rPr>
      </w:pPr>
    </w:p>
    <w:p w14:paraId="0B222668" w14:textId="259616F3" w:rsidR="00E52045" w:rsidRDefault="00E52045" w:rsidP="00E52045">
      <w:pPr>
        <w:tabs>
          <w:tab w:val="center" w:pos="7200"/>
        </w:tabs>
        <w:jc w:val="both"/>
        <w:rPr>
          <w:rFonts w:ascii="Arial" w:hAnsi="Arial" w:cs="Arial"/>
          <w:sz w:val="22"/>
          <w:szCs w:val="22"/>
        </w:rPr>
      </w:pPr>
      <w:r>
        <w:rPr>
          <w:rFonts w:ascii="Arial" w:hAnsi="Arial" w:cs="Arial"/>
          <w:sz w:val="22"/>
          <w:szCs w:val="22"/>
        </w:rPr>
        <w:t xml:space="preserve">PREDLOGI </w:t>
      </w:r>
      <w:r w:rsidR="00080747">
        <w:rPr>
          <w:rFonts w:ascii="Arial" w:hAnsi="Arial" w:cs="Arial"/>
          <w:sz w:val="22"/>
          <w:szCs w:val="22"/>
        </w:rPr>
        <w:t xml:space="preserve">SPREMEMB </w:t>
      </w:r>
      <w:r>
        <w:rPr>
          <w:rFonts w:ascii="Arial" w:hAnsi="Arial" w:cs="Arial"/>
          <w:sz w:val="22"/>
          <w:szCs w:val="22"/>
        </w:rPr>
        <w:t>K PREDLOGU PRORAČUNA:</w:t>
      </w:r>
    </w:p>
    <w:p w14:paraId="79C16BAC" w14:textId="521DABA9" w:rsidR="00E52045" w:rsidRDefault="00E52045" w:rsidP="006860C8">
      <w:pPr>
        <w:tabs>
          <w:tab w:val="center" w:pos="7200"/>
        </w:tabs>
        <w:jc w:val="both"/>
        <w:rPr>
          <w:rFonts w:ascii="Arial" w:hAnsi="Arial" w:cs="Arial"/>
          <w:sz w:val="22"/>
          <w:szCs w:val="22"/>
        </w:rPr>
      </w:pPr>
      <w:r>
        <w:rPr>
          <w:rFonts w:ascii="Arial" w:hAnsi="Arial" w:cs="Arial"/>
          <w:sz w:val="22"/>
          <w:szCs w:val="22"/>
        </w:rPr>
        <w:t>V času javne razprave k predlogu proračuna ni prispel noben predlog k predlogu proračuna.</w:t>
      </w:r>
    </w:p>
    <w:p w14:paraId="574F6209" w14:textId="1B70E5D6" w:rsidR="003333E8" w:rsidRDefault="003333E8" w:rsidP="006860C8">
      <w:pPr>
        <w:tabs>
          <w:tab w:val="center" w:pos="7200"/>
        </w:tabs>
        <w:jc w:val="both"/>
        <w:rPr>
          <w:rFonts w:ascii="Arial" w:hAnsi="Arial" w:cs="Arial"/>
          <w:sz w:val="22"/>
          <w:szCs w:val="22"/>
        </w:rPr>
      </w:pPr>
    </w:p>
    <w:p w14:paraId="552E122A" w14:textId="15A00DCB" w:rsidR="003333E8" w:rsidRDefault="003333E8" w:rsidP="006860C8">
      <w:pPr>
        <w:tabs>
          <w:tab w:val="center" w:pos="7200"/>
        </w:tabs>
        <w:jc w:val="both"/>
        <w:rPr>
          <w:rFonts w:ascii="Arial" w:hAnsi="Arial" w:cs="Arial"/>
          <w:sz w:val="22"/>
          <w:szCs w:val="22"/>
        </w:rPr>
      </w:pPr>
      <w:r>
        <w:rPr>
          <w:rFonts w:ascii="Arial" w:hAnsi="Arial" w:cs="Arial"/>
          <w:sz w:val="22"/>
          <w:szCs w:val="22"/>
        </w:rPr>
        <w:t xml:space="preserve">V proračunu je prišlo do treh </w:t>
      </w:r>
      <w:r w:rsidR="002E3EC2">
        <w:rPr>
          <w:rFonts w:ascii="Arial" w:hAnsi="Arial" w:cs="Arial"/>
          <w:sz w:val="22"/>
          <w:szCs w:val="22"/>
        </w:rPr>
        <w:t>prerazporeditev</w:t>
      </w:r>
      <w:r>
        <w:rPr>
          <w:rFonts w:ascii="Arial" w:hAnsi="Arial" w:cs="Arial"/>
          <w:sz w:val="22"/>
          <w:szCs w:val="22"/>
        </w:rPr>
        <w:t>, in sicer iz postavke vrtca, LAS ter družbenih dejavnosti</w:t>
      </w:r>
      <w:r w:rsidR="00EA1DC8">
        <w:rPr>
          <w:rFonts w:ascii="Arial" w:hAnsi="Arial" w:cs="Arial"/>
          <w:sz w:val="22"/>
          <w:szCs w:val="22"/>
        </w:rPr>
        <w:t xml:space="preserve"> so se sredstva prerazporedila za LAS PROJEKT: </w:t>
      </w:r>
      <w:proofErr w:type="spellStart"/>
      <w:r w:rsidR="00EA1DC8">
        <w:rPr>
          <w:rFonts w:ascii="Arial" w:hAnsi="Arial" w:cs="Arial"/>
          <w:sz w:val="22"/>
          <w:szCs w:val="22"/>
        </w:rPr>
        <w:t>Športajmo</w:t>
      </w:r>
      <w:proofErr w:type="spellEnd"/>
      <w:r w:rsidR="00EA1DC8">
        <w:rPr>
          <w:rFonts w:ascii="Arial" w:hAnsi="Arial" w:cs="Arial"/>
          <w:sz w:val="22"/>
          <w:szCs w:val="22"/>
        </w:rPr>
        <w:t xml:space="preserve"> na Igu.</w:t>
      </w:r>
    </w:p>
    <w:p w14:paraId="5F41BC75" w14:textId="5A5F1E7C" w:rsidR="004705A7" w:rsidRDefault="004705A7" w:rsidP="006860C8">
      <w:pPr>
        <w:tabs>
          <w:tab w:val="center" w:pos="7200"/>
        </w:tabs>
        <w:jc w:val="both"/>
        <w:rPr>
          <w:rFonts w:ascii="Arial" w:hAnsi="Arial" w:cs="Arial"/>
          <w:sz w:val="22"/>
          <w:szCs w:val="22"/>
        </w:rPr>
      </w:pPr>
      <w:r>
        <w:rPr>
          <w:rFonts w:ascii="Arial" w:hAnsi="Arial" w:cs="Arial"/>
          <w:sz w:val="22"/>
          <w:szCs w:val="22"/>
        </w:rPr>
        <w:t xml:space="preserve">Za pripravo dokumentacije za obvoznico Ižanka – Staje je </w:t>
      </w:r>
      <w:r w:rsidR="001344BA">
        <w:rPr>
          <w:rFonts w:ascii="Arial" w:hAnsi="Arial" w:cs="Arial"/>
          <w:sz w:val="22"/>
          <w:szCs w:val="22"/>
        </w:rPr>
        <w:t xml:space="preserve">predvidenih </w:t>
      </w:r>
      <w:r>
        <w:rPr>
          <w:rFonts w:ascii="Arial" w:hAnsi="Arial" w:cs="Arial"/>
          <w:sz w:val="22"/>
          <w:szCs w:val="22"/>
        </w:rPr>
        <w:t>20.000</w:t>
      </w:r>
      <w:r w:rsidR="00080747">
        <w:rPr>
          <w:rFonts w:ascii="Arial" w:hAnsi="Arial" w:cs="Arial"/>
          <w:sz w:val="22"/>
          <w:szCs w:val="22"/>
        </w:rPr>
        <w:t>,00</w:t>
      </w:r>
      <w:r>
        <w:rPr>
          <w:rFonts w:ascii="Arial" w:hAnsi="Arial" w:cs="Arial"/>
          <w:sz w:val="22"/>
          <w:szCs w:val="22"/>
        </w:rPr>
        <w:t xml:space="preserve"> EUR, ki so </w:t>
      </w:r>
      <w:r w:rsidR="001344BA">
        <w:rPr>
          <w:rFonts w:ascii="Arial" w:hAnsi="Arial" w:cs="Arial"/>
          <w:sz w:val="22"/>
          <w:szCs w:val="22"/>
        </w:rPr>
        <w:t xml:space="preserve">prerazporejeni </w:t>
      </w:r>
      <w:r>
        <w:rPr>
          <w:rFonts w:ascii="Arial" w:hAnsi="Arial" w:cs="Arial"/>
          <w:sz w:val="22"/>
          <w:szCs w:val="22"/>
        </w:rPr>
        <w:t xml:space="preserve">iz zimske službe. </w:t>
      </w:r>
    </w:p>
    <w:p w14:paraId="639F324F" w14:textId="77777777" w:rsidR="00F8674D" w:rsidRPr="00F8674D" w:rsidRDefault="00F8674D" w:rsidP="006860C8">
      <w:pPr>
        <w:tabs>
          <w:tab w:val="center" w:pos="7200"/>
        </w:tabs>
        <w:jc w:val="both"/>
        <w:rPr>
          <w:rFonts w:ascii="Arial" w:hAnsi="Arial" w:cs="Arial"/>
          <w:sz w:val="22"/>
          <w:szCs w:val="22"/>
        </w:rPr>
      </w:pPr>
    </w:p>
    <w:p w14:paraId="5F04361C" w14:textId="043ED6C1" w:rsidR="006860C8" w:rsidRDefault="006860C8" w:rsidP="006860C8">
      <w:pPr>
        <w:tabs>
          <w:tab w:val="center" w:pos="7200"/>
        </w:tabs>
        <w:jc w:val="both"/>
        <w:rPr>
          <w:rFonts w:ascii="Arial Nova" w:hAnsi="Arial Nova"/>
          <w:sz w:val="22"/>
          <w:szCs w:val="22"/>
        </w:rPr>
      </w:pPr>
      <w:r w:rsidRPr="00C3661C">
        <w:rPr>
          <w:rFonts w:ascii="Arial Nova" w:hAnsi="Arial Nova"/>
          <w:sz w:val="22"/>
          <w:szCs w:val="22"/>
        </w:rPr>
        <w:t xml:space="preserve">Obravnava se je nadaljevala s poročili in sklepi posameznih odborov, in sicer: </w:t>
      </w:r>
    </w:p>
    <w:p w14:paraId="0ED5580E" w14:textId="77777777" w:rsidR="00E52045" w:rsidRPr="00C3661C" w:rsidRDefault="00E52045" w:rsidP="00E52045">
      <w:pPr>
        <w:jc w:val="both"/>
        <w:rPr>
          <w:rFonts w:ascii="Arial Nova" w:hAnsi="Arial Nova" w:cs="Arial"/>
          <w:sz w:val="22"/>
          <w:szCs w:val="22"/>
        </w:rPr>
      </w:pPr>
      <w:r>
        <w:rPr>
          <w:rFonts w:ascii="Arial Nova" w:hAnsi="Arial Nova" w:cs="Arial"/>
          <w:sz w:val="22"/>
          <w:szCs w:val="22"/>
        </w:rPr>
        <w:t xml:space="preserve">Predsednik </w:t>
      </w:r>
      <w:r w:rsidRPr="00C3661C">
        <w:rPr>
          <w:rFonts w:ascii="Arial Nova" w:hAnsi="Arial Nova" w:cs="Arial"/>
          <w:sz w:val="22"/>
          <w:szCs w:val="22"/>
        </w:rPr>
        <w:t>Odbora za družbe</w:t>
      </w:r>
      <w:r>
        <w:rPr>
          <w:rFonts w:ascii="Arial Nova" w:hAnsi="Arial Nova" w:cs="Arial"/>
          <w:sz w:val="22"/>
          <w:szCs w:val="22"/>
        </w:rPr>
        <w:t xml:space="preserve">ne dejavnosti Mirko </w:t>
      </w:r>
      <w:proofErr w:type="spellStart"/>
      <w:r>
        <w:rPr>
          <w:rFonts w:ascii="Arial Nova" w:hAnsi="Arial Nova" w:cs="Arial"/>
          <w:sz w:val="22"/>
          <w:szCs w:val="22"/>
        </w:rPr>
        <w:t>Merzel</w:t>
      </w:r>
      <w:proofErr w:type="spellEnd"/>
      <w:r>
        <w:rPr>
          <w:rFonts w:ascii="Arial Nova" w:hAnsi="Arial Nova" w:cs="Arial"/>
          <w:sz w:val="22"/>
          <w:szCs w:val="22"/>
        </w:rPr>
        <w:t xml:space="preserve"> pove, da je bil predlog </w:t>
      </w:r>
      <w:r w:rsidRPr="00E52045">
        <w:rPr>
          <w:rFonts w:ascii="Arial" w:hAnsi="Arial" w:cs="Arial"/>
          <w:sz w:val="22"/>
          <w:szCs w:val="22"/>
        </w:rPr>
        <w:t>Proračuna Občine Ig za leto 2025 in Odloka o proračunu Občine Ig za leto 2025</w:t>
      </w:r>
      <w:r>
        <w:rPr>
          <w:rFonts w:ascii="Arial" w:hAnsi="Arial" w:cs="Arial"/>
          <w:sz w:val="22"/>
          <w:szCs w:val="22"/>
        </w:rPr>
        <w:t xml:space="preserve"> </w:t>
      </w:r>
      <w:r>
        <w:rPr>
          <w:rFonts w:ascii="Arial Nova" w:hAnsi="Arial Nova" w:cs="Arial"/>
          <w:sz w:val="22"/>
          <w:szCs w:val="22"/>
        </w:rPr>
        <w:t xml:space="preserve">v Občini Ig </w:t>
      </w:r>
      <w:r w:rsidRPr="00C3661C">
        <w:rPr>
          <w:rFonts w:ascii="Arial Nova" w:hAnsi="Arial Nova" w:cs="Arial"/>
          <w:sz w:val="22"/>
          <w:szCs w:val="22"/>
        </w:rPr>
        <w:t>na Odboru za družbene dejavnosti obravnavan in soglasno predlagan v potrditev občinskemu svetu Občine Ig.</w:t>
      </w:r>
    </w:p>
    <w:p w14:paraId="7D055146" w14:textId="33A4802C" w:rsidR="00E52045" w:rsidRDefault="00E52045" w:rsidP="00E52045">
      <w:pPr>
        <w:jc w:val="both"/>
        <w:rPr>
          <w:rFonts w:ascii="Arial Nova" w:hAnsi="Arial Nova" w:cs="Arial"/>
          <w:sz w:val="22"/>
          <w:szCs w:val="22"/>
        </w:rPr>
      </w:pPr>
      <w:r>
        <w:rPr>
          <w:rFonts w:ascii="Arial Nova" w:hAnsi="Arial Nova" w:cs="Arial"/>
          <w:sz w:val="22"/>
          <w:szCs w:val="22"/>
        </w:rPr>
        <w:t>Član</w:t>
      </w:r>
      <w:r w:rsidRPr="00C3661C">
        <w:rPr>
          <w:rFonts w:ascii="Arial Nova" w:hAnsi="Arial Nova" w:cs="Arial"/>
          <w:sz w:val="22"/>
          <w:szCs w:val="22"/>
        </w:rPr>
        <w:t xml:space="preserve"> Odbora za km</w:t>
      </w:r>
      <w:r>
        <w:rPr>
          <w:rFonts w:ascii="Arial Nova" w:hAnsi="Arial Nova" w:cs="Arial"/>
          <w:sz w:val="22"/>
          <w:szCs w:val="22"/>
        </w:rPr>
        <w:t>etijstvo in gozdarstvo Zdravko Grmek</w:t>
      </w:r>
      <w:r w:rsidRPr="00C3661C">
        <w:rPr>
          <w:rFonts w:ascii="Arial Nova" w:hAnsi="Arial Nova" w:cs="Arial"/>
          <w:sz w:val="22"/>
          <w:szCs w:val="22"/>
        </w:rPr>
        <w:t xml:space="preserve"> po</w:t>
      </w:r>
      <w:r>
        <w:rPr>
          <w:rFonts w:ascii="Arial Nova" w:hAnsi="Arial Nova" w:cs="Arial"/>
          <w:sz w:val="22"/>
          <w:szCs w:val="22"/>
        </w:rPr>
        <w:t xml:space="preserve">ve, da je bil predlog Proračuna Občine Ig za leto 2025 in Odlok o proračunu Občine Ig za leto 2025 </w:t>
      </w:r>
      <w:r w:rsidRPr="00C3661C">
        <w:rPr>
          <w:rFonts w:ascii="Arial Nova" w:hAnsi="Arial Nova" w:cs="Arial"/>
          <w:sz w:val="22"/>
          <w:szCs w:val="22"/>
        </w:rPr>
        <w:t>na Odboru za kmet</w:t>
      </w:r>
      <w:r>
        <w:rPr>
          <w:rFonts w:ascii="Arial Nova" w:hAnsi="Arial Nova" w:cs="Arial"/>
          <w:sz w:val="22"/>
          <w:szCs w:val="22"/>
        </w:rPr>
        <w:t>ijstvo in gozdarstvo obravnavan in soglasno predlagan v potrditev občinskemu svetu Občine Ig.</w:t>
      </w:r>
    </w:p>
    <w:p w14:paraId="5AEE4E37" w14:textId="2B530B82" w:rsidR="00E52045" w:rsidRDefault="00E52045" w:rsidP="00E52045">
      <w:pPr>
        <w:jc w:val="both"/>
        <w:rPr>
          <w:rFonts w:ascii="Arial Nova" w:hAnsi="Arial Nova" w:cs="Arial"/>
          <w:sz w:val="22"/>
          <w:szCs w:val="22"/>
        </w:rPr>
      </w:pPr>
      <w:r w:rsidRPr="00C3661C">
        <w:rPr>
          <w:rFonts w:ascii="Arial Nova" w:hAnsi="Arial Nova" w:cs="Arial"/>
          <w:sz w:val="22"/>
          <w:szCs w:val="22"/>
        </w:rPr>
        <w:t>Predsednica Odbora za komunalo, infrastrukturo</w:t>
      </w:r>
      <w:r w:rsidR="000C5D80">
        <w:rPr>
          <w:rFonts w:ascii="Arial Nova" w:hAnsi="Arial Nova" w:cs="Arial"/>
          <w:sz w:val="22"/>
          <w:szCs w:val="22"/>
        </w:rPr>
        <w:t xml:space="preserve">, </w:t>
      </w:r>
      <w:r w:rsidRPr="00C3661C">
        <w:rPr>
          <w:rFonts w:ascii="Arial Nova" w:hAnsi="Arial Nova" w:cs="Arial"/>
          <w:sz w:val="22"/>
          <w:szCs w:val="22"/>
        </w:rPr>
        <w:t xml:space="preserve">varovanje okolja </w:t>
      </w:r>
      <w:r w:rsidR="000C5D80">
        <w:rPr>
          <w:rFonts w:ascii="Arial Nova" w:hAnsi="Arial Nova" w:cs="Arial"/>
          <w:sz w:val="22"/>
          <w:szCs w:val="22"/>
        </w:rPr>
        <w:t xml:space="preserve">in prostora </w:t>
      </w:r>
      <w:r w:rsidRPr="00C3661C">
        <w:rPr>
          <w:rFonts w:ascii="Arial Nova" w:hAnsi="Arial Nova" w:cs="Arial"/>
          <w:sz w:val="22"/>
          <w:szCs w:val="22"/>
        </w:rPr>
        <w:t>Mira Žagar poroč</w:t>
      </w:r>
      <w:r>
        <w:rPr>
          <w:rFonts w:ascii="Arial Nova" w:hAnsi="Arial Nova" w:cs="Arial"/>
          <w:sz w:val="22"/>
          <w:szCs w:val="22"/>
        </w:rPr>
        <w:t xml:space="preserve">a, da je bil predlog Proračuna Občine Ig za leto 2025 in Odlok o proračunu Občine Ig za leto 2025 </w:t>
      </w:r>
      <w:r w:rsidRPr="00C3661C">
        <w:rPr>
          <w:rFonts w:ascii="Arial Nova" w:hAnsi="Arial Nova" w:cs="Arial"/>
          <w:sz w:val="22"/>
          <w:szCs w:val="22"/>
        </w:rPr>
        <w:t>na Odboru za komunalo, infrastrukturo</w:t>
      </w:r>
      <w:r w:rsidR="000C5D80">
        <w:rPr>
          <w:rFonts w:ascii="Arial Nova" w:hAnsi="Arial Nova" w:cs="Arial"/>
          <w:sz w:val="22"/>
          <w:szCs w:val="22"/>
        </w:rPr>
        <w:t xml:space="preserve">, </w:t>
      </w:r>
      <w:r w:rsidRPr="00C3661C">
        <w:rPr>
          <w:rFonts w:ascii="Arial Nova" w:hAnsi="Arial Nova" w:cs="Arial"/>
          <w:sz w:val="22"/>
          <w:szCs w:val="22"/>
        </w:rPr>
        <w:t>varovanje okolja</w:t>
      </w:r>
      <w:r w:rsidR="000C5D80">
        <w:rPr>
          <w:rFonts w:ascii="Arial Nova" w:hAnsi="Arial Nova" w:cs="Arial"/>
          <w:sz w:val="22"/>
          <w:szCs w:val="22"/>
        </w:rPr>
        <w:t xml:space="preserve"> in prostora</w:t>
      </w:r>
      <w:r w:rsidRPr="00C3661C">
        <w:rPr>
          <w:rFonts w:ascii="Arial Nova" w:hAnsi="Arial Nova" w:cs="Arial"/>
          <w:sz w:val="22"/>
          <w:szCs w:val="22"/>
        </w:rPr>
        <w:t xml:space="preserve"> obravnavan in soglasno predlagan v potrditev občinskemu svetu Občine Ig</w:t>
      </w:r>
      <w:r w:rsidR="001344BA">
        <w:rPr>
          <w:rFonts w:ascii="Arial Nova" w:hAnsi="Arial Nova" w:cs="Arial"/>
          <w:sz w:val="22"/>
          <w:szCs w:val="22"/>
        </w:rPr>
        <w:t xml:space="preserve">, s predlogom, da se </w:t>
      </w:r>
      <w:r w:rsidR="001344BA" w:rsidRPr="001344BA">
        <w:rPr>
          <w:rFonts w:ascii="Arial Nova" w:hAnsi="Arial Nova" w:cs="Arial"/>
          <w:sz w:val="22"/>
          <w:szCs w:val="22"/>
        </w:rPr>
        <w:t>sredstva v višini 20.000,00 EUR prerazporedijo iz postavke zimske službe na postavko obvoznica Ig – Staje</w:t>
      </w:r>
      <w:r w:rsidR="001344BA">
        <w:rPr>
          <w:rFonts w:ascii="Arial Nova" w:hAnsi="Arial Nova" w:cs="Arial"/>
          <w:sz w:val="22"/>
          <w:szCs w:val="22"/>
        </w:rPr>
        <w:t>.</w:t>
      </w:r>
    </w:p>
    <w:p w14:paraId="28655B9F" w14:textId="4F282B8E" w:rsidR="004B0385" w:rsidRPr="00C3661C" w:rsidRDefault="004B0385" w:rsidP="004B0385">
      <w:pPr>
        <w:jc w:val="both"/>
        <w:rPr>
          <w:rFonts w:ascii="Arial Nova" w:hAnsi="Arial Nova" w:cs="Arial"/>
          <w:sz w:val="22"/>
          <w:szCs w:val="22"/>
        </w:rPr>
      </w:pPr>
      <w:r>
        <w:rPr>
          <w:rFonts w:ascii="Arial Nova" w:hAnsi="Arial Nova" w:cs="Arial"/>
          <w:sz w:val="22"/>
          <w:szCs w:val="22"/>
        </w:rPr>
        <w:t>Predsednik</w:t>
      </w:r>
      <w:r w:rsidRPr="00C3661C">
        <w:rPr>
          <w:rFonts w:ascii="Arial Nova" w:hAnsi="Arial Nova" w:cs="Arial"/>
          <w:sz w:val="22"/>
          <w:szCs w:val="22"/>
        </w:rPr>
        <w:t xml:space="preserve"> Odbora za gospodarstvo, t</w:t>
      </w:r>
      <w:r>
        <w:rPr>
          <w:rFonts w:ascii="Arial Nova" w:hAnsi="Arial Nova" w:cs="Arial"/>
          <w:sz w:val="22"/>
          <w:szCs w:val="22"/>
        </w:rPr>
        <w:t xml:space="preserve">urizem in gostinstvo Rado Lovšin </w:t>
      </w:r>
      <w:r w:rsidRPr="00C3661C">
        <w:rPr>
          <w:rFonts w:ascii="Arial Nova" w:hAnsi="Arial Nova" w:cs="Arial"/>
          <w:sz w:val="22"/>
          <w:szCs w:val="22"/>
        </w:rPr>
        <w:t>por</w:t>
      </w:r>
      <w:r>
        <w:rPr>
          <w:rFonts w:ascii="Arial Nova" w:hAnsi="Arial Nova" w:cs="Arial"/>
          <w:sz w:val="22"/>
          <w:szCs w:val="22"/>
        </w:rPr>
        <w:t xml:space="preserve">oča, da je bil predlog Proračuna Občine Ig za leto 2025 in Odlok o proračunu Občine Ig za leto 2025 </w:t>
      </w:r>
      <w:r w:rsidRPr="00C3661C">
        <w:rPr>
          <w:rFonts w:ascii="Arial Nova" w:hAnsi="Arial Nova" w:cs="Arial"/>
          <w:sz w:val="22"/>
          <w:szCs w:val="22"/>
        </w:rPr>
        <w:t>na</w:t>
      </w:r>
      <w:r w:rsidR="00F63A77">
        <w:rPr>
          <w:rFonts w:ascii="Arial Nova" w:hAnsi="Arial Nova" w:cs="Arial"/>
          <w:sz w:val="22"/>
          <w:szCs w:val="22"/>
        </w:rPr>
        <w:t xml:space="preserve"> 6. redni seji</w:t>
      </w:r>
      <w:r w:rsidRPr="00C3661C">
        <w:rPr>
          <w:rFonts w:ascii="Arial Nova" w:hAnsi="Arial Nova" w:cs="Arial"/>
          <w:sz w:val="22"/>
          <w:szCs w:val="22"/>
        </w:rPr>
        <w:t xml:space="preserve"> Odbor</w:t>
      </w:r>
      <w:r w:rsidR="00F63A77">
        <w:rPr>
          <w:rFonts w:ascii="Arial Nova" w:hAnsi="Arial Nova" w:cs="Arial"/>
          <w:sz w:val="22"/>
          <w:szCs w:val="22"/>
        </w:rPr>
        <w:t>a</w:t>
      </w:r>
      <w:r w:rsidRPr="00C3661C">
        <w:rPr>
          <w:rFonts w:ascii="Arial Nova" w:hAnsi="Arial Nova" w:cs="Arial"/>
          <w:sz w:val="22"/>
          <w:szCs w:val="22"/>
        </w:rPr>
        <w:t xml:space="preserve"> za gospodarstvo, turizem in gostinstvo obravnavan in soglasno predlagan v potrditev občinskemu svetu Občine Ig.</w:t>
      </w:r>
    </w:p>
    <w:p w14:paraId="71903290" w14:textId="6328C948" w:rsidR="00AA4D3E" w:rsidRPr="00C3661C" w:rsidRDefault="00AA4D3E" w:rsidP="00AA4D3E">
      <w:pPr>
        <w:jc w:val="both"/>
        <w:rPr>
          <w:rFonts w:ascii="Arial Nova" w:hAnsi="Arial Nova" w:cs="Arial"/>
          <w:sz w:val="22"/>
          <w:szCs w:val="22"/>
        </w:rPr>
      </w:pPr>
      <w:r>
        <w:rPr>
          <w:rFonts w:ascii="Arial Nova" w:hAnsi="Arial Nova" w:cs="Arial"/>
          <w:sz w:val="22"/>
          <w:szCs w:val="22"/>
        </w:rPr>
        <w:t xml:space="preserve">Predsednik </w:t>
      </w:r>
      <w:r w:rsidRPr="00C3661C">
        <w:rPr>
          <w:rFonts w:ascii="Arial Nova" w:hAnsi="Arial Nova" w:cs="Arial"/>
          <w:sz w:val="22"/>
          <w:szCs w:val="22"/>
        </w:rPr>
        <w:t>Odbora za protipožarno varnost, zaščito</w:t>
      </w:r>
      <w:r>
        <w:rPr>
          <w:rFonts w:ascii="Arial Nova" w:hAnsi="Arial Nova" w:cs="Arial"/>
          <w:sz w:val="22"/>
          <w:szCs w:val="22"/>
        </w:rPr>
        <w:t xml:space="preserve"> in reševanje Jože Virant</w:t>
      </w:r>
      <w:r w:rsidRPr="00C3661C">
        <w:rPr>
          <w:rFonts w:ascii="Arial Nova" w:hAnsi="Arial Nova" w:cs="Arial"/>
          <w:sz w:val="22"/>
          <w:szCs w:val="22"/>
        </w:rPr>
        <w:t xml:space="preserve"> </w:t>
      </w:r>
      <w:r>
        <w:rPr>
          <w:rFonts w:ascii="Arial Nova" w:hAnsi="Arial Nova" w:cs="Arial"/>
          <w:sz w:val="22"/>
          <w:szCs w:val="22"/>
        </w:rPr>
        <w:t>poroča, da je bil predlog Proračuna Občine Ig za leto 2025 in Odlok o proračunu Občine Ig za leto 2025</w:t>
      </w:r>
      <w:r w:rsidRPr="00C3661C">
        <w:rPr>
          <w:rFonts w:ascii="Arial Nova" w:hAnsi="Arial Nova" w:cs="Arial"/>
          <w:sz w:val="22"/>
          <w:szCs w:val="22"/>
        </w:rPr>
        <w:t xml:space="preserve"> na Odboru za protipožarno varnost, zaščito in reševanje obravnavan </w:t>
      </w:r>
      <w:r w:rsidR="00821FC6">
        <w:rPr>
          <w:rFonts w:ascii="Arial Nova" w:hAnsi="Arial Nova" w:cs="Arial"/>
          <w:sz w:val="22"/>
          <w:szCs w:val="22"/>
        </w:rPr>
        <w:t xml:space="preserve">in soglasno predlagan v potrditev </w:t>
      </w:r>
      <w:r w:rsidRPr="00C3661C">
        <w:rPr>
          <w:rFonts w:ascii="Arial Nova" w:hAnsi="Arial Nova" w:cs="Arial"/>
          <w:sz w:val="22"/>
          <w:szCs w:val="22"/>
        </w:rPr>
        <w:t>občinskemu svetu Občine Ig</w:t>
      </w:r>
      <w:r w:rsidR="002B0D32">
        <w:rPr>
          <w:rFonts w:ascii="Arial Nova" w:hAnsi="Arial Nova" w:cs="Arial"/>
          <w:sz w:val="22"/>
          <w:szCs w:val="22"/>
        </w:rPr>
        <w:t xml:space="preserve">. Pove, da je dobil informacijo o nabavi rabljenega vozila za PGD Škrilje. </w:t>
      </w:r>
      <w:r w:rsidR="007707FB">
        <w:rPr>
          <w:rFonts w:ascii="Arial Nova" w:hAnsi="Arial Nova" w:cs="Arial"/>
          <w:sz w:val="22"/>
          <w:szCs w:val="22"/>
        </w:rPr>
        <w:t xml:space="preserve">Dobili so odobritev s strani Gasilske zveze Slovenije. </w:t>
      </w:r>
      <w:r w:rsidR="002B0D32">
        <w:rPr>
          <w:rFonts w:ascii="Arial Nova" w:hAnsi="Arial Nova" w:cs="Arial"/>
          <w:sz w:val="22"/>
          <w:szCs w:val="22"/>
        </w:rPr>
        <w:t xml:space="preserve">Financiranje vozila bo potrebno obravnavati v prihodnjem letu.  </w:t>
      </w:r>
    </w:p>
    <w:p w14:paraId="2274399C" w14:textId="77777777" w:rsidR="001A3697" w:rsidRPr="00C3661C" w:rsidRDefault="001A3697" w:rsidP="006860C8">
      <w:pPr>
        <w:tabs>
          <w:tab w:val="center" w:pos="7200"/>
        </w:tabs>
        <w:jc w:val="both"/>
        <w:rPr>
          <w:rFonts w:ascii="Arial Nova" w:hAnsi="Arial Nova"/>
          <w:sz w:val="22"/>
          <w:szCs w:val="22"/>
        </w:rPr>
      </w:pPr>
    </w:p>
    <w:p w14:paraId="21501EBE" w14:textId="535828C0" w:rsidR="00823B3E" w:rsidRPr="008558A1" w:rsidRDefault="008558A1" w:rsidP="008558A1">
      <w:pPr>
        <w:spacing w:line="276" w:lineRule="auto"/>
        <w:rPr>
          <w:rFonts w:ascii="Arial" w:hAnsi="Arial" w:cs="Arial"/>
          <w:b/>
          <w:bCs/>
          <w:sz w:val="22"/>
          <w:szCs w:val="22"/>
        </w:rPr>
      </w:pPr>
      <w:r w:rsidRPr="008558A1">
        <w:rPr>
          <w:rFonts w:ascii="Arial" w:hAnsi="Arial" w:cs="Arial"/>
          <w:b/>
          <w:bCs/>
          <w:sz w:val="22"/>
          <w:szCs w:val="22"/>
        </w:rPr>
        <w:t>Sklep št. 1</w:t>
      </w:r>
      <w:r w:rsidR="00BA19F6">
        <w:rPr>
          <w:rFonts w:ascii="Arial" w:hAnsi="Arial" w:cs="Arial"/>
          <w:b/>
          <w:bCs/>
          <w:sz w:val="22"/>
          <w:szCs w:val="22"/>
        </w:rPr>
        <w:t>2</w:t>
      </w:r>
      <w:r w:rsidRPr="008558A1">
        <w:rPr>
          <w:rFonts w:ascii="Arial" w:hAnsi="Arial" w:cs="Arial"/>
          <w:b/>
          <w:bCs/>
          <w:sz w:val="22"/>
          <w:szCs w:val="22"/>
        </w:rPr>
        <w:t xml:space="preserve">: </w:t>
      </w:r>
    </w:p>
    <w:p w14:paraId="4B3F603A" w14:textId="1EF6CFFA" w:rsidR="008558A1" w:rsidRPr="008558A1" w:rsidRDefault="008558A1" w:rsidP="008558A1">
      <w:pPr>
        <w:spacing w:line="276" w:lineRule="auto"/>
        <w:jc w:val="both"/>
        <w:rPr>
          <w:rFonts w:ascii="Arial" w:hAnsi="Arial" w:cs="Arial"/>
          <w:b/>
          <w:bCs/>
          <w:sz w:val="22"/>
          <w:szCs w:val="22"/>
        </w:rPr>
      </w:pPr>
      <w:r w:rsidRPr="008558A1">
        <w:rPr>
          <w:rStyle w:val="Neenpoudarek"/>
          <w:rFonts w:ascii="Arial" w:hAnsi="Arial" w:cs="Arial"/>
          <w:b/>
          <w:bCs/>
          <w:i w:val="0"/>
          <w:iCs w:val="0"/>
          <w:color w:val="auto"/>
          <w:sz w:val="22"/>
          <w:szCs w:val="22"/>
        </w:rPr>
        <w:t xml:space="preserve">Občinski svet Občine Ig potrdi </w:t>
      </w:r>
      <w:r w:rsidRPr="002743BA">
        <w:rPr>
          <w:rFonts w:ascii="Arial" w:hAnsi="Arial" w:cs="Arial"/>
          <w:b/>
          <w:bCs/>
          <w:sz w:val="22"/>
          <w:szCs w:val="22"/>
        </w:rPr>
        <w:t>Proračun Občine Ig za leto 2025 in Odloka o proračunu Občine Ig za leto 2025</w:t>
      </w:r>
      <w:r>
        <w:rPr>
          <w:rFonts w:ascii="Arial" w:hAnsi="Arial" w:cs="Arial"/>
          <w:b/>
          <w:bCs/>
          <w:sz w:val="22"/>
          <w:szCs w:val="22"/>
        </w:rPr>
        <w:t>.</w:t>
      </w:r>
    </w:p>
    <w:p w14:paraId="02411A58" w14:textId="77777777" w:rsidR="008558A1" w:rsidRPr="0040165B" w:rsidRDefault="008558A1" w:rsidP="008558A1">
      <w:pPr>
        <w:jc w:val="both"/>
        <w:rPr>
          <w:rFonts w:ascii="Arial" w:hAnsi="Arial" w:cs="Arial"/>
          <w:bCs/>
          <w:sz w:val="22"/>
          <w:szCs w:val="22"/>
        </w:rPr>
      </w:pPr>
      <w:r w:rsidRPr="0040165B">
        <w:rPr>
          <w:rFonts w:ascii="Arial" w:hAnsi="Arial" w:cs="Arial"/>
          <w:bCs/>
          <w:sz w:val="22"/>
          <w:szCs w:val="22"/>
        </w:rPr>
        <w:t>Glasovanje:  12 ZA, 0 PROTI, 0 VZDRŽAN</w:t>
      </w:r>
    </w:p>
    <w:p w14:paraId="2EFDEB9F" w14:textId="77777777" w:rsidR="00823B3E" w:rsidRDefault="00823B3E" w:rsidP="009F56BD">
      <w:pPr>
        <w:spacing w:line="276" w:lineRule="auto"/>
        <w:jc w:val="center"/>
        <w:rPr>
          <w:rFonts w:ascii="Arial" w:hAnsi="Arial" w:cs="Arial"/>
          <w:b/>
          <w:bCs/>
          <w:sz w:val="22"/>
          <w:szCs w:val="22"/>
        </w:rPr>
      </w:pPr>
    </w:p>
    <w:p w14:paraId="47E44651" w14:textId="2C1B50F7" w:rsidR="009F56BD" w:rsidRPr="009F56BD" w:rsidRDefault="0013293E" w:rsidP="009F56BD">
      <w:pPr>
        <w:spacing w:line="276" w:lineRule="auto"/>
        <w:jc w:val="center"/>
        <w:rPr>
          <w:rFonts w:ascii="Arial" w:hAnsi="Arial" w:cs="Arial"/>
          <w:b/>
          <w:bCs/>
          <w:sz w:val="22"/>
          <w:szCs w:val="22"/>
        </w:rPr>
      </w:pPr>
      <w:r w:rsidRPr="009F56BD">
        <w:rPr>
          <w:rFonts w:ascii="Arial" w:hAnsi="Arial" w:cs="Arial"/>
          <w:b/>
          <w:bCs/>
          <w:sz w:val="22"/>
          <w:szCs w:val="22"/>
        </w:rPr>
        <w:t xml:space="preserve">Ad </w:t>
      </w:r>
      <w:r w:rsidR="00823B3E">
        <w:rPr>
          <w:rFonts w:ascii="Arial" w:hAnsi="Arial" w:cs="Arial"/>
          <w:b/>
          <w:bCs/>
          <w:sz w:val="22"/>
          <w:szCs w:val="22"/>
        </w:rPr>
        <w:t>16</w:t>
      </w:r>
    </w:p>
    <w:p w14:paraId="285750B1" w14:textId="66D43A12" w:rsidR="009F56BD" w:rsidRDefault="009F56BD" w:rsidP="009F56BD">
      <w:pPr>
        <w:spacing w:line="276" w:lineRule="auto"/>
        <w:jc w:val="center"/>
        <w:rPr>
          <w:rFonts w:ascii="Arial" w:hAnsi="Arial" w:cs="Arial"/>
          <w:b/>
          <w:bCs/>
          <w:sz w:val="22"/>
          <w:szCs w:val="22"/>
        </w:rPr>
      </w:pPr>
      <w:r w:rsidRPr="009F56BD">
        <w:rPr>
          <w:rFonts w:ascii="Arial" w:hAnsi="Arial" w:cs="Arial"/>
          <w:b/>
          <w:bCs/>
          <w:sz w:val="22"/>
          <w:szCs w:val="22"/>
        </w:rPr>
        <w:t>Pobude in vprašanja</w:t>
      </w:r>
    </w:p>
    <w:p w14:paraId="76C4C26A" w14:textId="2B582ED6" w:rsidR="00B4197D" w:rsidRDefault="00B4197D" w:rsidP="009F56BD">
      <w:pPr>
        <w:spacing w:line="276" w:lineRule="auto"/>
        <w:jc w:val="center"/>
        <w:rPr>
          <w:rFonts w:ascii="Arial" w:hAnsi="Arial" w:cs="Arial"/>
          <w:b/>
          <w:bCs/>
          <w:sz w:val="22"/>
          <w:szCs w:val="22"/>
        </w:rPr>
      </w:pPr>
    </w:p>
    <w:p w14:paraId="40526050" w14:textId="45445ADB" w:rsidR="006F273E" w:rsidRDefault="001A3697" w:rsidP="001A3697">
      <w:pPr>
        <w:spacing w:line="276" w:lineRule="auto"/>
        <w:rPr>
          <w:rFonts w:ascii="Arial" w:hAnsi="Arial" w:cs="Arial"/>
          <w:sz w:val="22"/>
          <w:szCs w:val="22"/>
        </w:rPr>
      </w:pPr>
      <w:r w:rsidRPr="00E52045">
        <w:rPr>
          <w:rFonts w:ascii="Arial" w:hAnsi="Arial" w:cs="Arial"/>
          <w:sz w:val="22"/>
          <w:szCs w:val="22"/>
        </w:rPr>
        <w:t>Župan pove</w:t>
      </w:r>
      <w:r w:rsidR="006F273E">
        <w:rPr>
          <w:rFonts w:ascii="Arial" w:hAnsi="Arial" w:cs="Arial"/>
          <w:sz w:val="22"/>
          <w:szCs w:val="22"/>
        </w:rPr>
        <w:t xml:space="preserve">, da je prejel novinarska vprašanja, in sicer: </w:t>
      </w:r>
    </w:p>
    <w:p w14:paraId="6A5E63B0" w14:textId="369314B4" w:rsidR="006F273E" w:rsidRDefault="006F273E" w:rsidP="006F273E">
      <w:pPr>
        <w:pStyle w:val="Odstavekseznama"/>
        <w:numPr>
          <w:ilvl w:val="0"/>
          <w:numId w:val="2"/>
        </w:numPr>
        <w:spacing w:line="276" w:lineRule="auto"/>
        <w:rPr>
          <w:rFonts w:ascii="Arial" w:hAnsi="Arial" w:cs="Arial"/>
          <w:sz w:val="22"/>
          <w:szCs w:val="22"/>
        </w:rPr>
      </w:pPr>
      <w:r>
        <w:rPr>
          <w:rFonts w:ascii="Arial" w:hAnsi="Arial" w:cs="Arial"/>
          <w:sz w:val="22"/>
          <w:szCs w:val="22"/>
        </w:rPr>
        <w:t>Kako ocenjujete oziroma ali bi dali neko splošno oceno o dosedanjem poteku mandata?</w:t>
      </w:r>
    </w:p>
    <w:p w14:paraId="438E1236" w14:textId="254D165D" w:rsidR="006F273E" w:rsidRDefault="006F273E" w:rsidP="006F273E">
      <w:pPr>
        <w:pStyle w:val="Odstavekseznama"/>
        <w:numPr>
          <w:ilvl w:val="0"/>
          <w:numId w:val="2"/>
        </w:numPr>
        <w:spacing w:line="276" w:lineRule="auto"/>
        <w:rPr>
          <w:rFonts w:ascii="Arial" w:hAnsi="Arial" w:cs="Arial"/>
          <w:sz w:val="22"/>
          <w:szCs w:val="22"/>
        </w:rPr>
      </w:pPr>
      <w:r>
        <w:rPr>
          <w:rFonts w:ascii="Arial" w:hAnsi="Arial" w:cs="Arial"/>
          <w:sz w:val="22"/>
          <w:szCs w:val="22"/>
        </w:rPr>
        <w:t>Katere projekte, ki ste si jih zadali ste uspeli realizirati?</w:t>
      </w:r>
    </w:p>
    <w:p w14:paraId="195FB100" w14:textId="34668AC8" w:rsidR="006F273E" w:rsidRDefault="006F273E" w:rsidP="006F273E">
      <w:pPr>
        <w:pStyle w:val="Odstavekseznama"/>
        <w:numPr>
          <w:ilvl w:val="0"/>
          <w:numId w:val="2"/>
        </w:numPr>
        <w:spacing w:line="276" w:lineRule="auto"/>
        <w:rPr>
          <w:rFonts w:ascii="Arial" w:hAnsi="Arial" w:cs="Arial"/>
          <w:sz w:val="22"/>
          <w:szCs w:val="22"/>
        </w:rPr>
      </w:pPr>
      <w:r>
        <w:rPr>
          <w:rFonts w:ascii="Arial" w:hAnsi="Arial" w:cs="Arial"/>
          <w:sz w:val="22"/>
          <w:szCs w:val="22"/>
        </w:rPr>
        <w:t>Kaj je bil največji izziv v vaši občini v zadnjih dveh letih?</w:t>
      </w:r>
    </w:p>
    <w:p w14:paraId="360FA344" w14:textId="56D5686D" w:rsidR="006F273E" w:rsidRPr="006F273E" w:rsidRDefault="006F273E" w:rsidP="006F273E">
      <w:pPr>
        <w:pStyle w:val="Odstavekseznama"/>
        <w:numPr>
          <w:ilvl w:val="0"/>
          <w:numId w:val="2"/>
        </w:numPr>
        <w:spacing w:line="276" w:lineRule="auto"/>
        <w:rPr>
          <w:rFonts w:ascii="Arial" w:hAnsi="Arial" w:cs="Arial"/>
          <w:sz w:val="22"/>
          <w:szCs w:val="22"/>
        </w:rPr>
      </w:pPr>
      <w:r>
        <w:rPr>
          <w:rFonts w:ascii="Arial" w:hAnsi="Arial" w:cs="Arial"/>
          <w:sz w:val="22"/>
          <w:szCs w:val="22"/>
        </w:rPr>
        <w:t>Kaj bo največji izziv v naslednjih dveh letih?</w:t>
      </w:r>
    </w:p>
    <w:p w14:paraId="2416141C" w14:textId="77777777" w:rsidR="006F273E" w:rsidRDefault="006F273E" w:rsidP="001A3697">
      <w:pPr>
        <w:spacing w:line="276" w:lineRule="auto"/>
        <w:rPr>
          <w:rFonts w:ascii="Arial" w:hAnsi="Arial" w:cs="Arial"/>
          <w:sz w:val="22"/>
          <w:szCs w:val="22"/>
        </w:rPr>
      </w:pPr>
    </w:p>
    <w:p w14:paraId="6011E97C" w14:textId="45D9D929" w:rsidR="006F273E" w:rsidRDefault="006F273E" w:rsidP="006F273E">
      <w:pPr>
        <w:spacing w:line="276" w:lineRule="auto"/>
        <w:jc w:val="both"/>
        <w:rPr>
          <w:rFonts w:ascii="Arial" w:hAnsi="Arial" w:cs="Arial"/>
          <w:sz w:val="22"/>
          <w:szCs w:val="22"/>
        </w:rPr>
      </w:pPr>
      <w:r>
        <w:rPr>
          <w:rFonts w:ascii="Arial" w:hAnsi="Arial" w:cs="Arial"/>
          <w:sz w:val="22"/>
          <w:szCs w:val="22"/>
        </w:rPr>
        <w:t xml:space="preserve">Pove, da je bil glavni izziv </w:t>
      </w:r>
      <w:r w:rsidR="00236EA6">
        <w:rPr>
          <w:rFonts w:ascii="Arial" w:hAnsi="Arial" w:cs="Arial"/>
          <w:sz w:val="22"/>
          <w:szCs w:val="22"/>
        </w:rPr>
        <w:t>dobro sodelovanje</w:t>
      </w:r>
      <w:r>
        <w:rPr>
          <w:rFonts w:ascii="Arial" w:hAnsi="Arial" w:cs="Arial"/>
          <w:sz w:val="22"/>
          <w:szCs w:val="22"/>
        </w:rPr>
        <w:t xml:space="preserve"> z vsemi, ne glede na politično usmerjenost svetnikov in Sveti vaške skupnosti. Pove, da je s sodelovanjem zelo zadovoljen in upa na dobro sodelovanje </w:t>
      </w:r>
      <w:r>
        <w:rPr>
          <w:rFonts w:ascii="Arial" w:hAnsi="Arial" w:cs="Arial"/>
          <w:sz w:val="22"/>
          <w:szCs w:val="22"/>
        </w:rPr>
        <w:lastRenderedPageBreak/>
        <w:t xml:space="preserve">tudi v prihodnje. </w:t>
      </w:r>
      <w:r w:rsidR="0067660D">
        <w:rPr>
          <w:rFonts w:ascii="Arial" w:hAnsi="Arial" w:cs="Arial"/>
          <w:sz w:val="22"/>
          <w:szCs w:val="22"/>
        </w:rPr>
        <w:t>Za dobro sodelovanje poda zahvalo svetnikom</w:t>
      </w:r>
      <w:r w:rsidR="00236EA6">
        <w:rPr>
          <w:rFonts w:ascii="Arial" w:hAnsi="Arial" w:cs="Arial"/>
          <w:sz w:val="22"/>
          <w:szCs w:val="22"/>
        </w:rPr>
        <w:t xml:space="preserve"> in</w:t>
      </w:r>
      <w:r w:rsidR="0067660D">
        <w:rPr>
          <w:rFonts w:ascii="Arial" w:hAnsi="Arial" w:cs="Arial"/>
          <w:sz w:val="22"/>
          <w:szCs w:val="22"/>
        </w:rPr>
        <w:t xml:space="preserve"> predstavnikom Svetov vaške skupnosti</w:t>
      </w:r>
      <w:r w:rsidR="00D750DD">
        <w:rPr>
          <w:rFonts w:ascii="Arial" w:hAnsi="Arial" w:cs="Arial"/>
          <w:sz w:val="22"/>
          <w:szCs w:val="22"/>
        </w:rPr>
        <w:t xml:space="preserve"> za potrpežljivost. Podane so bile zahteve, ki se jih trudijo v večini uresničiti. </w:t>
      </w:r>
    </w:p>
    <w:p w14:paraId="5C8099AB" w14:textId="54C6D851" w:rsidR="001A3697" w:rsidRDefault="001A3697" w:rsidP="001A3697">
      <w:pPr>
        <w:spacing w:line="276" w:lineRule="auto"/>
        <w:rPr>
          <w:rFonts w:ascii="Arial" w:hAnsi="Arial" w:cs="Arial"/>
          <w:bCs/>
          <w:sz w:val="22"/>
          <w:szCs w:val="22"/>
        </w:rPr>
      </w:pPr>
    </w:p>
    <w:p w14:paraId="6B6580E0" w14:textId="3E7A1D0F" w:rsidR="001A3697" w:rsidRDefault="001A3697" w:rsidP="001A3697">
      <w:pPr>
        <w:spacing w:line="276" w:lineRule="auto"/>
        <w:rPr>
          <w:rFonts w:ascii="Arial" w:hAnsi="Arial" w:cs="Arial"/>
          <w:bCs/>
          <w:sz w:val="22"/>
          <w:szCs w:val="22"/>
        </w:rPr>
      </w:pPr>
      <w:r>
        <w:rPr>
          <w:rFonts w:ascii="Arial" w:hAnsi="Arial" w:cs="Arial"/>
          <w:bCs/>
          <w:sz w:val="22"/>
          <w:szCs w:val="22"/>
        </w:rPr>
        <w:t xml:space="preserve">Seji se je pridružila Alenka Jeraj ob 17. 57. </w:t>
      </w:r>
    </w:p>
    <w:p w14:paraId="6DB99C71" w14:textId="77777777" w:rsidR="00E16407" w:rsidRDefault="00E16407" w:rsidP="001A3697">
      <w:pPr>
        <w:spacing w:line="276" w:lineRule="auto"/>
        <w:rPr>
          <w:rFonts w:ascii="Arial" w:hAnsi="Arial" w:cs="Arial"/>
          <w:bCs/>
          <w:sz w:val="22"/>
          <w:szCs w:val="22"/>
        </w:rPr>
      </w:pPr>
    </w:p>
    <w:p w14:paraId="1AE406C8" w14:textId="37C6BD3A" w:rsidR="00E16407" w:rsidRDefault="00E16407" w:rsidP="00E16407">
      <w:pPr>
        <w:spacing w:line="276" w:lineRule="auto"/>
        <w:jc w:val="both"/>
        <w:rPr>
          <w:rFonts w:ascii="Arial" w:hAnsi="Arial" w:cs="Arial"/>
          <w:sz w:val="22"/>
          <w:szCs w:val="22"/>
        </w:rPr>
      </w:pPr>
      <w:r>
        <w:rPr>
          <w:rFonts w:ascii="Arial" w:hAnsi="Arial" w:cs="Arial"/>
          <w:sz w:val="22"/>
          <w:szCs w:val="22"/>
        </w:rPr>
        <w:t>Žal je občino v letu 2023 prizadela ujma in je s tem posledično prišlo do investiranja v prevoze pitne vode v hribih v vrednosti 1.000.000</w:t>
      </w:r>
      <w:r w:rsidR="00080747">
        <w:rPr>
          <w:rFonts w:ascii="Arial" w:hAnsi="Arial" w:cs="Arial"/>
          <w:sz w:val="22"/>
          <w:szCs w:val="22"/>
        </w:rPr>
        <w:t>,00</w:t>
      </w:r>
      <w:r>
        <w:rPr>
          <w:rFonts w:ascii="Arial" w:hAnsi="Arial" w:cs="Arial"/>
          <w:sz w:val="22"/>
          <w:szCs w:val="22"/>
        </w:rPr>
        <w:t xml:space="preserve"> EUR. </w:t>
      </w:r>
      <w:r w:rsidR="00543E6B">
        <w:rPr>
          <w:rFonts w:ascii="Arial" w:hAnsi="Arial" w:cs="Arial"/>
          <w:sz w:val="22"/>
          <w:szCs w:val="22"/>
        </w:rPr>
        <w:t xml:space="preserve">S tem denarjem bi se po vaseh lahko naredilo bistveno več. Zaradi ujem po Sloveniji je bil tudi državni proračun za pomoč občinam manjši. </w:t>
      </w:r>
    </w:p>
    <w:p w14:paraId="6B37EBC0" w14:textId="79459E4F" w:rsidR="00614BBB" w:rsidRDefault="00614BBB" w:rsidP="00E16407">
      <w:pPr>
        <w:spacing w:line="276" w:lineRule="auto"/>
        <w:jc w:val="both"/>
        <w:rPr>
          <w:rFonts w:ascii="Arial" w:hAnsi="Arial" w:cs="Arial"/>
          <w:sz w:val="22"/>
          <w:szCs w:val="22"/>
        </w:rPr>
      </w:pPr>
      <w:r>
        <w:rPr>
          <w:rFonts w:ascii="Arial" w:hAnsi="Arial" w:cs="Arial"/>
          <w:sz w:val="22"/>
          <w:szCs w:val="22"/>
        </w:rPr>
        <w:t>Pove, da čakajo odgovor Ministrstva za gospodarstvo, turizem in šport o pridobitvi nepovratnih sredstev za gradnjo športnega igrišča pri OŠ Ig v vrednosti 500.000</w:t>
      </w:r>
      <w:r w:rsidR="00080747">
        <w:rPr>
          <w:rFonts w:ascii="Arial" w:hAnsi="Arial" w:cs="Arial"/>
          <w:sz w:val="22"/>
          <w:szCs w:val="22"/>
        </w:rPr>
        <w:t>,00</w:t>
      </w:r>
      <w:r>
        <w:rPr>
          <w:rFonts w:ascii="Arial" w:hAnsi="Arial" w:cs="Arial"/>
          <w:sz w:val="22"/>
          <w:szCs w:val="22"/>
        </w:rPr>
        <w:t xml:space="preserve"> EUR. Gradnja poteka po planih. Vreme je naklonjeno in skupaj z izvajalci se trudijo</w:t>
      </w:r>
      <w:r w:rsidR="00236EA6">
        <w:rPr>
          <w:rFonts w:ascii="Arial" w:hAnsi="Arial" w:cs="Arial"/>
          <w:sz w:val="22"/>
          <w:szCs w:val="22"/>
        </w:rPr>
        <w:t>, da se dela izvedejo v rokih, ki bi omogočili</w:t>
      </w:r>
      <w:r>
        <w:rPr>
          <w:rFonts w:ascii="Arial" w:hAnsi="Arial" w:cs="Arial"/>
          <w:sz w:val="22"/>
          <w:szCs w:val="22"/>
        </w:rPr>
        <w:t xml:space="preserve"> pridobitev sredstev v celoti. </w:t>
      </w:r>
    </w:p>
    <w:p w14:paraId="32399955" w14:textId="6834CA64" w:rsidR="00625B58" w:rsidRDefault="00625B58" w:rsidP="007E7C59">
      <w:pPr>
        <w:spacing w:line="276" w:lineRule="auto"/>
        <w:rPr>
          <w:rFonts w:ascii="Arial" w:hAnsi="Arial" w:cs="Arial"/>
          <w:sz w:val="22"/>
          <w:szCs w:val="22"/>
        </w:rPr>
      </w:pPr>
      <w:r>
        <w:rPr>
          <w:rFonts w:ascii="Arial" w:hAnsi="Arial" w:cs="Arial"/>
          <w:sz w:val="22"/>
          <w:szCs w:val="22"/>
        </w:rPr>
        <w:t xml:space="preserve">Župan pove, da so odstopili od projekta postavitve sončnih elektrarn za POŠ Golo in </w:t>
      </w:r>
      <w:r w:rsidR="0007428A">
        <w:rPr>
          <w:rFonts w:ascii="Arial" w:hAnsi="Arial" w:cs="Arial"/>
          <w:sz w:val="22"/>
          <w:szCs w:val="22"/>
        </w:rPr>
        <w:t>V</w:t>
      </w:r>
      <w:r>
        <w:rPr>
          <w:rFonts w:ascii="Arial" w:hAnsi="Arial" w:cs="Arial"/>
          <w:sz w:val="22"/>
          <w:szCs w:val="22"/>
        </w:rPr>
        <w:t xml:space="preserve">rtec Ig. Vsi pogoji niso bili primerni za izvedbo zato so sporazumno prekinili pogodbo z izbranim izvajalcem. </w:t>
      </w:r>
    </w:p>
    <w:p w14:paraId="3F21B17D" w14:textId="5AFDA461" w:rsidR="001A3697" w:rsidRDefault="007E7C59" w:rsidP="007E7C59">
      <w:pPr>
        <w:spacing w:line="276" w:lineRule="auto"/>
        <w:jc w:val="both"/>
        <w:rPr>
          <w:rFonts w:ascii="Arial" w:hAnsi="Arial" w:cs="Arial"/>
          <w:bCs/>
          <w:sz w:val="22"/>
          <w:szCs w:val="22"/>
        </w:rPr>
      </w:pPr>
      <w:r>
        <w:rPr>
          <w:rFonts w:ascii="Arial" w:hAnsi="Arial" w:cs="Arial"/>
          <w:bCs/>
          <w:sz w:val="22"/>
          <w:szCs w:val="22"/>
        </w:rPr>
        <w:t>Izvaja se projekt za postavitev sončne elektrarne s stani Sončne zadruge pod vodstvom Aleša Tolarja. Pojavile so se težave na strehah centra Ig, saj kritina ni primerno pritrjena in ravno tako ne snegobrani.</w:t>
      </w:r>
      <w:r w:rsidR="001F0AB4">
        <w:rPr>
          <w:rFonts w:ascii="Arial" w:hAnsi="Arial" w:cs="Arial"/>
          <w:bCs/>
          <w:sz w:val="22"/>
          <w:szCs w:val="22"/>
        </w:rPr>
        <w:t xml:space="preserve"> Na strehi OŠ Ig so bila odkrita puščanja, ki jih bo potrebno sanirati. Pojavilo se je kar veliko težav zaradi slabo izvedenih del. </w:t>
      </w:r>
      <w:r w:rsidR="006A4007">
        <w:rPr>
          <w:rFonts w:ascii="Arial" w:hAnsi="Arial" w:cs="Arial"/>
          <w:bCs/>
          <w:sz w:val="22"/>
          <w:szCs w:val="22"/>
        </w:rPr>
        <w:t xml:space="preserve">Tudi statika šole ni primerna. </w:t>
      </w:r>
    </w:p>
    <w:p w14:paraId="16868E11" w14:textId="77777777" w:rsidR="006A4007" w:rsidRDefault="006A4007" w:rsidP="001A3697">
      <w:pPr>
        <w:spacing w:line="276" w:lineRule="auto"/>
        <w:rPr>
          <w:rFonts w:ascii="Arial" w:hAnsi="Arial" w:cs="Arial"/>
          <w:bCs/>
          <w:sz w:val="22"/>
          <w:szCs w:val="22"/>
        </w:rPr>
      </w:pPr>
    </w:p>
    <w:p w14:paraId="7E0B2D66" w14:textId="718BBE20" w:rsidR="001A3697" w:rsidRDefault="001A3697" w:rsidP="007F6A31">
      <w:pPr>
        <w:spacing w:line="276" w:lineRule="auto"/>
        <w:jc w:val="both"/>
        <w:rPr>
          <w:rFonts w:ascii="Arial" w:hAnsi="Arial" w:cs="Arial"/>
          <w:bCs/>
          <w:sz w:val="22"/>
          <w:szCs w:val="22"/>
        </w:rPr>
      </w:pPr>
      <w:r>
        <w:rPr>
          <w:rFonts w:ascii="Arial" w:hAnsi="Arial" w:cs="Arial"/>
          <w:bCs/>
          <w:sz w:val="22"/>
          <w:szCs w:val="22"/>
        </w:rPr>
        <w:t xml:space="preserve">Župan pove, da je </w:t>
      </w:r>
      <w:r w:rsidR="006A4007">
        <w:rPr>
          <w:rFonts w:ascii="Arial" w:hAnsi="Arial" w:cs="Arial"/>
          <w:bCs/>
          <w:sz w:val="22"/>
          <w:szCs w:val="22"/>
        </w:rPr>
        <w:t>prejel novinarska vprašanja s strani Blaža Puciharja, in sicer so bila naslovljena na Listo Zlatka Usenika ter na njega</w:t>
      </w:r>
      <w:r w:rsidR="007F6A31">
        <w:rPr>
          <w:rFonts w:ascii="Arial" w:hAnsi="Arial" w:cs="Arial"/>
          <w:bCs/>
          <w:sz w:val="22"/>
          <w:szCs w:val="22"/>
        </w:rPr>
        <w:t xml:space="preserve"> in tudi na ostale stranke. </w:t>
      </w:r>
      <w:r w:rsidR="006A4007">
        <w:rPr>
          <w:rFonts w:ascii="Arial" w:hAnsi="Arial" w:cs="Arial"/>
          <w:bCs/>
          <w:sz w:val="22"/>
          <w:szCs w:val="22"/>
        </w:rPr>
        <w:t xml:space="preserve">Na vprašanja bo odgovoril na naslednji seji. </w:t>
      </w:r>
    </w:p>
    <w:p w14:paraId="782F997B" w14:textId="09C056A4" w:rsidR="001A3697" w:rsidRDefault="001A3697" w:rsidP="001A3697">
      <w:pPr>
        <w:spacing w:line="276" w:lineRule="auto"/>
        <w:rPr>
          <w:rFonts w:ascii="Arial" w:hAnsi="Arial" w:cs="Arial"/>
          <w:bCs/>
          <w:sz w:val="22"/>
          <w:szCs w:val="22"/>
        </w:rPr>
      </w:pPr>
    </w:p>
    <w:p w14:paraId="41B09519" w14:textId="55C0F127" w:rsidR="007F6A31" w:rsidRDefault="001A3697" w:rsidP="007F6A31">
      <w:pPr>
        <w:spacing w:line="276" w:lineRule="auto"/>
        <w:jc w:val="both"/>
        <w:rPr>
          <w:rFonts w:ascii="Arial" w:hAnsi="Arial" w:cs="Arial"/>
          <w:bCs/>
          <w:sz w:val="22"/>
          <w:szCs w:val="22"/>
        </w:rPr>
      </w:pPr>
      <w:r>
        <w:rPr>
          <w:rFonts w:ascii="Arial" w:hAnsi="Arial" w:cs="Arial"/>
          <w:bCs/>
          <w:sz w:val="22"/>
          <w:szCs w:val="22"/>
        </w:rPr>
        <w:t xml:space="preserve">Rado </w:t>
      </w:r>
      <w:r w:rsidR="007F6A31">
        <w:rPr>
          <w:rFonts w:ascii="Arial" w:hAnsi="Arial" w:cs="Arial"/>
          <w:bCs/>
          <w:sz w:val="22"/>
          <w:szCs w:val="22"/>
        </w:rPr>
        <w:t>L</w:t>
      </w:r>
      <w:r>
        <w:rPr>
          <w:rFonts w:ascii="Arial" w:hAnsi="Arial" w:cs="Arial"/>
          <w:bCs/>
          <w:sz w:val="22"/>
          <w:szCs w:val="22"/>
        </w:rPr>
        <w:t xml:space="preserve">ovšin </w:t>
      </w:r>
      <w:r w:rsidR="007F6A31">
        <w:rPr>
          <w:rFonts w:ascii="Arial" w:hAnsi="Arial" w:cs="Arial"/>
          <w:bCs/>
          <w:sz w:val="22"/>
          <w:szCs w:val="22"/>
        </w:rPr>
        <w:t>pove, da so v</w:t>
      </w:r>
      <w:r>
        <w:rPr>
          <w:rFonts w:ascii="Arial" w:hAnsi="Arial" w:cs="Arial"/>
          <w:bCs/>
          <w:sz w:val="22"/>
          <w:szCs w:val="22"/>
        </w:rPr>
        <w:t>prašanja</w:t>
      </w:r>
      <w:r w:rsidR="003F7A45">
        <w:rPr>
          <w:rFonts w:ascii="Arial" w:hAnsi="Arial" w:cs="Arial"/>
          <w:bCs/>
          <w:sz w:val="22"/>
          <w:szCs w:val="22"/>
        </w:rPr>
        <w:t xml:space="preserve"> splošna</w:t>
      </w:r>
      <w:r>
        <w:rPr>
          <w:rFonts w:ascii="Arial" w:hAnsi="Arial" w:cs="Arial"/>
          <w:bCs/>
          <w:sz w:val="22"/>
          <w:szCs w:val="22"/>
        </w:rPr>
        <w:t xml:space="preserve"> </w:t>
      </w:r>
      <w:r w:rsidR="0007428A">
        <w:rPr>
          <w:rFonts w:ascii="Arial" w:hAnsi="Arial" w:cs="Arial"/>
          <w:bCs/>
          <w:sz w:val="22"/>
          <w:szCs w:val="22"/>
        </w:rPr>
        <w:t xml:space="preserve">in </w:t>
      </w:r>
      <w:r>
        <w:rPr>
          <w:rFonts w:ascii="Arial" w:hAnsi="Arial" w:cs="Arial"/>
          <w:bCs/>
          <w:sz w:val="22"/>
          <w:szCs w:val="22"/>
        </w:rPr>
        <w:t>z</w:t>
      </w:r>
      <w:r w:rsidR="007F6A31">
        <w:rPr>
          <w:rFonts w:ascii="Arial" w:hAnsi="Arial" w:cs="Arial"/>
          <w:bCs/>
          <w:sz w:val="22"/>
          <w:szCs w:val="22"/>
        </w:rPr>
        <w:t xml:space="preserve">a nas z </w:t>
      </w:r>
      <w:r>
        <w:rPr>
          <w:rFonts w:ascii="Arial" w:hAnsi="Arial" w:cs="Arial"/>
          <w:bCs/>
          <w:sz w:val="22"/>
          <w:szCs w:val="22"/>
        </w:rPr>
        <w:t>jasnimi odgovori.</w:t>
      </w:r>
      <w:r w:rsidR="007F6A31">
        <w:rPr>
          <w:rFonts w:ascii="Arial" w:hAnsi="Arial" w:cs="Arial"/>
          <w:bCs/>
          <w:sz w:val="22"/>
          <w:szCs w:val="22"/>
        </w:rPr>
        <w:t xml:space="preserve"> On in ostali občani pa verjetno niso prišli do jasnih odgovorov. Predlaga, da bi na občinski strani kreirali tabelo iz katere bi bilo razvidno kateri projekti s</w:t>
      </w:r>
      <w:r w:rsidR="009C7E4C">
        <w:rPr>
          <w:rFonts w:ascii="Arial" w:hAnsi="Arial" w:cs="Arial"/>
          <w:bCs/>
          <w:sz w:val="22"/>
          <w:szCs w:val="22"/>
        </w:rPr>
        <w:t>e izvajajo in</w:t>
      </w:r>
      <w:r w:rsidR="007F6A31">
        <w:rPr>
          <w:rFonts w:ascii="Arial" w:hAnsi="Arial" w:cs="Arial"/>
          <w:bCs/>
          <w:sz w:val="22"/>
          <w:szCs w:val="22"/>
        </w:rPr>
        <w:t xml:space="preserve"> njihov status. </w:t>
      </w:r>
      <w:r>
        <w:rPr>
          <w:rFonts w:ascii="Arial" w:hAnsi="Arial" w:cs="Arial"/>
          <w:bCs/>
          <w:sz w:val="22"/>
          <w:szCs w:val="22"/>
        </w:rPr>
        <w:t xml:space="preserve"> </w:t>
      </w:r>
    </w:p>
    <w:p w14:paraId="1B970CA9" w14:textId="230AE1E1" w:rsidR="00220580" w:rsidRDefault="00220580" w:rsidP="001A3697">
      <w:pPr>
        <w:spacing w:line="276" w:lineRule="auto"/>
        <w:rPr>
          <w:rFonts w:ascii="Arial" w:hAnsi="Arial" w:cs="Arial"/>
          <w:bCs/>
          <w:sz w:val="22"/>
          <w:szCs w:val="22"/>
        </w:rPr>
      </w:pPr>
    </w:p>
    <w:p w14:paraId="738835C6" w14:textId="34E6B2C1" w:rsidR="00220580" w:rsidRDefault="00220580" w:rsidP="001A3697">
      <w:pPr>
        <w:spacing w:line="276" w:lineRule="auto"/>
        <w:rPr>
          <w:rFonts w:ascii="Arial" w:hAnsi="Arial" w:cs="Arial"/>
          <w:bCs/>
          <w:sz w:val="22"/>
          <w:szCs w:val="22"/>
        </w:rPr>
      </w:pPr>
      <w:r>
        <w:rPr>
          <w:rFonts w:ascii="Arial" w:hAnsi="Arial" w:cs="Arial"/>
          <w:bCs/>
          <w:sz w:val="22"/>
          <w:szCs w:val="22"/>
        </w:rPr>
        <w:t xml:space="preserve">Mojca </w:t>
      </w:r>
      <w:r w:rsidR="00AA344C">
        <w:rPr>
          <w:rFonts w:ascii="Arial" w:hAnsi="Arial" w:cs="Arial"/>
          <w:bCs/>
          <w:sz w:val="22"/>
          <w:szCs w:val="22"/>
        </w:rPr>
        <w:t>M</w:t>
      </w:r>
      <w:r>
        <w:rPr>
          <w:rFonts w:ascii="Arial" w:hAnsi="Arial" w:cs="Arial"/>
          <w:bCs/>
          <w:sz w:val="22"/>
          <w:szCs w:val="22"/>
        </w:rPr>
        <w:t xml:space="preserve">arija </w:t>
      </w:r>
      <w:r w:rsidR="00AA344C">
        <w:rPr>
          <w:rFonts w:ascii="Arial" w:hAnsi="Arial" w:cs="Arial"/>
          <w:bCs/>
          <w:sz w:val="22"/>
          <w:szCs w:val="22"/>
        </w:rPr>
        <w:t>K</w:t>
      </w:r>
      <w:r>
        <w:rPr>
          <w:rFonts w:ascii="Arial" w:hAnsi="Arial" w:cs="Arial"/>
          <w:bCs/>
          <w:sz w:val="22"/>
          <w:szCs w:val="22"/>
        </w:rPr>
        <w:t>učič pove,</w:t>
      </w:r>
      <w:r w:rsidR="00AA344C">
        <w:rPr>
          <w:rFonts w:ascii="Arial" w:hAnsi="Arial" w:cs="Arial"/>
          <w:bCs/>
          <w:sz w:val="22"/>
          <w:szCs w:val="22"/>
        </w:rPr>
        <w:t xml:space="preserve"> </w:t>
      </w:r>
      <w:r>
        <w:rPr>
          <w:rFonts w:ascii="Arial" w:hAnsi="Arial" w:cs="Arial"/>
          <w:bCs/>
          <w:sz w:val="22"/>
          <w:szCs w:val="22"/>
        </w:rPr>
        <w:t xml:space="preserve">da je velika luknja </w:t>
      </w:r>
      <w:r w:rsidR="00AA344C">
        <w:rPr>
          <w:rFonts w:ascii="Arial" w:hAnsi="Arial" w:cs="Arial"/>
          <w:bCs/>
          <w:sz w:val="22"/>
          <w:szCs w:val="22"/>
        </w:rPr>
        <w:t xml:space="preserve">v Iški vasi pri </w:t>
      </w:r>
      <w:r w:rsidR="00236EA6">
        <w:rPr>
          <w:rFonts w:ascii="Arial" w:hAnsi="Arial" w:cs="Arial"/>
          <w:bCs/>
          <w:sz w:val="22"/>
          <w:szCs w:val="22"/>
        </w:rPr>
        <w:t>Rupertu</w:t>
      </w:r>
      <w:r w:rsidR="00AA344C">
        <w:rPr>
          <w:rFonts w:ascii="Arial" w:hAnsi="Arial" w:cs="Arial"/>
          <w:bCs/>
          <w:sz w:val="22"/>
          <w:szCs w:val="22"/>
        </w:rPr>
        <w:t xml:space="preserve"> in prosi za sanacijo. </w:t>
      </w:r>
    </w:p>
    <w:p w14:paraId="4AB7D0BC" w14:textId="0244963D" w:rsidR="00220580" w:rsidRDefault="00220580" w:rsidP="001A3697">
      <w:pPr>
        <w:spacing w:line="276" w:lineRule="auto"/>
        <w:rPr>
          <w:rFonts w:ascii="Arial" w:hAnsi="Arial" w:cs="Arial"/>
          <w:bCs/>
          <w:sz w:val="22"/>
          <w:szCs w:val="22"/>
        </w:rPr>
      </w:pPr>
    </w:p>
    <w:p w14:paraId="1C444F0B" w14:textId="2DD74906" w:rsidR="00220580" w:rsidRDefault="00220580" w:rsidP="001A3697">
      <w:pPr>
        <w:spacing w:line="276" w:lineRule="auto"/>
        <w:rPr>
          <w:rFonts w:ascii="Arial" w:hAnsi="Arial" w:cs="Arial"/>
          <w:bCs/>
          <w:sz w:val="22"/>
          <w:szCs w:val="22"/>
        </w:rPr>
      </w:pPr>
      <w:r>
        <w:rPr>
          <w:rFonts w:ascii="Arial" w:hAnsi="Arial" w:cs="Arial"/>
          <w:bCs/>
          <w:sz w:val="22"/>
          <w:szCs w:val="22"/>
        </w:rPr>
        <w:t xml:space="preserve">Župan povabi prisotne na </w:t>
      </w:r>
      <w:r w:rsidR="00AF0635">
        <w:rPr>
          <w:rFonts w:ascii="Arial" w:hAnsi="Arial" w:cs="Arial"/>
          <w:bCs/>
          <w:sz w:val="22"/>
          <w:szCs w:val="22"/>
        </w:rPr>
        <w:t>koncert Mandoline, ki bo potekal 13. 12. 2024 v Domu kulture Ig. Prisotne povabi na decembrska praznična druženja, ki bo</w:t>
      </w:r>
      <w:r w:rsidR="0007428A">
        <w:rPr>
          <w:rFonts w:ascii="Arial" w:hAnsi="Arial" w:cs="Arial"/>
          <w:bCs/>
          <w:sz w:val="22"/>
          <w:szCs w:val="22"/>
        </w:rPr>
        <w:t>sta</w:t>
      </w:r>
      <w:r w:rsidR="00AF0635">
        <w:rPr>
          <w:rFonts w:ascii="Arial" w:hAnsi="Arial" w:cs="Arial"/>
          <w:bCs/>
          <w:sz w:val="22"/>
          <w:szCs w:val="22"/>
        </w:rPr>
        <w:t xml:space="preserve"> potekala ob sobotah, in sicer dne 21. 12. 2024 in 28. 12. 2024.</w:t>
      </w:r>
    </w:p>
    <w:p w14:paraId="318FADDE" w14:textId="77777777" w:rsidR="00AF0635" w:rsidRDefault="00AF0635" w:rsidP="001A3697">
      <w:pPr>
        <w:spacing w:line="276" w:lineRule="auto"/>
        <w:rPr>
          <w:rFonts w:ascii="Arial" w:hAnsi="Arial" w:cs="Arial"/>
          <w:bCs/>
          <w:sz w:val="22"/>
          <w:szCs w:val="22"/>
        </w:rPr>
      </w:pPr>
    </w:p>
    <w:p w14:paraId="2F32B326" w14:textId="37193E6D" w:rsidR="003421D6" w:rsidRDefault="003421D6" w:rsidP="001A3697">
      <w:pPr>
        <w:spacing w:line="276" w:lineRule="auto"/>
        <w:rPr>
          <w:rFonts w:ascii="Arial" w:hAnsi="Arial" w:cs="Arial"/>
          <w:bCs/>
          <w:sz w:val="22"/>
          <w:szCs w:val="22"/>
        </w:rPr>
      </w:pPr>
      <w:r>
        <w:rPr>
          <w:rFonts w:ascii="Arial" w:hAnsi="Arial" w:cs="Arial"/>
          <w:bCs/>
          <w:sz w:val="22"/>
          <w:szCs w:val="22"/>
        </w:rPr>
        <w:t xml:space="preserve">Župan poda zahvalo delu občinske uprave. Zahvali poda podžupanjama za dobro opravljanje dela. </w:t>
      </w:r>
    </w:p>
    <w:p w14:paraId="61F1ECEB" w14:textId="77777777" w:rsidR="00A05C17" w:rsidRPr="001A3697" w:rsidRDefault="00A05C17" w:rsidP="001A3697">
      <w:pPr>
        <w:spacing w:line="276" w:lineRule="auto"/>
        <w:rPr>
          <w:rFonts w:ascii="Arial" w:hAnsi="Arial" w:cs="Arial"/>
          <w:bCs/>
          <w:sz w:val="22"/>
          <w:szCs w:val="22"/>
        </w:rPr>
      </w:pPr>
    </w:p>
    <w:bookmarkEnd w:id="8"/>
    <w:p w14:paraId="4C774856" w14:textId="502AA1C1" w:rsidR="0070572B" w:rsidRDefault="0070572B" w:rsidP="00A974C8">
      <w:pPr>
        <w:spacing w:line="276" w:lineRule="auto"/>
        <w:rPr>
          <w:rFonts w:ascii="Arial" w:hAnsi="Arial" w:cs="Arial"/>
          <w:sz w:val="22"/>
          <w:szCs w:val="22"/>
        </w:rPr>
      </w:pPr>
      <w:r>
        <w:rPr>
          <w:rFonts w:ascii="Arial" w:hAnsi="Arial" w:cs="Arial"/>
          <w:sz w:val="22"/>
          <w:szCs w:val="22"/>
        </w:rPr>
        <w:t>Naslednja seja</w:t>
      </w:r>
      <w:r w:rsidR="00CB37DB">
        <w:rPr>
          <w:rFonts w:ascii="Arial" w:hAnsi="Arial" w:cs="Arial"/>
          <w:sz w:val="22"/>
          <w:szCs w:val="22"/>
        </w:rPr>
        <w:t xml:space="preserve"> je predvidena dne</w:t>
      </w:r>
      <w:r w:rsidR="009C3BF6">
        <w:rPr>
          <w:rFonts w:ascii="Arial" w:hAnsi="Arial" w:cs="Arial"/>
          <w:sz w:val="22"/>
          <w:szCs w:val="22"/>
        </w:rPr>
        <w:t xml:space="preserve"> 1</w:t>
      </w:r>
      <w:r w:rsidR="00966806">
        <w:rPr>
          <w:rFonts w:ascii="Arial" w:hAnsi="Arial" w:cs="Arial"/>
          <w:sz w:val="22"/>
          <w:szCs w:val="22"/>
        </w:rPr>
        <w:t>5</w:t>
      </w:r>
      <w:r>
        <w:rPr>
          <w:rFonts w:ascii="Arial" w:hAnsi="Arial" w:cs="Arial"/>
          <w:sz w:val="22"/>
          <w:szCs w:val="22"/>
        </w:rPr>
        <w:t xml:space="preserve">. </w:t>
      </w:r>
      <w:r w:rsidR="00966806">
        <w:rPr>
          <w:rFonts w:ascii="Arial" w:hAnsi="Arial" w:cs="Arial"/>
          <w:sz w:val="22"/>
          <w:szCs w:val="22"/>
        </w:rPr>
        <w:t>1</w:t>
      </w:r>
      <w:r>
        <w:rPr>
          <w:rFonts w:ascii="Arial" w:hAnsi="Arial" w:cs="Arial"/>
          <w:sz w:val="22"/>
          <w:szCs w:val="22"/>
        </w:rPr>
        <w:t>. 202</w:t>
      </w:r>
      <w:r w:rsidR="00966806">
        <w:rPr>
          <w:rFonts w:ascii="Arial" w:hAnsi="Arial" w:cs="Arial"/>
          <w:sz w:val="22"/>
          <w:szCs w:val="22"/>
        </w:rPr>
        <w:t>5</w:t>
      </w:r>
      <w:r>
        <w:rPr>
          <w:rFonts w:ascii="Arial" w:hAnsi="Arial" w:cs="Arial"/>
          <w:sz w:val="22"/>
          <w:szCs w:val="22"/>
        </w:rPr>
        <w:t xml:space="preserve">. </w:t>
      </w:r>
    </w:p>
    <w:p w14:paraId="4722A0C3" w14:textId="77777777" w:rsidR="00CB37DB" w:rsidRDefault="00CB37DB" w:rsidP="00A974C8">
      <w:pPr>
        <w:spacing w:line="276" w:lineRule="auto"/>
        <w:rPr>
          <w:rFonts w:ascii="Arial" w:hAnsi="Arial" w:cs="Arial"/>
          <w:sz w:val="22"/>
          <w:szCs w:val="22"/>
        </w:rPr>
      </w:pPr>
    </w:p>
    <w:p w14:paraId="4543F0A8" w14:textId="1FE3B36C" w:rsidR="0070572B" w:rsidRDefault="0070572B" w:rsidP="00A974C8">
      <w:pPr>
        <w:spacing w:line="276" w:lineRule="auto"/>
        <w:rPr>
          <w:rFonts w:ascii="Arial" w:hAnsi="Arial" w:cs="Arial"/>
          <w:sz w:val="22"/>
          <w:szCs w:val="22"/>
        </w:rPr>
      </w:pPr>
      <w:r>
        <w:rPr>
          <w:rFonts w:ascii="Arial" w:hAnsi="Arial" w:cs="Arial"/>
          <w:sz w:val="22"/>
          <w:szCs w:val="22"/>
        </w:rPr>
        <w:t xml:space="preserve">Seja se je zaključila </w:t>
      </w:r>
      <w:r w:rsidR="00CB37DB">
        <w:rPr>
          <w:rFonts w:ascii="Arial" w:hAnsi="Arial" w:cs="Arial"/>
          <w:sz w:val="22"/>
          <w:szCs w:val="22"/>
        </w:rPr>
        <w:t xml:space="preserve">ob </w:t>
      </w:r>
      <w:r w:rsidR="00362188">
        <w:rPr>
          <w:rFonts w:ascii="Arial" w:hAnsi="Arial" w:cs="Arial"/>
          <w:sz w:val="22"/>
          <w:szCs w:val="22"/>
        </w:rPr>
        <w:t>18.1</w:t>
      </w:r>
      <w:r w:rsidR="00DF143D">
        <w:rPr>
          <w:rFonts w:ascii="Arial" w:hAnsi="Arial" w:cs="Arial"/>
          <w:sz w:val="22"/>
          <w:szCs w:val="22"/>
        </w:rPr>
        <w:t>0</w:t>
      </w:r>
      <w:r>
        <w:rPr>
          <w:rFonts w:ascii="Arial" w:hAnsi="Arial" w:cs="Arial"/>
          <w:sz w:val="22"/>
          <w:szCs w:val="22"/>
        </w:rPr>
        <w:t xml:space="preserve">. </w:t>
      </w:r>
    </w:p>
    <w:p w14:paraId="49A6E5F3" w14:textId="5B01A687" w:rsidR="00FC3CB9" w:rsidRDefault="00FC3CB9" w:rsidP="0094409E">
      <w:pPr>
        <w:spacing w:line="276" w:lineRule="auto"/>
        <w:jc w:val="both"/>
        <w:rPr>
          <w:rFonts w:ascii="Arial" w:hAnsi="Arial" w:cs="Arial"/>
          <w:sz w:val="22"/>
          <w:szCs w:val="22"/>
        </w:rPr>
      </w:pPr>
    </w:p>
    <w:p w14:paraId="695E7F34" w14:textId="6942D8E3" w:rsidR="005803CF" w:rsidRDefault="005803CF" w:rsidP="0094409E">
      <w:pPr>
        <w:spacing w:line="276" w:lineRule="auto"/>
        <w:jc w:val="both"/>
        <w:rPr>
          <w:rFonts w:ascii="Arial" w:hAnsi="Arial" w:cs="Arial"/>
          <w:sz w:val="22"/>
          <w:szCs w:val="22"/>
        </w:rPr>
      </w:pPr>
    </w:p>
    <w:p w14:paraId="448764FD" w14:textId="77777777" w:rsidR="005803CF" w:rsidRPr="00C02845" w:rsidRDefault="005803CF" w:rsidP="0094409E">
      <w:pPr>
        <w:spacing w:line="276" w:lineRule="auto"/>
        <w:jc w:val="both"/>
        <w:rPr>
          <w:rFonts w:ascii="Arial" w:hAnsi="Arial" w:cs="Arial"/>
          <w:sz w:val="22"/>
          <w:szCs w:val="22"/>
        </w:rPr>
      </w:pPr>
    </w:p>
    <w:p w14:paraId="706899E4" w14:textId="0C487AB6" w:rsidR="008320C7" w:rsidRPr="00C02845" w:rsidRDefault="008320C7" w:rsidP="0094409E">
      <w:pPr>
        <w:spacing w:line="276" w:lineRule="auto"/>
        <w:jc w:val="both"/>
        <w:rPr>
          <w:rFonts w:ascii="Arial" w:hAnsi="Arial" w:cs="Arial"/>
          <w:sz w:val="22"/>
          <w:szCs w:val="22"/>
        </w:rPr>
      </w:pPr>
      <w:r w:rsidRPr="00C02845">
        <w:rPr>
          <w:rFonts w:ascii="Arial" w:hAnsi="Arial" w:cs="Arial"/>
          <w:sz w:val="22"/>
          <w:szCs w:val="22"/>
        </w:rPr>
        <w:t>Zapisala:</w:t>
      </w:r>
      <w:r w:rsidRPr="00C02845">
        <w:rPr>
          <w:rFonts w:ascii="Arial" w:hAnsi="Arial" w:cs="Arial"/>
          <w:sz w:val="22"/>
          <w:szCs w:val="22"/>
        </w:rPr>
        <w:tab/>
      </w:r>
      <w:r w:rsidRPr="00C02845">
        <w:rPr>
          <w:rFonts w:ascii="Arial" w:hAnsi="Arial" w:cs="Arial"/>
          <w:sz w:val="22"/>
          <w:szCs w:val="22"/>
        </w:rPr>
        <w:tab/>
      </w:r>
      <w:r w:rsidRPr="00C02845">
        <w:rPr>
          <w:rFonts w:ascii="Arial" w:hAnsi="Arial" w:cs="Arial"/>
          <w:sz w:val="22"/>
          <w:szCs w:val="22"/>
        </w:rPr>
        <w:tab/>
      </w:r>
      <w:r w:rsidRPr="00C02845">
        <w:rPr>
          <w:rFonts w:ascii="Arial" w:hAnsi="Arial" w:cs="Arial"/>
          <w:sz w:val="22"/>
          <w:szCs w:val="22"/>
        </w:rPr>
        <w:tab/>
      </w:r>
      <w:r w:rsidRPr="00C02845">
        <w:rPr>
          <w:rFonts w:ascii="Arial" w:hAnsi="Arial" w:cs="Arial"/>
          <w:sz w:val="22"/>
          <w:szCs w:val="22"/>
        </w:rPr>
        <w:tab/>
      </w:r>
      <w:r w:rsidRPr="00C02845">
        <w:rPr>
          <w:rFonts w:ascii="Arial" w:hAnsi="Arial" w:cs="Arial"/>
          <w:sz w:val="22"/>
          <w:szCs w:val="22"/>
        </w:rPr>
        <w:tab/>
      </w:r>
      <w:r w:rsidR="00B2051D" w:rsidRPr="00C02845">
        <w:rPr>
          <w:rFonts w:ascii="Arial" w:hAnsi="Arial" w:cs="Arial"/>
          <w:sz w:val="22"/>
          <w:szCs w:val="22"/>
        </w:rPr>
        <w:tab/>
      </w:r>
      <w:r w:rsidR="0094409E" w:rsidRPr="00C02845">
        <w:rPr>
          <w:rFonts w:ascii="Arial" w:hAnsi="Arial" w:cs="Arial"/>
          <w:sz w:val="22"/>
          <w:szCs w:val="22"/>
        </w:rPr>
        <w:tab/>
      </w:r>
      <w:r w:rsidR="004E7BDC" w:rsidRPr="00C02845">
        <w:rPr>
          <w:rFonts w:ascii="Arial" w:hAnsi="Arial" w:cs="Arial"/>
          <w:sz w:val="22"/>
          <w:szCs w:val="22"/>
        </w:rPr>
        <w:tab/>
      </w:r>
      <w:r w:rsidRPr="00C02845">
        <w:rPr>
          <w:rFonts w:ascii="Arial" w:hAnsi="Arial" w:cs="Arial"/>
          <w:sz w:val="22"/>
          <w:szCs w:val="22"/>
        </w:rPr>
        <w:t>Zlatko Usenik</w:t>
      </w:r>
    </w:p>
    <w:p w14:paraId="14100F6A" w14:textId="245C4A67" w:rsidR="002D1A4F" w:rsidRPr="00C3616C" w:rsidRDefault="00B60FDF" w:rsidP="003D725B">
      <w:pPr>
        <w:spacing w:line="276" w:lineRule="auto"/>
        <w:jc w:val="both"/>
        <w:rPr>
          <w:rFonts w:ascii="Arial" w:hAnsi="Arial" w:cs="Arial"/>
          <w:sz w:val="22"/>
          <w:szCs w:val="22"/>
        </w:rPr>
      </w:pPr>
      <w:r w:rsidRPr="00C02845">
        <w:rPr>
          <w:rFonts w:ascii="Arial" w:hAnsi="Arial" w:cs="Arial"/>
          <w:sz w:val="22"/>
          <w:szCs w:val="22"/>
        </w:rPr>
        <w:t xml:space="preserve">Petra Mihelič Jakič </w:t>
      </w:r>
      <w:r w:rsidR="008320C7" w:rsidRPr="00C02845">
        <w:rPr>
          <w:rFonts w:ascii="Arial" w:hAnsi="Arial" w:cs="Arial"/>
          <w:sz w:val="22"/>
          <w:szCs w:val="22"/>
        </w:rPr>
        <w:tab/>
      </w:r>
      <w:r w:rsidR="008320C7" w:rsidRPr="00C02845">
        <w:rPr>
          <w:rFonts w:ascii="Arial" w:hAnsi="Arial" w:cs="Arial"/>
          <w:sz w:val="22"/>
          <w:szCs w:val="22"/>
        </w:rPr>
        <w:tab/>
      </w:r>
      <w:r w:rsidR="008320C7" w:rsidRPr="00C02845">
        <w:rPr>
          <w:rFonts w:ascii="Arial" w:hAnsi="Arial" w:cs="Arial"/>
          <w:sz w:val="22"/>
          <w:szCs w:val="22"/>
        </w:rPr>
        <w:tab/>
      </w:r>
      <w:r w:rsidR="008320C7" w:rsidRPr="00C02845">
        <w:rPr>
          <w:rFonts w:ascii="Arial" w:hAnsi="Arial" w:cs="Arial"/>
          <w:sz w:val="22"/>
          <w:szCs w:val="22"/>
        </w:rPr>
        <w:tab/>
      </w:r>
      <w:r w:rsidR="008320C7" w:rsidRPr="00C02845">
        <w:rPr>
          <w:rFonts w:ascii="Arial" w:hAnsi="Arial" w:cs="Arial"/>
          <w:sz w:val="22"/>
          <w:szCs w:val="22"/>
        </w:rPr>
        <w:tab/>
      </w:r>
      <w:r w:rsidR="008320C7" w:rsidRPr="00C02845">
        <w:rPr>
          <w:rFonts w:ascii="Arial" w:hAnsi="Arial" w:cs="Arial"/>
          <w:sz w:val="22"/>
          <w:szCs w:val="22"/>
        </w:rPr>
        <w:tab/>
      </w:r>
      <w:r w:rsidR="008320C7" w:rsidRPr="00C3616C">
        <w:rPr>
          <w:rFonts w:ascii="Arial" w:hAnsi="Arial" w:cs="Arial"/>
          <w:sz w:val="22"/>
          <w:szCs w:val="22"/>
        </w:rPr>
        <w:tab/>
        <w:t xml:space="preserve">   </w:t>
      </w:r>
      <w:r w:rsidR="00B2051D" w:rsidRPr="00C3616C">
        <w:rPr>
          <w:rFonts w:ascii="Arial" w:hAnsi="Arial" w:cs="Arial"/>
          <w:sz w:val="22"/>
          <w:szCs w:val="22"/>
        </w:rPr>
        <w:t xml:space="preserve">    </w:t>
      </w:r>
      <w:r w:rsidR="004E7BDC" w:rsidRPr="00C3616C">
        <w:rPr>
          <w:rFonts w:ascii="Arial" w:hAnsi="Arial" w:cs="Arial"/>
          <w:sz w:val="22"/>
          <w:szCs w:val="22"/>
        </w:rPr>
        <w:tab/>
        <w:t xml:space="preserve">     </w:t>
      </w:r>
      <w:r w:rsidR="008320C7" w:rsidRPr="00C3616C">
        <w:rPr>
          <w:rFonts w:ascii="Arial" w:hAnsi="Arial" w:cs="Arial"/>
          <w:sz w:val="22"/>
          <w:szCs w:val="22"/>
        </w:rPr>
        <w:t>župan</w:t>
      </w:r>
    </w:p>
    <w:sectPr w:rsidR="002D1A4F" w:rsidRPr="00C3616C" w:rsidSect="00FA3671">
      <w:headerReference w:type="default" r:id="rId8"/>
      <w:footerReference w:type="default" r:id="rId9"/>
      <w:headerReference w:type="first" r:id="rId10"/>
      <w:footerReference w:type="first" r:id="rId11"/>
      <w:pgSz w:w="11906" w:h="16838" w:code="9"/>
      <w:pgMar w:top="1985" w:right="1134" w:bottom="1418"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4CA4A" w14:textId="77777777" w:rsidR="009639DF" w:rsidRDefault="009639DF" w:rsidP="009950EF">
      <w:r>
        <w:separator/>
      </w:r>
    </w:p>
  </w:endnote>
  <w:endnote w:type="continuationSeparator" w:id="0">
    <w:p w14:paraId="60564DB1" w14:textId="77777777" w:rsidR="009639DF" w:rsidRDefault="009639DF" w:rsidP="0099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panose1 w:val="020B0504020202020204"/>
    <w:charset w:val="EE"/>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A46D" w14:textId="4295D414" w:rsidR="001A3697" w:rsidRPr="00AF179E" w:rsidRDefault="001A3697">
    <w:pPr>
      <w:pStyle w:val="Noga"/>
      <w:jc w:val="center"/>
      <w:rPr>
        <w:rFonts w:ascii="Arial" w:hAnsi="Arial" w:cs="Arial"/>
        <w:sz w:val="22"/>
        <w:szCs w:val="22"/>
      </w:rPr>
    </w:pPr>
    <w:r w:rsidRPr="00AF179E">
      <w:rPr>
        <w:rFonts w:ascii="Arial" w:hAnsi="Arial" w:cs="Arial"/>
        <w:sz w:val="22"/>
        <w:szCs w:val="22"/>
      </w:rPr>
      <w:fldChar w:fldCharType="begin"/>
    </w:r>
    <w:r w:rsidRPr="00AF179E">
      <w:rPr>
        <w:rFonts w:ascii="Arial" w:hAnsi="Arial" w:cs="Arial"/>
        <w:sz w:val="22"/>
        <w:szCs w:val="22"/>
      </w:rPr>
      <w:instrText>PAGE   \* MERGEFORMAT</w:instrText>
    </w:r>
    <w:r w:rsidRPr="00AF179E">
      <w:rPr>
        <w:rFonts w:ascii="Arial" w:hAnsi="Arial" w:cs="Arial"/>
        <w:sz w:val="22"/>
        <w:szCs w:val="22"/>
      </w:rPr>
      <w:fldChar w:fldCharType="separate"/>
    </w:r>
    <w:r w:rsidR="000E46FA">
      <w:rPr>
        <w:rFonts w:ascii="Arial" w:hAnsi="Arial" w:cs="Arial"/>
        <w:noProof/>
        <w:sz w:val="22"/>
        <w:szCs w:val="22"/>
      </w:rPr>
      <w:t>10</w:t>
    </w:r>
    <w:r w:rsidRPr="00AF179E">
      <w:rPr>
        <w:rFonts w:ascii="Arial" w:hAnsi="Arial" w:cs="Arial"/>
        <w:sz w:val="22"/>
        <w:szCs w:val="22"/>
      </w:rPr>
      <w:fldChar w:fldCharType="end"/>
    </w:r>
  </w:p>
  <w:p w14:paraId="342CA7F0" w14:textId="77777777" w:rsidR="001A3697" w:rsidRDefault="001A36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2926" w14:textId="7C1543DF" w:rsidR="001A3697" w:rsidRPr="00AF179E" w:rsidRDefault="001A3697">
    <w:pPr>
      <w:pStyle w:val="Noga"/>
      <w:jc w:val="center"/>
      <w:rPr>
        <w:rFonts w:ascii="Arial" w:hAnsi="Arial" w:cs="Arial"/>
        <w:sz w:val="22"/>
        <w:szCs w:val="22"/>
      </w:rPr>
    </w:pPr>
    <w:r w:rsidRPr="00AF179E">
      <w:rPr>
        <w:rFonts w:ascii="Arial" w:hAnsi="Arial" w:cs="Arial"/>
        <w:sz w:val="22"/>
        <w:szCs w:val="22"/>
      </w:rPr>
      <w:fldChar w:fldCharType="begin"/>
    </w:r>
    <w:r w:rsidRPr="00AF179E">
      <w:rPr>
        <w:rFonts w:ascii="Arial" w:hAnsi="Arial" w:cs="Arial"/>
        <w:sz w:val="22"/>
        <w:szCs w:val="22"/>
      </w:rPr>
      <w:instrText>PAGE   \* MERGEFORMAT</w:instrText>
    </w:r>
    <w:r w:rsidRPr="00AF179E">
      <w:rPr>
        <w:rFonts w:ascii="Arial" w:hAnsi="Arial" w:cs="Arial"/>
        <w:sz w:val="22"/>
        <w:szCs w:val="22"/>
      </w:rPr>
      <w:fldChar w:fldCharType="separate"/>
    </w:r>
    <w:r w:rsidR="000E46FA">
      <w:rPr>
        <w:rFonts w:ascii="Arial" w:hAnsi="Arial" w:cs="Arial"/>
        <w:noProof/>
        <w:sz w:val="22"/>
        <w:szCs w:val="22"/>
      </w:rPr>
      <w:t>1</w:t>
    </w:r>
    <w:r w:rsidRPr="00AF179E">
      <w:rPr>
        <w:rFonts w:ascii="Arial" w:hAnsi="Arial" w:cs="Arial"/>
        <w:sz w:val="22"/>
        <w:szCs w:val="22"/>
      </w:rPr>
      <w:fldChar w:fldCharType="end"/>
    </w:r>
  </w:p>
  <w:p w14:paraId="7A5D6759" w14:textId="77777777" w:rsidR="001A3697" w:rsidRPr="00AF179E" w:rsidRDefault="001A3697">
    <w:pPr>
      <w:pStyle w:val="Nog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07767" w14:textId="77777777" w:rsidR="009639DF" w:rsidRDefault="009639DF" w:rsidP="009950EF">
      <w:r>
        <w:separator/>
      </w:r>
    </w:p>
  </w:footnote>
  <w:footnote w:type="continuationSeparator" w:id="0">
    <w:p w14:paraId="7FAFE3B2" w14:textId="77777777" w:rsidR="009639DF" w:rsidRDefault="009639DF" w:rsidP="0099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F7BB" w14:textId="77777777" w:rsidR="001A3697" w:rsidRDefault="001A3697" w:rsidP="000958B2">
    <w:pPr>
      <w:pStyle w:val="Glava"/>
      <w:tabs>
        <w:tab w:val="clear" w:pos="4536"/>
        <w:tab w:val="clear" w:pos="9072"/>
        <w:tab w:val="left" w:pos="1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896A" w14:textId="001B9E9C" w:rsidR="001A3697" w:rsidRDefault="001A3697" w:rsidP="00E64404">
    <w:pPr>
      <w:spacing w:line="276" w:lineRule="auto"/>
      <w:ind w:left="7080" w:firstLine="708"/>
      <w:jc w:val="both"/>
      <w:rPr>
        <w:rFonts w:ascii="Arial" w:hAnsi="Arial" w:cs="Arial"/>
        <w:b/>
        <w:bCs/>
        <w:sz w:val="22"/>
        <w:szCs w:val="22"/>
      </w:rPr>
    </w:pPr>
    <w:r>
      <w:rPr>
        <w:rFonts w:ascii="Arial" w:hAnsi="Arial" w:cs="Arial"/>
        <w:b/>
        <w:bCs/>
        <w:sz w:val="22"/>
        <w:szCs w:val="22"/>
      </w:rPr>
      <w:t>PRILOGA 1</w:t>
    </w:r>
  </w:p>
  <w:p w14:paraId="4527C74E" w14:textId="77777777" w:rsidR="001A3697" w:rsidRPr="00512EA8" w:rsidRDefault="001A3697" w:rsidP="00512EA8"/>
  <w:p w14:paraId="42E1F8F1" w14:textId="53EBA4A8" w:rsidR="001A3697" w:rsidRDefault="001A3697" w:rsidP="000958B2">
    <w:pPr>
      <w:pStyle w:val="Glava"/>
    </w:pPr>
    <w:r w:rsidRPr="00A6543D">
      <w:rPr>
        <w:noProof/>
      </w:rPr>
      <w:drawing>
        <wp:inline distT="0" distB="0" distL="0" distR="0" wp14:anchorId="72B771A2" wp14:editId="4DDF6BD8">
          <wp:extent cx="6120130" cy="922655"/>
          <wp:effectExtent l="0" t="0" r="0" b="0"/>
          <wp:docPr id="16967476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22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604"/>
    <w:multiLevelType w:val="hybridMultilevel"/>
    <w:tmpl w:val="5A4EE3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57706C"/>
    <w:multiLevelType w:val="hybridMultilevel"/>
    <w:tmpl w:val="A23EAC7E"/>
    <w:lvl w:ilvl="0" w:tplc="F6386E0E">
      <w:start w:val="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180BD1"/>
    <w:multiLevelType w:val="hybridMultilevel"/>
    <w:tmpl w:val="2A405A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74605CA"/>
    <w:multiLevelType w:val="hybridMultilevel"/>
    <w:tmpl w:val="89BA0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77761A0"/>
    <w:multiLevelType w:val="hybridMultilevel"/>
    <w:tmpl w:val="E28256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98505388">
    <w:abstractNumId w:val="2"/>
  </w:num>
  <w:num w:numId="2" w16cid:durableId="2080516781">
    <w:abstractNumId w:val="1"/>
  </w:num>
  <w:num w:numId="3" w16cid:durableId="378628607">
    <w:abstractNumId w:val="0"/>
  </w:num>
  <w:num w:numId="4" w16cid:durableId="1219710774">
    <w:abstractNumId w:val="3"/>
  </w:num>
  <w:num w:numId="5" w16cid:durableId="121276255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3E"/>
    <w:rsid w:val="00000BE7"/>
    <w:rsid w:val="000012AC"/>
    <w:rsid w:val="0000139E"/>
    <w:rsid w:val="00002D2E"/>
    <w:rsid w:val="0000305C"/>
    <w:rsid w:val="00003A64"/>
    <w:rsid w:val="00003B34"/>
    <w:rsid w:val="00003CF0"/>
    <w:rsid w:val="000041EC"/>
    <w:rsid w:val="00004785"/>
    <w:rsid w:val="000071DD"/>
    <w:rsid w:val="000104B5"/>
    <w:rsid w:val="00010AD9"/>
    <w:rsid w:val="00011075"/>
    <w:rsid w:val="00011E89"/>
    <w:rsid w:val="00012370"/>
    <w:rsid w:val="000131AC"/>
    <w:rsid w:val="00013578"/>
    <w:rsid w:val="0001499F"/>
    <w:rsid w:val="00015443"/>
    <w:rsid w:val="00015AC7"/>
    <w:rsid w:val="00015E08"/>
    <w:rsid w:val="00016116"/>
    <w:rsid w:val="00016723"/>
    <w:rsid w:val="00017247"/>
    <w:rsid w:val="00022EB0"/>
    <w:rsid w:val="00024EAC"/>
    <w:rsid w:val="000252F2"/>
    <w:rsid w:val="0002539F"/>
    <w:rsid w:val="00025C25"/>
    <w:rsid w:val="000261D1"/>
    <w:rsid w:val="000264A9"/>
    <w:rsid w:val="00032A4A"/>
    <w:rsid w:val="00034B96"/>
    <w:rsid w:val="00034BFC"/>
    <w:rsid w:val="00040294"/>
    <w:rsid w:val="000410D0"/>
    <w:rsid w:val="00041F4D"/>
    <w:rsid w:val="00042CC0"/>
    <w:rsid w:val="00043551"/>
    <w:rsid w:val="000459B3"/>
    <w:rsid w:val="00047D0E"/>
    <w:rsid w:val="00050465"/>
    <w:rsid w:val="00050DEC"/>
    <w:rsid w:val="000531AD"/>
    <w:rsid w:val="00054C63"/>
    <w:rsid w:val="00055FAE"/>
    <w:rsid w:val="000612D0"/>
    <w:rsid w:val="000620BB"/>
    <w:rsid w:val="000624AF"/>
    <w:rsid w:val="0006292E"/>
    <w:rsid w:val="00062DE5"/>
    <w:rsid w:val="000630DF"/>
    <w:rsid w:val="00063FE8"/>
    <w:rsid w:val="00064C17"/>
    <w:rsid w:val="00065012"/>
    <w:rsid w:val="000655B8"/>
    <w:rsid w:val="00066210"/>
    <w:rsid w:val="0006690C"/>
    <w:rsid w:val="0006738D"/>
    <w:rsid w:val="00071570"/>
    <w:rsid w:val="00073232"/>
    <w:rsid w:val="0007428A"/>
    <w:rsid w:val="000742D3"/>
    <w:rsid w:val="00074530"/>
    <w:rsid w:val="00074897"/>
    <w:rsid w:val="000766BC"/>
    <w:rsid w:val="000768DA"/>
    <w:rsid w:val="0007718D"/>
    <w:rsid w:val="00080747"/>
    <w:rsid w:val="00080CA8"/>
    <w:rsid w:val="000818D9"/>
    <w:rsid w:val="00082FB1"/>
    <w:rsid w:val="00083069"/>
    <w:rsid w:val="00084659"/>
    <w:rsid w:val="00090ACE"/>
    <w:rsid w:val="0009111A"/>
    <w:rsid w:val="000915DA"/>
    <w:rsid w:val="00094DA5"/>
    <w:rsid w:val="000958B2"/>
    <w:rsid w:val="0009609A"/>
    <w:rsid w:val="00096205"/>
    <w:rsid w:val="000A1050"/>
    <w:rsid w:val="000A1D6E"/>
    <w:rsid w:val="000A1E4C"/>
    <w:rsid w:val="000A285D"/>
    <w:rsid w:val="000A36D3"/>
    <w:rsid w:val="000A4B41"/>
    <w:rsid w:val="000A55AC"/>
    <w:rsid w:val="000A6D63"/>
    <w:rsid w:val="000A6DFB"/>
    <w:rsid w:val="000A7B4E"/>
    <w:rsid w:val="000B027D"/>
    <w:rsid w:val="000B088E"/>
    <w:rsid w:val="000B0F97"/>
    <w:rsid w:val="000B1022"/>
    <w:rsid w:val="000B3B8A"/>
    <w:rsid w:val="000B3D0E"/>
    <w:rsid w:val="000B3DD9"/>
    <w:rsid w:val="000B476E"/>
    <w:rsid w:val="000B6824"/>
    <w:rsid w:val="000B735A"/>
    <w:rsid w:val="000B7D37"/>
    <w:rsid w:val="000B7DC9"/>
    <w:rsid w:val="000C00F2"/>
    <w:rsid w:val="000C017D"/>
    <w:rsid w:val="000C03F4"/>
    <w:rsid w:val="000C1664"/>
    <w:rsid w:val="000C1D5F"/>
    <w:rsid w:val="000C2016"/>
    <w:rsid w:val="000C20E5"/>
    <w:rsid w:val="000C3CCE"/>
    <w:rsid w:val="000C50A9"/>
    <w:rsid w:val="000C57EF"/>
    <w:rsid w:val="000C5D80"/>
    <w:rsid w:val="000C6599"/>
    <w:rsid w:val="000C66C5"/>
    <w:rsid w:val="000C67CD"/>
    <w:rsid w:val="000C6DDD"/>
    <w:rsid w:val="000D1428"/>
    <w:rsid w:val="000D1CB1"/>
    <w:rsid w:val="000D1FF9"/>
    <w:rsid w:val="000D23F5"/>
    <w:rsid w:val="000D2984"/>
    <w:rsid w:val="000D2ED1"/>
    <w:rsid w:val="000D3686"/>
    <w:rsid w:val="000D4C4E"/>
    <w:rsid w:val="000D5157"/>
    <w:rsid w:val="000D55D6"/>
    <w:rsid w:val="000D60E8"/>
    <w:rsid w:val="000D73AA"/>
    <w:rsid w:val="000E0819"/>
    <w:rsid w:val="000E2B17"/>
    <w:rsid w:val="000E31D8"/>
    <w:rsid w:val="000E38CA"/>
    <w:rsid w:val="000E46FA"/>
    <w:rsid w:val="000E487A"/>
    <w:rsid w:val="000E4C7B"/>
    <w:rsid w:val="000E5800"/>
    <w:rsid w:val="000E5EC8"/>
    <w:rsid w:val="000E765B"/>
    <w:rsid w:val="000F0037"/>
    <w:rsid w:val="000F1A66"/>
    <w:rsid w:val="000F34BA"/>
    <w:rsid w:val="000F421E"/>
    <w:rsid w:val="000F599F"/>
    <w:rsid w:val="000F6050"/>
    <w:rsid w:val="000F6F1F"/>
    <w:rsid w:val="000F73F8"/>
    <w:rsid w:val="001024B7"/>
    <w:rsid w:val="0010448D"/>
    <w:rsid w:val="0010515C"/>
    <w:rsid w:val="00106298"/>
    <w:rsid w:val="001071D4"/>
    <w:rsid w:val="00110364"/>
    <w:rsid w:val="00110BE8"/>
    <w:rsid w:val="00112375"/>
    <w:rsid w:val="001127CE"/>
    <w:rsid w:val="00112DA2"/>
    <w:rsid w:val="001138BC"/>
    <w:rsid w:val="00113D52"/>
    <w:rsid w:val="00113EB6"/>
    <w:rsid w:val="001141BA"/>
    <w:rsid w:val="00114B86"/>
    <w:rsid w:val="001159D2"/>
    <w:rsid w:val="001165CF"/>
    <w:rsid w:val="001170EB"/>
    <w:rsid w:val="0011773D"/>
    <w:rsid w:val="0012133D"/>
    <w:rsid w:val="001213C6"/>
    <w:rsid w:val="001220B0"/>
    <w:rsid w:val="001223E8"/>
    <w:rsid w:val="001246D5"/>
    <w:rsid w:val="00124A36"/>
    <w:rsid w:val="00124EFD"/>
    <w:rsid w:val="00125939"/>
    <w:rsid w:val="00125BB2"/>
    <w:rsid w:val="00125F2F"/>
    <w:rsid w:val="00126846"/>
    <w:rsid w:val="00126B2C"/>
    <w:rsid w:val="001307A9"/>
    <w:rsid w:val="00130D35"/>
    <w:rsid w:val="00130D74"/>
    <w:rsid w:val="00131BEA"/>
    <w:rsid w:val="0013293E"/>
    <w:rsid w:val="00132C2C"/>
    <w:rsid w:val="001330BF"/>
    <w:rsid w:val="00133579"/>
    <w:rsid w:val="0013365E"/>
    <w:rsid w:val="001344BA"/>
    <w:rsid w:val="00134516"/>
    <w:rsid w:val="0013493A"/>
    <w:rsid w:val="00134C05"/>
    <w:rsid w:val="001350B2"/>
    <w:rsid w:val="001354C6"/>
    <w:rsid w:val="00135FB3"/>
    <w:rsid w:val="001377EC"/>
    <w:rsid w:val="00137B02"/>
    <w:rsid w:val="00140743"/>
    <w:rsid w:val="001421F9"/>
    <w:rsid w:val="001430BA"/>
    <w:rsid w:val="0014320F"/>
    <w:rsid w:val="00144659"/>
    <w:rsid w:val="00144EBA"/>
    <w:rsid w:val="00145205"/>
    <w:rsid w:val="001471FE"/>
    <w:rsid w:val="001476EB"/>
    <w:rsid w:val="00150482"/>
    <w:rsid w:val="00151700"/>
    <w:rsid w:val="0015291B"/>
    <w:rsid w:val="001534FA"/>
    <w:rsid w:val="001538C2"/>
    <w:rsid w:val="00153A81"/>
    <w:rsid w:val="00153C9B"/>
    <w:rsid w:val="00154630"/>
    <w:rsid w:val="00155BC7"/>
    <w:rsid w:val="0015612E"/>
    <w:rsid w:val="00157ED1"/>
    <w:rsid w:val="001622F3"/>
    <w:rsid w:val="00163E3D"/>
    <w:rsid w:val="00164A9A"/>
    <w:rsid w:val="00164E04"/>
    <w:rsid w:val="00165C32"/>
    <w:rsid w:val="001664E2"/>
    <w:rsid w:val="0017038D"/>
    <w:rsid w:val="00174A8C"/>
    <w:rsid w:val="00174C30"/>
    <w:rsid w:val="00174CF6"/>
    <w:rsid w:val="001755F0"/>
    <w:rsid w:val="0017692F"/>
    <w:rsid w:val="001769C7"/>
    <w:rsid w:val="00177421"/>
    <w:rsid w:val="001800F9"/>
    <w:rsid w:val="00180D6E"/>
    <w:rsid w:val="00181383"/>
    <w:rsid w:val="001821D9"/>
    <w:rsid w:val="001822D1"/>
    <w:rsid w:val="001830A5"/>
    <w:rsid w:val="00184342"/>
    <w:rsid w:val="001854B0"/>
    <w:rsid w:val="00185BF8"/>
    <w:rsid w:val="00186505"/>
    <w:rsid w:val="00186B2E"/>
    <w:rsid w:val="00187300"/>
    <w:rsid w:val="0018736B"/>
    <w:rsid w:val="00187595"/>
    <w:rsid w:val="0018785F"/>
    <w:rsid w:val="001878CC"/>
    <w:rsid w:val="00191647"/>
    <w:rsid w:val="00192A87"/>
    <w:rsid w:val="00193309"/>
    <w:rsid w:val="001936C8"/>
    <w:rsid w:val="00193E0E"/>
    <w:rsid w:val="00196357"/>
    <w:rsid w:val="001A12C9"/>
    <w:rsid w:val="001A3697"/>
    <w:rsid w:val="001A45C6"/>
    <w:rsid w:val="001A4D6C"/>
    <w:rsid w:val="001A52E7"/>
    <w:rsid w:val="001A55AD"/>
    <w:rsid w:val="001A5B91"/>
    <w:rsid w:val="001A6049"/>
    <w:rsid w:val="001A65E1"/>
    <w:rsid w:val="001A7B0D"/>
    <w:rsid w:val="001B06BB"/>
    <w:rsid w:val="001B0710"/>
    <w:rsid w:val="001B0BAF"/>
    <w:rsid w:val="001B1AFD"/>
    <w:rsid w:val="001B3B48"/>
    <w:rsid w:val="001B3C09"/>
    <w:rsid w:val="001B45E2"/>
    <w:rsid w:val="001B5384"/>
    <w:rsid w:val="001B6439"/>
    <w:rsid w:val="001B68A1"/>
    <w:rsid w:val="001B6BB9"/>
    <w:rsid w:val="001B71C4"/>
    <w:rsid w:val="001B7C62"/>
    <w:rsid w:val="001C007C"/>
    <w:rsid w:val="001C1375"/>
    <w:rsid w:val="001C3127"/>
    <w:rsid w:val="001C39AB"/>
    <w:rsid w:val="001C425F"/>
    <w:rsid w:val="001C42D7"/>
    <w:rsid w:val="001C470D"/>
    <w:rsid w:val="001C5D37"/>
    <w:rsid w:val="001C6579"/>
    <w:rsid w:val="001C737A"/>
    <w:rsid w:val="001D0FD8"/>
    <w:rsid w:val="001D24A8"/>
    <w:rsid w:val="001D7FA9"/>
    <w:rsid w:val="001E08A9"/>
    <w:rsid w:val="001E1384"/>
    <w:rsid w:val="001E1F96"/>
    <w:rsid w:val="001E258D"/>
    <w:rsid w:val="001E3FCC"/>
    <w:rsid w:val="001E4A0B"/>
    <w:rsid w:val="001E5402"/>
    <w:rsid w:val="001E627A"/>
    <w:rsid w:val="001E640B"/>
    <w:rsid w:val="001E69CB"/>
    <w:rsid w:val="001E73D0"/>
    <w:rsid w:val="001E7C44"/>
    <w:rsid w:val="001F0AB4"/>
    <w:rsid w:val="001F1E5E"/>
    <w:rsid w:val="001F3877"/>
    <w:rsid w:val="001F4BC4"/>
    <w:rsid w:val="001F530C"/>
    <w:rsid w:val="001F5B0A"/>
    <w:rsid w:val="001F7617"/>
    <w:rsid w:val="00200588"/>
    <w:rsid w:val="00200B7C"/>
    <w:rsid w:val="00201750"/>
    <w:rsid w:val="0020311E"/>
    <w:rsid w:val="002032EE"/>
    <w:rsid w:val="0020494A"/>
    <w:rsid w:val="00204D26"/>
    <w:rsid w:val="0020526D"/>
    <w:rsid w:val="0020531A"/>
    <w:rsid w:val="00206855"/>
    <w:rsid w:val="00207176"/>
    <w:rsid w:val="002073C2"/>
    <w:rsid w:val="00211AAD"/>
    <w:rsid w:val="00211E0E"/>
    <w:rsid w:val="00213589"/>
    <w:rsid w:val="00213866"/>
    <w:rsid w:val="00215A03"/>
    <w:rsid w:val="00216260"/>
    <w:rsid w:val="00216FCE"/>
    <w:rsid w:val="00220580"/>
    <w:rsid w:val="00221034"/>
    <w:rsid w:val="0022355E"/>
    <w:rsid w:val="00223573"/>
    <w:rsid w:val="00224629"/>
    <w:rsid w:val="00225401"/>
    <w:rsid w:val="0022546B"/>
    <w:rsid w:val="00227943"/>
    <w:rsid w:val="002309D0"/>
    <w:rsid w:val="00230DBF"/>
    <w:rsid w:val="00233889"/>
    <w:rsid w:val="00233AC7"/>
    <w:rsid w:val="002356C0"/>
    <w:rsid w:val="00236911"/>
    <w:rsid w:val="00236EA6"/>
    <w:rsid w:val="00237276"/>
    <w:rsid w:val="00237E39"/>
    <w:rsid w:val="00237F75"/>
    <w:rsid w:val="00240CD2"/>
    <w:rsid w:val="00241355"/>
    <w:rsid w:val="00241423"/>
    <w:rsid w:val="0024263F"/>
    <w:rsid w:val="00242850"/>
    <w:rsid w:val="00243532"/>
    <w:rsid w:val="00243777"/>
    <w:rsid w:val="00243EAA"/>
    <w:rsid w:val="00244BF8"/>
    <w:rsid w:val="0024579A"/>
    <w:rsid w:val="00246045"/>
    <w:rsid w:val="002477A1"/>
    <w:rsid w:val="002512E6"/>
    <w:rsid w:val="002514EC"/>
    <w:rsid w:val="002528BA"/>
    <w:rsid w:val="00252BBE"/>
    <w:rsid w:val="00252D89"/>
    <w:rsid w:val="00252E11"/>
    <w:rsid w:val="002537CF"/>
    <w:rsid w:val="00254F49"/>
    <w:rsid w:val="002562F9"/>
    <w:rsid w:val="00256DC5"/>
    <w:rsid w:val="00257DC0"/>
    <w:rsid w:val="00260669"/>
    <w:rsid w:val="00260925"/>
    <w:rsid w:val="0026152C"/>
    <w:rsid w:val="00261569"/>
    <w:rsid w:val="00261755"/>
    <w:rsid w:val="00262757"/>
    <w:rsid w:val="0026366D"/>
    <w:rsid w:val="00264F34"/>
    <w:rsid w:val="00265832"/>
    <w:rsid w:val="002672D8"/>
    <w:rsid w:val="002677AA"/>
    <w:rsid w:val="00267A30"/>
    <w:rsid w:val="00267E1B"/>
    <w:rsid w:val="00270C2B"/>
    <w:rsid w:val="0027118E"/>
    <w:rsid w:val="00271EE2"/>
    <w:rsid w:val="00272788"/>
    <w:rsid w:val="00272842"/>
    <w:rsid w:val="00273159"/>
    <w:rsid w:val="002733DE"/>
    <w:rsid w:val="002743BA"/>
    <w:rsid w:val="00274EB8"/>
    <w:rsid w:val="002757F9"/>
    <w:rsid w:val="002758CE"/>
    <w:rsid w:val="002762FE"/>
    <w:rsid w:val="0027708D"/>
    <w:rsid w:val="00277587"/>
    <w:rsid w:val="0028082E"/>
    <w:rsid w:val="0028142C"/>
    <w:rsid w:val="00281A09"/>
    <w:rsid w:val="00281E71"/>
    <w:rsid w:val="0028246C"/>
    <w:rsid w:val="00282E82"/>
    <w:rsid w:val="0028632F"/>
    <w:rsid w:val="00286F23"/>
    <w:rsid w:val="002877ED"/>
    <w:rsid w:val="0029027F"/>
    <w:rsid w:val="002911E2"/>
    <w:rsid w:val="002913B2"/>
    <w:rsid w:val="00291819"/>
    <w:rsid w:val="0029272D"/>
    <w:rsid w:val="00292ADC"/>
    <w:rsid w:val="00294C59"/>
    <w:rsid w:val="00295165"/>
    <w:rsid w:val="0029539E"/>
    <w:rsid w:val="0029585C"/>
    <w:rsid w:val="002958D8"/>
    <w:rsid w:val="002959BA"/>
    <w:rsid w:val="00295B57"/>
    <w:rsid w:val="002976BA"/>
    <w:rsid w:val="002979B7"/>
    <w:rsid w:val="002A03FE"/>
    <w:rsid w:val="002A048E"/>
    <w:rsid w:val="002A0C94"/>
    <w:rsid w:val="002A136B"/>
    <w:rsid w:val="002A189B"/>
    <w:rsid w:val="002A1921"/>
    <w:rsid w:val="002A251A"/>
    <w:rsid w:val="002A2C61"/>
    <w:rsid w:val="002A35C3"/>
    <w:rsid w:val="002A38F3"/>
    <w:rsid w:val="002A3C50"/>
    <w:rsid w:val="002A3E75"/>
    <w:rsid w:val="002A41D2"/>
    <w:rsid w:val="002A43A4"/>
    <w:rsid w:val="002A4974"/>
    <w:rsid w:val="002A4BE1"/>
    <w:rsid w:val="002A5AF5"/>
    <w:rsid w:val="002A5BD6"/>
    <w:rsid w:val="002A643C"/>
    <w:rsid w:val="002A77A5"/>
    <w:rsid w:val="002B05CE"/>
    <w:rsid w:val="002B0605"/>
    <w:rsid w:val="002B0995"/>
    <w:rsid w:val="002B0D32"/>
    <w:rsid w:val="002B2095"/>
    <w:rsid w:val="002B2830"/>
    <w:rsid w:val="002B2E53"/>
    <w:rsid w:val="002B3E4F"/>
    <w:rsid w:val="002B5002"/>
    <w:rsid w:val="002B509E"/>
    <w:rsid w:val="002B6B8E"/>
    <w:rsid w:val="002B6E5D"/>
    <w:rsid w:val="002B79B8"/>
    <w:rsid w:val="002C00DA"/>
    <w:rsid w:val="002C0A4B"/>
    <w:rsid w:val="002C0E91"/>
    <w:rsid w:val="002C1561"/>
    <w:rsid w:val="002C176C"/>
    <w:rsid w:val="002C1F22"/>
    <w:rsid w:val="002C1FA5"/>
    <w:rsid w:val="002C310E"/>
    <w:rsid w:val="002C3157"/>
    <w:rsid w:val="002C4969"/>
    <w:rsid w:val="002C682F"/>
    <w:rsid w:val="002C6992"/>
    <w:rsid w:val="002C6A00"/>
    <w:rsid w:val="002D0993"/>
    <w:rsid w:val="002D15E5"/>
    <w:rsid w:val="002D1A36"/>
    <w:rsid w:val="002D1A4F"/>
    <w:rsid w:val="002D1B0F"/>
    <w:rsid w:val="002D2940"/>
    <w:rsid w:val="002D31D1"/>
    <w:rsid w:val="002D4D01"/>
    <w:rsid w:val="002D5A5C"/>
    <w:rsid w:val="002D6376"/>
    <w:rsid w:val="002D686E"/>
    <w:rsid w:val="002D72E0"/>
    <w:rsid w:val="002D7530"/>
    <w:rsid w:val="002D76D8"/>
    <w:rsid w:val="002D79A5"/>
    <w:rsid w:val="002E13C5"/>
    <w:rsid w:val="002E1D38"/>
    <w:rsid w:val="002E2CC4"/>
    <w:rsid w:val="002E3EC2"/>
    <w:rsid w:val="002E4227"/>
    <w:rsid w:val="002E62C4"/>
    <w:rsid w:val="002E662F"/>
    <w:rsid w:val="002E6FF6"/>
    <w:rsid w:val="002E7FCD"/>
    <w:rsid w:val="002F097D"/>
    <w:rsid w:val="002F1A1D"/>
    <w:rsid w:val="002F1A5E"/>
    <w:rsid w:val="002F5321"/>
    <w:rsid w:val="002F56DF"/>
    <w:rsid w:val="002F6BAD"/>
    <w:rsid w:val="002F750E"/>
    <w:rsid w:val="00302916"/>
    <w:rsid w:val="00303702"/>
    <w:rsid w:val="00303AE7"/>
    <w:rsid w:val="00305E46"/>
    <w:rsid w:val="003065CD"/>
    <w:rsid w:val="0030694C"/>
    <w:rsid w:val="00307420"/>
    <w:rsid w:val="00310E4D"/>
    <w:rsid w:val="00311D6C"/>
    <w:rsid w:val="0031322A"/>
    <w:rsid w:val="003162D3"/>
    <w:rsid w:val="00317DA7"/>
    <w:rsid w:val="00320B5E"/>
    <w:rsid w:val="00321DAB"/>
    <w:rsid w:val="0032493E"/>
    <w:rsid w:val="00325548"/>
    <w:rsid w:val="003255D6"/>
    <w:rsid w:val="00325758"/>
    <w:rsid w:val="0032675F"/>
    <w:rsid w:val="00330122"/>
    <w:rsid w:val="0033020F"/>
    <w:rsid w:val="0033088F"/>
    <w:rsid w:val="003319C8"/>
    <w:rsid w:val="0033213A"/>
    <w:rsid w:val="00332520"/>
    <w:rsid w:val="003333E8"/>
    <w:rsid w:val="0033370E"/>
    <w:rsid w:val="00333D02"/>
    <w:rsid w:val="00333F1B"/>
    <w:rsid w:val="003359EF"/>
    <w:rsid w:val="00337BDE"/>
    <w:rsid w:val="0034022A"/>
    <w:rsid w:val="00340305"/>
    <w:rsid w:val="0034048F"/>
    <w:rsid w:val="00340C37"/>
    <w:rsid w:val="00341861"/>
    <w:rsid w:val="00341B31"/>
    <w:rsid w:val="00341C80"/>
    <w:rsid w:val="003421D6"/>
    <w:rsid w:val="00342224"/>
    <w:rsid w:val="003442C2"/>
    <w:rsid w:val="00344F0C"/>
    <w:rsid w:val="00346EF5"/>
    <w:rsid w:val="00347397"/>
    <w:rsid w:val="00347BF0"/>
    <w:rsid w:val="0035103E"/>
    <w:rsid w:val="00351890"/>
    <w:rsid w:val="003518C7"/>
    <w:rsid w:val="00351BDB"/>
    <w:rsid w:val="00354015"/>
    <w:rsid w:val="0035475D"/>
    <w:rsid w:val="00355121"/>
    <w:rsid w:val="00356659"/>
    <w:rsid w:val="00356676"/>
    <w:rsid w:val="00357210"/>
    <w:rsid w:val="00360794"/>
    <w:rsid w:val="00360877"/>
    <w:rsid w:val="00362188"/>
    <w:rsid w:val="00362401"/>
    <w:rsid w:val="00364629"/>
    <w:rsid w:val="00365D24"/>
    <w:rsid w:val="0036737B"/>
    <w:rsid w:val="00370CF1"/>
    <w:rsid w:val="00371E9C"/>
    <w:rsid w:val="003725AC"/>
    <w:rsid w:val="003728E6"/>
    <w:rsid w:val="0037301C"/>
    <w:rsid w:val="00373C93"/>
    <w:rsid w:val="00376B9D"/>
    <w:rsid w:val="00376D07"/>
    <w:rsid w:val="00376D90"/>
    <w:rsid w:val="00380A5B"/>
    <w:rsid w:val="00381967"/>
    <w:rsid w:val="00384014"/>
    <w:rsid w:val="00384F6F"/>
    <w:rsid w:val="0038686A"/>
    <w:rsid w:val="00386E54"/>
    <w:rsid w:val="00391530"/>
    <w:rsid w:val="00391F84"/>
    <w:rsid w:val="003930E6"/>
    <w:rsid w:val="00394140"/>
    <w:rsid w:val="00395B84"/>
    <w:rsid w:val="003962D0"/>
    <w:rsid w:val="00397399"/>
    <w:rsid w:val="0039739D"/>
    <w:rsid w:val="003A03EB"/>
    <w:rsid w:val="003A2BE4"/>
    <w:rsid w:val="003A38C0"/>
    <w:rsid w:val="003A55D4"/>
    <w:rsid w:val="003A56A3"/>
    <w:rsid w:val="003A5CFC"/>
    <w:rsid w:val="003A5CFE"/>
    <w:rsid w:val="003A6D5D"/>
    <w:rsid w:val="003A764D"/>
    <w:rsid w:val="003B09DE"/>
    <w:rsid w:val="003B0E25"/>
    <w:rsid w:val="003B17FD"/>
    <w:rsid w:val="003B1B1A"/>
    <w:rsid w:val="003B2BEF"/>
    <w:rsid w:val="003B499F"/>
    <w:rsid w:val="003B5C98"/>
    <w:rsid w:val="003B7187"/>
    <w:rsid w:val="003C1502"/>
    <w:rsid w:val="003C1A90"/>
    <w:rsid w:val="003C2B9F"/>
    <w:rsid w:val="003C2FD9"/>
    <w:rsid w:val="003C3170"/>
    <w:rsid w:val="003C41A4"/>
    <w:rsid w:val="003C53A7"/>
    <w:rsid w:val="003C7425"/>
    <w:rsid w:val="003C7820"/>
    <w:rsid w:val="003C7ABA"/>
    <w:rsid w:val="003D05B3"/>
    <w:rsid w:val="003D0700"/>
    <w:rsid w:val="003D111A"/>
    <w:rsid w:val="003D2B45"/>
    <w:rsid w:val="003D5339"/>
    <w:rsid w:val="003D725B"/>
    <w:rsid w:val="003D72FC"/>
    <w:rsid w:val="003D77BA"/>
    <w:rsid w:val="003D7B87"/>
    <w:rsid w:val="003E0E13"/>
    <w:rsid w:val="003E120C"/>
    <w:rsid w:val="003E1D22"/>
    <w:rsid w:val="003E2FE6"/>
    <w:rsid w:val="003E3B72"/>
    <w:rsid w:val="003E45EB"/>
    <w:rsid w:val="003E4625"/>
    <w:rsid w:val="003E4BE6"/>
    <w:rsid w:val="003E4C84"/>
    <w:rsid w:val="003E60BA"/>
    <w:rsid w:val="003F0196"/>
    <w:rsid w:val="003F0320"/>
    <w:rsid w:val="003F0C43"/>
    <w:rsid w:val="003F115D"/>
    <w:rsid w:val="003F1E97"/>
    <w:rsid w:val="003F2FB5"/>
    <w:rsid w:val="003F31CC"/>
    <w:rsid w:val="003F38E4"/>
    <w:rsid w:val="003F3CED"/>
    <w:rsid w:val="003F3F11"/>
    <w:rsid w:val="003F4714"/>
    <w:rsid w:val="003F474D"/>
    <w:rsid w:val="003F6557"/>
    <w:rsid w:val="003F65DC"/>
    <w:rsid w:val="003F66C2"/>
    <w:rsid w:val="003F6A45"/>
    <w:rsid w:val="003F79E0"/>
    <w:rsid w:val="003F7A45"/>
    <w:rsid w:val="003F7E43"/>
    <w:rsid w:val="004001C9"/>
    <w:rsid w:val="0040165B"/>
    <w:rsid w:val="00405B36"/>
    <w:rsid w:val="00406A13"/>
    <w:rsid w:val="004077A7"/>
    <w:rsid w:val="00407D6F"/>
    <w:rsid w:val="00407DD1"/>
    <w:rsid w:val="0041065F"/>
    <w:rsid w:val="00410BF1"/>
    <w:rsid w:val="00411F91"/>
    <w:rsid w:val="00412463"/>
    <w:rsid w:val="004127DD"/>
    <w:rsid w:val="00412ED9"/>
    <w:rsid w:val="00412F17"/>
    <w:rsid w:val="00415BAA"/>
    <w:rsid w:val="00415E0E"/>
    <w:rsid w:val="00416DA5"/>
    <w:rsid w:val="004170A8"/>
    <w:rsid w:val="00420A41"/>
    <w:rsid w:val="00421DE6"/>
    <w:rsid w:val="004220CA"/>
    <w:rsid w:val="00422C5A"/>
    <w:rsid w:val="00422D74"/>
    <w:rsid w:val="00423873"/>
    <w:rsid w:val="004250EA"/>
    <w:rsid w:val="00425860"/>
    <w:rsid w:val="00425985"/>
    <w:rsid w:val="004266F5"/>
    <w:rsid w:val="00426B6B"/>
    <w:rsid w:val="00430807"/>
    <w:rsid w:val="00430C95"/>
    <w:rsid w:val="004312A7"/>
    <w:rsid w:val="004348AF"/>
    <w:rsid w:val="00434DE6"/>
    <w:rsid w:val="0043597B"/>
    <w:rsid w:val="00435C0B"/>
    <w:rsid w:val="00435C33"/>
    <w:rsid w:val="004362CC"/>
    <w:rsid w:val="00436CA1"/>
    <w:rsid w:val="00437717"/>
    <w:rsid w:val="0043777A"/>
    <w:rsid w:val="00437BF1"/>
    <w:rsid w:val="00437CD9"/>
    <w:rsid w:val="00437D7D"/>
    <w:rsid w:val="00440767"/>
    <w:rsid w:val="00440A1D"/>
    <w:rsid w:val="00441DC2"/>
    <w:rsid w:val="00445746"/>
    <w:rsid w:val="00445C39"/>
    <w:rsid w:val="00445CCA"/>
    <w:rsid w:val="00445E5B"/>
    <w:rsid w:val="0044635A"/>
    <w:rsid w:val="004501AD"/>
    <w:rsid w:val="00451351"/>
    <w:rsid w:val="0045187C"/>
    <w:rsid w:val="00451BAA"/>
    <w:rsid w:val="00451C12"/>
    <w:rsid w:val="0045276E"/>
    <w:rsid w:val="004529B8"/>
    <w:rsid w:val="0045368F"/>
    <w:rsid w:val="004541D1"/>
    <w:rsid w:val="004544FB"/>
    <w:rsid w:val="00455D4D"/>
    <w:rsid w:val="00455D79"/>
    <w:rsid w:val="0046040F"/>
    <w:rsid w:val="0046214A"/>
    <w:rsid w:val="004623DC"/>
    <w:rsid w:val="004633B2"/>
    <w:rsid w:val="00463560"/>
    <w:rsid w:val="00464F4D"/>
    <w:rsid w:val="004656EC"/>
    <w:rsid w:val="00465B8C"/>
    <w:rsid w:val="00465F98"/>
    <w:rsid w:val="00465FA8"/>
    <w:rsid w:val="00467886"/>
    <w:rsid w:val="004705A7"/>
    <w:rsid w:val="00470ABC"/>
    <w:rsid w:val="0047120E"/>
    <w:rsid w:val="00471A28"/>
    <w:rsid w:val="00472118"/>
    <w:rsid w:val="00472FEA"/>
    <w:rsid w:val="0047355A"/>
    <w:rsid w:val="00473E1E"/>
    <w:rsid w:val="00474649"/>
    <w:rsid w:val="00474BE6"/>
    <w:rsid w:val="004754CF"/>
    <w:rsid w:val="00476686"/>
    <w:rsid w:val="00476C2D"/>
    <w:rsid w:val="00477484"/>
    <w:rsid w:val="00480ACA"/>
    <w:rsid w:val="00480AD5"/>
    <w:rsid w:val="00480F62"/>
    <w:rsid w:val="00480FCB"/>
    <w:rsid w:val="0048125B"/>
    <w:rsid w:val="004819F8"/>
    <w:rsid w:val="004832C5"/>
    <w:rsid w:val="00483CFF"/>
    <w:rsid w:val="00484103"/>
    <w:rsid w:val="004876F9"/>
    <w:rsid w:val="00490786"/>
    <w:rsid w:val="00491971"/>
    <w:rsid w:val="0049378B"/>
    <w:rsid w:val="00493805"/>
    <w:rsid w:val="00494DD2"/>
    <w:rsid w:val="004973A9"/>
    <w:rsid w:val="004A152C"/>
    <w:rsid w:val="004A2088"/>
    <w:rsid w:val="004A2D7C"/>
    <w:rsid w:val="004A3A84"/>
    <w:rsid w:val="004A444C"/>
    <w:rsid w:val="004A46E8"/>
    <w:rsid w:val="004A4B53"/>
    <w:rsid w:val="004A4F03"/>
    <w:rsid w:val="004A65B5"/>
    <w:rsid w:val="004A6641"/>
    <w:rsid w:val="004A6B46"/>
    <w:rsid w:val="004A719A"/>
    <w:rsid w:val="004A7711"/>
    <w:rsid w:val="004A783E"/>
    <w:rsid w:val="004B0385"/>
    <w:rsid w:val="004B060C"/>
    <w:rsid w:val="004B0B7A"/>
    <w:rsid w:val="004B160D"/>
    <w:rsid w:val="004B1F77"/>
    <w:rsid w:val="004B2E5A"/>
    <w:rsid w:val="004B3F65"/>
    <w:rsid w:val="004B4849"/>
    <w:rsid w:val="004B50E8"/>
    <w:rsid w:val="004B6A61"/>
    <w:rsid w:val="004B7BB0"/>
    <w:rsid w:val="004C10BF"/>
    <w:rsid w:val="004C1C41"/>
    <w:rsid w:val="004C1F38"/>
    <w:rsid w:val="004C352A"/>
    <w:rsid w:val="004C3CF1"/>
    <w:rsid w:val="004C3F88"/>
    <w:rsid w:val="004C4950"/>
    <w:rsid w:val="004C4A52"/>
    <w:rsid w:val="004C4B22"/>
    <w:rsid w:val="004C5F48"/>
    <w:rsid w:val="004C60AB"/>
    <w:rsid w:val="004C6282"/>
    <w:rsid w:val="004C6B87"/>
    <w:rsid w:val="004C7166"/>
    <w:rsid w:val="004C71F3"/>
    <w:rsid w:val="004D08E1"/>
    <w:rsid w:val="004D0AA6"/>
    <w:rsid w:val="004D0BAB"/>
    <w:rsid w:val="004D1CDD"/>
    <w:rsid w:val="004D1D74"/>
    <w:rsid w:val="004D2DB1"/>
    <w:rsid w:val="004D3A0C"/>
    <w:rsid w:val="004D44D7"/>
    <w:rsid w:val="004D4B5E"/>
    <w:rsid w:val="004D516A"/>
    <w:rsid w:val="004D549F"/>
    <w:rsid w:val="004D6516"/>
    <w:rsid w:val="004D7184"/>
    <w:rsid w:val="004D774F"/>
    <w:rsid w:val="004D7F5C"/>
    <w:rsid w:val="004E0A99"/>
    <w:rsid w:val="004E0D6D"/>
    <w:rsid w:val="004E102E"/>
    <w:rsid w:val="004E1215"/>
    <w:rsid w:val="004E15DB"/>
    <w:rsid w:val="004E1D6B"/>
    <w:rsid w:val="004E1ECD"/>
    <w:rsid w:val="004E2C2D"/>
    <w:rsid w:val="004E4BFF"/>
    <w:rsid w:val="004E4CEE"/>
    <w:rsid w:val="004E4F69"/>
    <w:rsid w:val="004E543A"/>
    <w:rsid w:val="004E6DA0"/>
    <w:rsid w:val="004E7BDC"/>
    <w:rsid w:val="004F0C67"/>
    <w:rsid w:val="004F1132"/>
    <w:rsid w:val="004F1BA8"/>
    <w:rsid w:val="004F428B"/>
    <w:rsid w:val="004F5174"/>
    <w:rsid w:val="004F5EFB"/>
    <w:rsid w:val="004F6B05"/>
    <w:rsid w:val="004F75FA"/>
    <w:rsid w:val="004F7E0C"/>
    <w:rsid w:val="005001FF"/>
    <w:rsid w:val="0050030B"/>
    <w:rsid w:val="00501F83"/>
    <w:rsid w:val="005030EE"/>
    <w:rsid w:val="0050363C"/>
    <w:rsid w:val="005039E8"/>
    <w:rsid w:val="0050427B"/>
    <w:rsid w:val="00504DAD"/>
    <w:rsid w:val="0050506A"/>
    <w:rsid w:val="005064A3"/>
    <w:rsid w:val="005077E8"/>
    <w:rsid w:val="00510A97"/>
    <w:rsid w:val="00510B50"/>
    <w:rsid w:val="0051106B"/>
    <w:rsid w:val="00511FED"/>
    <w:rsid w:val="005124BE"/>
    <w:rsid w:val="00512EA8"/>
    <w:rsid w:val="005137D2"/>
    <w:rsid w:val="005153C6"/>
    <w:rsid w:val="00515C43"/>
    <w:rsid w:val="0051620D"/>
    <w:rsid w:val="00517550"/>
    <w:rsid w:val="00517FFA"/>
    <w:rsid w:val="00520CD5"/>
    <w:rsid w:val="00521A27"/>
    <w:rsid w:val="0052307F"/>
    <w:rsid w:val="00523E02"/>
    <w:rsid w:val="005246D6"/>
    <w:rsid w:val="00525BEB"/>
    <w:rsid w:val="005264A5"/>
    <w:rsid w:val="0053242A"/>
    <w:rsid w:val="00532849"/>
    <w:rsid w:val="00534127"/>
    <w:rsid w:val="00534875"/>
    <w:rsid w:val="00535073"/>
    <w:rsid w:val="0053558E"/>
    <w:rsid w:val="00536F34"/>
    <w:rsid w:val="005376C9"/>
    <w:rsid w:val="0054034D"/>
    <w:rsid w:val="00540488"/>
    <w:rsid w:val="005408A5"/>
    <w:rsid w:val="005416F0"/>
    <w:rsid w:val="00541733"/>
    <w:rsid w:val="00543E6B"/>
    <w:rsid w:val="0054553E"/>
    <w:rsid w:val="005459F5"/>
    <w:rsid w:val="00546393"/>
    <w:rsid w:val="00546787"/>
    <w:rsid w:val="00550529"/>
    <w:rsid w:val="00550DA7"/>
    <w:rsid w:val="00551C90"/>
    <w:rsid w:val="00551D87"/>
    <w:rsid w:val="00553627"/>
    <w:rsid w:val="005536CB"/>
    <w:rsid w:val="005541CF"/>
    <w:rsid w:val="00554CA9"/>
    <w:rsid w:val="00554D38"/>
    <w:rsid w:val="00554EAA"/>
    <w:rsid w:val="00555AB5"/>
    <w:rsid w:val="00556099"/>
    <w:rsid w:val="00557062"/>
    <w:rsid w:val="00557B7E"/>
    <w:rsid w:val="00560B16"/>
    <w:rsid w:val="00560D79"/>
    <w:rsid w:val="0056252F"/>
    <w:rsid w:val="00562C30"/>
    <w:rsid w:val="00562D86"/>
    <w:rsid w:val="00564297"/>
    <w:rsid w:val="00564300"/>
    <w:rsid w:val="00564F26"/>
    <w:rsid w:val="00564F44"/>
    <w:rsid w:val="0056595D"/>
    <w:rsid w:val="005666D7"/>
    <w:rsid w:val="00566A15"/>
    <w:rsid w:val="005678B1"/>
    <w:rsid w:val="00570088"/>
    <w:rsid w:val="00570CD2"/>
    <w:rsid w:val="0057240C"/>
    <w:rsid w:val="00573E15"/>
    <w:rsid w:val="005742A4"/>
    <w:rsid w:val="0057488B"/>
    <w:rsid w:val="0057511C"/>
    <w:rsid w:val="00575A9F"/>
    <w:rsid w:val="00576EB1"/>
    <w:rsid w:val="00577167"/>
    <w:rsid w:val="00577616"/>
    <w:rsid w:val="00577E0E"/>
    <w:rsid w:val="00577E81"/>
    <w:rsid w:val="005803CF"/>
    <w:rsid w:val="0058129C"/>
    <w:rsid w:val="00583DEA"/>
    <w:rsid w:val="00586AA4"/>
    <w:rsid w:val="00587E73"/>
    <w:rsid w:val="00587EC4"/>
    <w:rsid w:val="00590A15"/>
    <w:rsid w:val="00590BB2"/>
    <w:rsid w:val="005919C0"/>
    <w:rsid w:val="00591AA3"/>
    <w:rsid w:val="0059371B"/>
    <w:rsid w:val="00593F70"/>
    <w:rsid w:val="00594B03"/>
    <w:rsid w:val="00594C23"/>
    <w:rsid w:val="00595FD0"/>
    <w:rsid w:val="0059795E"/>
    <w:rsid w:val="005A013D"/>
    <w:rsid w:val="005A0ADE"/>
    <w:rsid w:val="005A1799"/>
    <w:rsid w:val="005A1BE7"/>
    <w:rsid w:val="005A2487"/>
    <w:rsid w:val="005A406B"/>
    <w:rsid w:val="005A4C75"/>
    <w:rsid w:val="005A545A"/>
    <w:rsid w:val="005A5F2D"/>
    <w:rsid w:val="005A6015"/>
    <w:rsid w:val="005A6C10"/>
    <w:rsid w:val="005A6E5C"/>
    <w:rsid w:val="005A7853"/>
    <w:rsid w:val="005B0949"/>
    <w:rsid w:val="005B1120"/>
    <w:rsid w:val="005B1149"/>
    <w:rsid w:val="005B230A"/>
    <w:rsid w:val="005B28E3"/>
    <w:rsid w:val="005B301D"/>
    <w:rsid w:val="005B332B"/>
    <w:rsid w:val="005B4050"/>
    <w:rsid w:val="005B40C2"/>
    <w:rsid w:val="005B48FF"/>
    <w:rsid w:val="005C08CE"/>
    <w:rsid w:val="005C1230"/>
    <w:rsid w:val="005C1925"/>
    <w:rsid w:val="005C2562"/>
    <w:rsid w:val="005C323F"/>
    <w:rsid w:val="005C3C73"/>
    <w:rsid w:val="005C452E"/>
    <w:rsid w:val="005C4A6E"/>
    <w:rsid w:val="005C51B0"/>
    <w:rsid w:val="005C546E"/>
    <w:rsid w:val="005C5A68"/>
    <w:rsid w:val="005C621C"/>
    <w:rsid w:val="005C6878"/>
    <w:rsid w:val="005C6DD1"/>
    <w:rsid w:val="005C77DC"/>
    <w:rsid w:val="005D0F0D"/>
    <w:rsid w:val="005D42E5"/>
    <w:rsid w:val="005D43B8"/>
    <w:rsid w:val="005D4D43"/>
    <w:rsid w:val="005D72D5"/>
    <w:rsid w:val="005D7804"/>
    <w:rsid w:val="005D7B3F"/>
    <w:rsid w:val="005D7B8D"/>
    <w:rsid w:val="005D7C58"/>
    <w:rsid w:val="005E0724"/>
    <w:rsid w:val="005E17BB"/>
    <w:rsid w:val="005E1884"/>
    <w:rsid w:val="005E2E3F"/>
    <w:rsid w:val="005E5874"/>
    <w:rsid w:val="005E5CB2"/>
    <w:rsid w:val="005E5DA2"/>
    <w:rsid w:val="005E74C6"/>
    <w:rsid w:val="005F04C1"/>
    <w:rsid w:val="005F08F8"/>
    <w:rsid w:val="005F147E"/>
    <w:rsid w:val="005F1E47"/>
    <w:rsid w:val="005F1F78"/>
    <w:rsid w:val="005F276B"/>
    <w:rsid w:val="005F3161"/>
    <w:rsid w:val="005F5D27"/>
    <w:rsid w:val="005F6C6F"/>
    <w:rsid w:val="005F7590"/>
    <w:rsid w:val="005F7E02"/>
    <w:rsid w:val="00601423"/>
    <w:rsid w:val="00601799"/>
    <w:rsid w:val="006017AB"/>
    <w:rsid w:val="00601CAA"/>
    <w:rsid w:val="00602A94"/>
    <w:rsid w:val="0060371E"/>
    <w:rsid w:val="00605A32"/>
    <w:rsid w:val="006074C5"/>
    <w:rsid w:val="00610106"/>
    <w:rsid w:val="00611A03"/>
    <w:rsid w:val="00611D8F"/>
    <w:rsid w:val="006125DC"/>
    <w:rsid w:val="00612E11"/>
    <w:rsid w:val="00613C60"/>
    <w:rsid w:val="006148CF"/>
    <w:rsid w:val="006149B3"/>
    <w:rsid w:val="00614BBB"/>
    <w:rsid w:val="0061524E"/>
    <w:rsid w:val="00616802"/>
    <w:rsid w:val="00617610"/>
    <w:rsid w:val="00621C58"/>
    <w:rsid w:val="00621CDE"/>
    <w:rsid w:val="00621ECF"/>
    <w:rsid w:val="0062228D"/>
    <w:rsid w:val="006227DD"/>
    <w:rsid w:val="006236DC"/>
    <w:rsid w:val="00624322"/>
    <w:rsid w:val="00625671"/>
    <w:rsid w:val="00625B58"/>
    <w:rsid w:val="00625C1E"/>
    <w:rsid w:val="006278F9"/>
    <w:rsid w:val="00627D60"/>
    <w:rsid w:val="00631397"/>
    <w:rsid w:val="00631511"/>
    <w:rsid w:val="00631A27"/>
    <w:rsid w:val="00631AE2"/>
    <w:rsid w:val="00631B85"/>
    <w:rsid w:val="006320B5"/>
    <w:rsid w:val="00632771"/>
    <w:rsid w:val="0063380B"/>
    <w:rsid w:val="006344D6"/>
    <w:rsid w:val="006359ED"/>
    <w:rsid w:val="00635C89"/>
    <w:rsid w:val="00636076"/>
    <w:rsid w:val="0063669E"/>
    <w:rsid w:val="0063672F"/>
    <w:rsid w:val="00637AD4"/>
    <w:rsid w:val="0064098E"/>
    <w:rsid w:val="00642568"/>
    <w:rsid w:val="00642768"/>
    <w:rsid w:val="006436A5"/>
    <w:rsid w:val="00643AD2"/>
    <w:rsid w:val="0064467F"/>
    <w:rsid w:val="00644BD8"/>
    <w:rsid w:val="00644D53"/>
    <w:rsid w:val="006458ED"/>
    <w:rsid w:val="00652AA3"/>
    <w:rsid w:val="00653038"/>
    <w:rsid w:val="00653A49"/>
    <w:rsid w:val="00654946"/>
    <w:rsid w:val="00654D4B"/>
    <w:rsid w:val="0065506C"/>
    <w:rsid w:val="00657EF2"/>
    <w:rsid w:val="006617ED"/>
    <w:rsid w:val="00662047"/>
    <w:rsid w:val="0066221B"/>
    <w:rsid w:val="0066266E"/>
    <w:rsid w:val="00662BAF"/>
    <w:rsid w:val="006630D8"/>
    <w:rsid w:val="00664AD6"/>
    <w:rsid w:val="00666D31"/>
    <w:rsid w:val="00666EE0"/>
    <w:rsid w:val="0067071E"/>
    <w:rsid w:val="00670794"/>
    <w:rsid w:val="00671007"/>
    <w:rsid w:val="00671346"/>
    <w:rsid w:val="00672E48"/>
    <w:rsid w:val="006733CA"/>
    <w:rsid w:val="00673965"/>
    <w:rsid w:val="00673D27"/>
    <w:rsid w:val="006742C7"/>
    <w:rsid w:val="00674443"/>
    <w:rsid w:val="006755FC"/>
    <w:rsid w:val="00675AD7"/>
    <w:rsid w:val="0067637C"/>
    <w:rsid w:val="0067660D"/>
    <w:rsid w:val="00677947"/>
    <w:rsid w:val="00677B0F"/>
    <w:rsid w:val="00680B9C"/>
    <w:rsid w:val="00680E56"/>
    <w:rsid w:val="00682D72"/>
    <w:rsid w:val="00685978"/>
    <w:rsid w:val="006860C8"/>
    <w:rsid w:val="00686E55"/>
    <w:rsid w:val="006911A8"/>
    <w:rsid w:val="00691BE3"/>
    <w:rsid w:val="00692114"/>
    <w:rsid w:val="006930D1"/>
    <w:rsid w:val="00693E57"/>
    <w:rsid w:val="006953E5"/>
    <w:rsid w:val="006971B3"/>
    <w:rsid w:val="006A1742"/>
    <w:rsid w:val="006A18ED"/>
    <w:rsid w:val="006A1F53"/>
    <w:rsid w:val="006A27C2"/>
    <w:rsid w:val="006A3A49"/>
    <w:rsid w:val="006A4007"/>
    <w:rsid w:val="006A4185"/>
    <w:rsid w:val="006A4736"/>
    <w:rsid w:val="006A4E8C"/>
    <w:rsid w:val="006A59DF"/>
    <w:rsid w:val="006A59EE"/>
    <w:rsid w:val="006A5A8E"/>
    <w:rsid w:val="006A5B4A"/>
    <w:rsid w:val="006A7463"/>
    <w:rsid w:val="006B0CAE"/>
    <w:rsid w:val="006B2100"/>
    <w:rsid w:val="006B28EF"/>
    <w:rsid w:val="006B2B01"/>
    <w:rsid w:val="006B2BD9"/>
    <w:rsid w:val="006B2D3B"/>
    <w:rsid w:val="006B2FAF"/>
    <w:rsid w:val="006B4B3A"/>
    <w:rsid w:val="006B594D"/>
    <w:rsid w:val="006B6758"/>
    <w:rsid w:val="006B78D0"/>
    <w:rsid w:val="006B799C"/>
    <w:rsid w:val="006B7ACA"/>
    <w:rsid w:val="006C02E6"/>
    <w:rsid w:val="006C0E01"/>
    <w:rsid w:val="006C15A9"/>
    <w:rsid w:val="006C365C"/>
    <w:rsid w:val="006C5164"/>
    <w:rsid w:val="006C64F9"/>
    <w:rsid w:val="006D0149"/>
    <w:rsid w:val="006D19AA"/>
    <w:rsid w:val="006D32C7"/>
    <w:rsid w:val="006D39B6"/>
    <w:rsid w:val="006D3CA8"/>
    <w:rsid w:val="006D4186"/>
    <w:rsid w:val="006D5AF0"/>
    <w:rsid w:val="006D5B25"/>
    <w:rsid w:val="006E5087"/>
    <w:rsid w:val="006E589D"/>
    <w:rsid w:val="006E5C4E"/>
    <w:rsid w:val="006E6A5C"/>
    <w:rsid w:val="006F0E1B"/>
    <w:rsid w:val="006F1088"/>
    <w:rsid w:val="006F162F"/>
    <w:rsid w:val="006F17FE"/>
    <w:rsid w:val="006F1CC2"/>
    <w:rsid w:val="006F2075"/>
    <w:rsid w:val="006F21E6"/>
    <w:rsid w:val="006F273E"/>
    <w:rsid w:val="006F2845"/>
    <w:rsid w:val="006F2B06"/>
    <w:rsid w:val="006F2C51"/>
    <w:rsid w:val="006F37FA"/>
    <w:rsid w:val="006F474B"/>
    <w:rsid w:val="006F57CD"/>
    <w:rsid w:val="006F58D8"/>
    <w:rsid w:val="006F73D5"/>
    <w:rsid w:val="006F7939"/>
    <w:rsid w:val="006F7FB1"/>
    <w:rsid w:val="0070124A"/>
    <w:rsid w:val="00702693"/>
    <w:rsid w:val="0070384D"/>
    <w:rsid w:val="007044B2"/>
    <w:rsid w:val="007045FA"/>
    <w:rsid w:val="00704FA5"/>
    <w:rsid w:val="00705003"/>
    <w:rsid w:val="0070572B"/>
    <w:rsid w:val="00705D03"/>
    <w:rsid w:val="00705E28"/>
    <w:rsid w:val="00706511"/>
    <w:rsid w:val="007067B2"/>
    <w:rsid w:val="00707053"/>
    <w:rsid w:val="0071134C"/>
    <w:rsid w:val="00712329"/>
    <w:rsid w:val="00713C60"/>
    <w:rsid w:val="0071458F"/>
    <w:rsid w:val="00714F82"/>
    <w:rsid w:val="007158D2"/>
    <w:rsid w:val="007176A2"/>
    <w:rsid w:val="007177EC"/>
    <w:rsid w:val="00720167"/>
    <w:rsid w:val="00720CE5"/>
    <w:rsid w:val="00721D23"/>
    <w:rsid w:val="00724490"/>
    <w:rsid w:val="00725F09"/>
    <w:rsid w:val="00731A38"/>
    <w:rsid w:val="00731A5B"/>
    <w:rsid w:val="00733542"/>
    <w:rsid w:val="00733E7E"/>
    <w:rsid w:val="00733EAA"/>
    <w:rsid w:val="00733EF0"/>
    <w:rsid w:val="007344C0"/>
    <w:rsid w:val="0073596C"/>
    <w:rsid w:val="00737A89"/>
    <w:rsid w:val="00741076"/>
    <w:rsid w:val="0074121A"/>
    <w:rsid w:val="00742B07"/>
    <w:rsid w:val="007431CD"/>
    <w:rsid w:val="0074381F"/>
    <w:rsid w:val="00743BA5"/>
    <w:rsid w:val="00744564"/>
    <w:rsid w:val="00744878"/>
    <w:rsid w:val="00746699"/>
    <w:rsid w:val="00746A62"/>
    <w:rsid w:val="00746C05"/>
    <w:rsid w:val="00746E94"/>
    <w:rsid w:val="0074709F"/>
    <w:rsid w:val="00747526"/>
    <w:rsid w:val="00747C03"/>
    <w:rsid w:val="00750F78"/>
    <w:rsid w:val="00752D2B"/>
    <w:rsid w:val="00755F1D"/>
    <w:rsid w:val="00755F46"/>
    <w:rsid w:val="00756FE3"/>
    <w:rsid w:val="00757F37"/>
    <w:rsid w:val="00761258"/>
    <w:rsid w:val="007623EF"/>
    <w:rsid w:val="00762B2D"/>
    <w:rsid w:val="00762D32"/>
    <w:rsid w:val="007640DF"/>
    <w:rsid w:val="00764CC3"/>
    <w:rsid w:val="00765094"/>
    <w:rsid w:val="00765CC2"/>
    <w:rsid w:val="00766531"/>
    <w:rsid w:val="00766D2F"/>
    <w:rsid w:val="007707FB"/>
    <w:rsid w:val="0077107B"/>
    <w:rsid w:val="007718D9"/>
    <w:rsid w:val="00774593"/>
    <w:rsid w:val="00774AE7"/>
    <w:rsid w:val="00774F36"/>
    <w:rsid w:val="0077702D"/>
    <w:rsid w:val="00777DD8"/>
    <w:rsid w:val="00780C1D"/>
    <w:rsid w:val="00781649"/>
    <w:rsid w:val="007823CB"/>
    <w:rsid w:val="00782947"/>
    <w:rsid w:val="007831B4"/>
    <w:rsid w:val="007844B4"/>
    <w:rsid w:val="00784E59"/>
    <w:rsid w:val="0078518A"/>
    <w:rsid w:val="00785F17"/>
    <w:rsid w:val="007861B2"/>
    <w:rsid w:val="00790901"/>
    <w:rsid w:val="00790C63"/>
    <w:rsid w:val="00790D67"/>
    <w:rsid w:val="00791D92"/>
    <w:rsid w:val="007940CF"/>
    <w:rsid w:val="0079522D"/>
    <w:rsid w:val="00795683"/>
    <w:rsid w:val="007956FE"/>
    <w:rsid w:val="00795A8D"/>
    <w:rsid w:val="00796717"/>
    <w:rsid w:val="00797951"/>
    <w:rsid w:val="007A3770"/>
    <w:rsid w:val="007A71AF"/>
    <w:rsid w:val="007A7403"/>
    <w:rsid w:val="007A7C33"/>
    <w:rsid w:val="007A7F49"/>
    <w:rsid w:val="007B0089"/>
    <w:rsid w:val="007B0DD4"/>
    <w:rsid w:val="007B2434"/>
    <w:rsid w:val="007B3197"/>
    <w:rsid w:val="007B33B2"/>
    <w:rsid w:val="007B37A4"/>
    <w:rsid w:val="007B3874"/>
    <w:rsid w:val="007B3D0B"/>
    <w:rsid w:val="007B5C2F"/>
    <w:rsid w:val="007B5F7C"/>
    <w:rsid w:val="007B66A7"/>
    <w:rsid w:val="007B708E"/>
    <w:rsid w:val="007B70ED"/>
    <w:rsid w:val="007B74E1"/>
    <w:rsid w:val="007C06CA"/>
    <w:rsid w:val="007C1B41"/>
    <w:rsid w:val="007C1D74"/>
    <w:rsid w:val="007C29A6"/>
    <w:rsid w:val="007C344C"/>
    <w:rsid w:val="007C3514"/>
    <w:rsid w:val="007C36E7"/>
    <w:rsid w:val="007C4AF0"/>
    <w:rsid w:val="007C5419"/>
    <w:rsid w:val="007C558A"/>
    <w:rsid w:val="007C55B5"/>
    <w:rsid w:val="007C79E1"/>
    <w:rsid w:val="007C7ADB"/>
    <w:rsid w:val="007D0306"/>
    <w:rsid w:val="007D0DB0"/>
    <w:rsid w:val="007D168A"/>
    <w:rsid w:val="007D17CB"/>
    <w:rsid w:val="007D397A"/>
    <w:rsid w:val="007D3D67"/>
    <w:rsid w:val="007D41ED"/>
    <w:rsid w:val="007D42EB"/>
    <w:rsid w:val="007D4B78"/>
    <w:rsid w:val="007D4EBC"/>
    <w:rsid w:val="007D563A"/>
    <w:rsid w:val="007D623F"/>
    <w:rsid w:val="007D72F0"/>
    <w:rsid w:val="007E060E"/>
    <w:rsid w:val="007E10A7"/>
    <w:rsid w:val="007E37BE"/>
    <w:rsid w:val="007E5C0F"/>
    <w:rsid w:val="007E6360"/>
    <w:rsid w:val="007E70CC"/>
    <w:rsid w:val="007E71F9"/>
    <w:rsid w:val="007E7C59"/>
    <w:rsid w:val="007F0CB2"/>
    <w:rsid w:val="007F0DB0"/>
    <w:rsid w:val="007F142F"/>
    <w:rsid w:val="007F277A"/>
    <w:rsid w:val="007F2CCE"/>
    <w:rsid w:val="007F3164"/>
    <w:rsid w:val="007F32A2"/>
    <w:rsid w:val="007F46CC"/>
    <w:rsid w:val="007F5880"/>
    <w:rsid w:val="007F61FB"/>
    <w:rsid w:val="007F64D1"/>
    <w:rsid w:val="007F6591"/>
    <w:rsid w:val="007F691E"/>
    <w:rsid w:val="007F6A31"/>
    <w:rsid w:val="00800E28"/>
    <w:rsid w:val="00800E93"/>
    <w:rsid w:val="00801FE6"/>
    <w:rsid w:val="008046A3"/>
    <w:rsid w:val="008052FB"/>
    <w:rsid w:val="0080535C"/>
    <w:rsid w:val="00806469"/>
    <w:rsid w:val="00811345"/>
    <w:rsid w:val="0081136B"/>
    <w:rsid w:val="00812EAF"/>
    <w:rsid w:val="008130F9"/>
    <w:rsid w:val="00813ED1"/>
    <w:rsid w:val="008146F5"/>
    <w:rsid w:val="00814879"/>
    <w:rsid w:val="00816382"/>
    <w:rsid w:val="00817F14"/>
    <w:rsid w:val="00820B67"/>
    <w:rsid w:val="008213DC"/>
    <w:rsid w:val="00821FC6"/>
    <w:rsid w:val="00822DA3"/>
    <w:rsid w:val="008232B6"/>
    <w:rsid w:val="00823B3E"/>
    <w:rsid w:val="00823B85"/>
    <w:rsid w:val="00825676"/>
    <w:rsid w:val="00825FC9"/>
    <w:rsid w:val="00827444"/>
    <w:rsid w:val="00830298"/>
    <w:rsid w:val="00830D0C"/>
    <w:rsid w:val="00830D3E"/>
    <w:rsid w:val="0083169D"/>
    <w:rsid w:val="00831D64"/>
    <w:rsid w:val="00831F63"/>
    <w:rsid w:val="008320C7"/>
    <w:rsid w:val="00833A2B"/>
    <w:rsid w:val="008344B8"/>
    <w:rsid w:val="0083499E"/>
    <w:rsid w:val="00834CE9"/>
    <w:rsid w:val="0083577D"/>
    <w:rsid w:val="00835B96"/>
    <w:rsid w:val="008362F1"/>
    <w:rsid w:val="00836523"/>
    <w:rsid w:val="00836EBF"/>
    <w:rsid w:val="00836F18"/>
    <w:rsid w:val="00840363"/>
    <w:rsid w:val="008403F8"/>
    <w:rsid w:val="008409C6"/>
    <w:rsid w:val="00840B54"/>
    <w:rsid w:val="00840DDA"/>
    <w:rsid w:val="00841133"/>
    <w:rsid w:val="008411E7"/>
    <w:rsid w:val="0084185F"/>
    <w:rsid w:val="00841AD2"/>
    <w:rsid w:val="00841F2D"/>
    <w:rsid w:val="008430E1"/>
    <w:rsid w:val="0084310E"/>
    <w:rsid w:val="0084357D"/>
    <w:rsid w:val="0084365D"/>
    <w:rsid w:val="0084386E"/>
    <w:rsid w:val="008438C7"/>
    <w:rsid w:val="00843C13"/>
    <w:rsid w:val="00843D94"/>
    <w:rsid w:val="008451E5"/>
    <w:rsid w:val="008453EA"/>
    <w:rsid w:val="0084568E"/>
    <w:rsid w:val="00845C74"/>
    <w:rsid w:val="00846131"/>
    <w:rsid w:val="0084773D"/>
    <w:rsid w:val="00851951"/>
    <w:rsid w:val="00851BC8"/>
    <w:rsid w:val="00851C5B"/>
    <w:rsid w:val="00852897"/>
    <w:rsid w:val="008534CA"/>
    <w:rsid w:val="008540A9"/>
    <w:rsid w:val="008549FC"/>
    <w:rsid w:val="00855796"/>
    <w:rsid w:val="008558A1"/>
    <w:rsid w:val="00857258"/>
    <w:rsid w:val="008614ED"/>
    <w:rsid w:val="00861549"/>
    <w:rsid w:val="00862F16"/>
    <w:rsid w:val="00863439"/>
    <w:rsid w:val="00863729"/>
    <w:rsid w:val="008643E3"/>
    <w:rsid w:val="00864613"/>
    <w:rsid w:val="00864EAC"/>
    <w:rsid w:val="00865DE6"/>
    <w:rsid w:val="00867635"/>
    <w:rsid w:val="0087260A"/>
    <w:rsid w:val="008729D3"/>
    <w:rsid w:val="00872DD0"/>
    <w:rsid w:val="008735A5"/>
    <w:rsid w:val="00873823"/>
    <w:rsid w:val="008751AC"/>
    <w:rsid w:val="008753BE"/>
    <w:rsid w:val="008771EB"/>
    <w:rsid w:val="00880368"/>
    <w:rsid w:val="00880C6A"/>
    <w:rsid w:val="0088225C"/>
    <w:rsid w:val="008840AC"/>
    <w:rsid w:val="00884337"/>
    <w:rsid w:val="0088583F"/>
    <w:rsid w:val="00885B2D"/>
    <w:rsid w:val="0088612D"/>
    <w:rsid w:val="00886B54"/>
    <w:rsid w:val="00892AC4"/>
    <w:rsid w:val="00892BB1"/>
    <w:rsid w:val="00893B4D"/>
    <w:rsid w:val="00893DB1"/>
    <w:rsid w:val="00893F18"/>
    <w:rsid w:val="0089464D"/>
    <w:rsid w:val="00894B04"/>
    <w:rsid w:val="00894BDA"/>
    <w:rsid w:val="00896448"/>
    <w:rsid w:val="008968FB"/>
    <w:rsid w:val="008A265E"/>
    <w:rsid w:val="008A31C9"/>
    <w:rsid w:val="008A3FD2"/>
    <w:rsid w:val="008A4256"/>
    <w:rsid w:val="008A4832"/>
    <w:rsid w:val="008A7BAB"/>
    <w:rsid w:val="008B0106"/>
    <w:rsid w:val="008B0D9D"/>
    <w:rsid w:val="008B1039"/>
    <w:rsid w:val="008B1F5D"/>
    <w:rsid w:val="008B2AA9"/>
    <w:rsid w:val="008B33D8"/>
    <w:rsid w:val="008B3F06"/>
    <w:rsid w:val="008B4BA8"/>
    <w:rsid w:val="008B61CF"/>
    <w:rsid w:val="008B6796"/>
    <w:rsid w:val="008B79BA"/>
    <w:rsid w:val="008C0816"/>
    <w:rsid w:val="008C0CC1"/>
    <w:rsid w:val="008C1852"/>
    <w:rsid w:val="008C20F4"/>
    <w:rsid w:val="008C349E"/>
    <w:rsid w:val="008C37D0"/>
    <w:rsid w:val="008C440D"/>
    <w:rsid w:val="008C48DC"/>
    <w:rsid w:val="008C4FE4"/>
    <w:rsid w:val="008C5164"/>
    <w:rsid w:val="008C59BB"/>
    <w:rsid w:val="008D0D60"/>
    <w:rsid w:val="008D14CB"/>
    <w:rsid w:val="008D2E1F"/>
    <w:rsid w:val="008D377F"/>
    <w:rsid w:val="008D3F2E"/>
    <w:rsid w:val="008D4ACF"/>
    <w:rsid w:val="008D4BA4"/>
    <w:rsid w:val="008D4FD4"/>
    <w:rsid w:val="008D6204"/>
    <w:rsid w:val="008D66B0"/>
    <w:rsid w:val="008E0117"/>
    <w:rsid w:val="008E1554"/>
    <w:rsid w:val="008E1E07"/>
    <w:rsid w:val="008E25E0"/>
    <w:rsid w:val="008E27E7"/>
    <w:rsid w:val="008E35A2"/>
    <w:rsid w:val="008E4421"/>
    <w:rsid w:val="008E4C02"/>
    <w:rsid w:val="008E4D6C"/>
    <w:rsid w:val="008E5063"/>
    <w:rsid w:val="008E53C8"/>
    <w:rsid w:val="008F102D"/>
    <w:rsid w:val="008F14F1"/>
    <w:rsid w:val="008F151C"/>
    <w:rsid w:val="008F16EA"/>
    <w:rsid w:val="008F37A2"/>
    <w:rsid w:val="008F5E2D"/>
    <w:rsid w:val="008F65E6"/>
    <w:rsid w:val="008F6B4F"/>
    <w:rsid w:val="008F6CE2"/>
    <w:rsid w:val="008F78D3"/>
    <w:rsid w:val="008F7D11"/>
    <w:rsid w:val="008F7DF6"/>
    <w:rsid w:val="009023E5"/>
    <w:rsid w:val="00902E76"/>
    <w:rsid w:val="009044E4"/>
    <w:rsid w:val="009068B4"/>
    <w:rsid w:val="00910FDA"/>
    <w:rsid w:val="009114F7"/>
    <w:rsid w:val="00911744"/>
    <w:rsid w:val="00911B41"/>
    <w:rsid w:val="00911F87"/>
    <w:rsid w:val="00914037"/>
    <w:rsid w:val="00915038"/>
    <w:rsid w:val="00917302"/>
    <w:rsid w:val="00917CA3"/>
    <w:rsid w:val="00920D8F"/>
    <w:rsid w:val="009215D4"/>
    <w:rsid w:val="00921D09"/>
    <w:rsid w:val="00922071"/>
    <w:rsid w:val="0092315D"/>
    <w:rsid w:val="009232EF"/>
    <w:rsid w:val="0092351F"/>
    <w:rsid w:val="00924026"/>
    <w:rsid w:val="0092465F"/>
    <w:rsid w:val="00924786"/>
    <w:rsid w:val="00925690"/>
    <w:rsid w:val="00926147"/>
    <w:rsid w:val="009262AC"/>
    <w:rsid w:val="00926752"/>
    <w:rsid w:val="009308E3"/>
    <w:rsid w:val="009312A6"/>
    <w:rsid w:val="0093223E"/>
    <w:rsid w:val="00932BEF"/>
    <w:rsid w:val="009332BF"/>
    <w:rsid w:val="00933473"/>
    <w:rsid w:val="009351CE"/>
    <w:rsid w:val="00936993"/>
    <w:rsid w:val="00936D6F"/>
    <w:rsid w:val="00936F23"/>
    <w:rsid w:val="00937185"/>
    <w:rsid w:val="00940C7D"/>
    <w:rsid w:val="009416AD"/>
    <w:rsid w:val="0094221F"/>
    <w:rsid w:val="00943B47"/>
    <w:rsid w:val="0094409E"/>
    <w:rsid w:val="009441CB"/>
    <w:rsid w:val="00944C98"/>
    <w:rsid w:val="0094504A"/>
    <w:rsid w:val="00945230"/>
    <w:rsid w:val="009470FB"/>
    <w:rsid w:val="00947A4F"/>
    <w:rsid w:val="009509D7"/>
    <w:rsid w:val="009509F2"/>
    <w:rsid w:val="0095102F"/>
    <w:rsid w:val="00951A24"/>
    <w:rsid w:val="00951D83"/>
    <w:rsid w:val="00951FE7"/>
    <w:rsid w:val="00952177"/>
    <w:rsid w:val="0095245C"/>
    <w:rsid w:val="00952530"/>
    <w:rsid w:val="0095270E"/>
    <w:rsid w:val="009530A8"/>
    <w:rsid w:val="0095328C"/>
    <w:rsid w:val="009546EA"/>
    <w:rsid w:val="009548E1"/>
    <w:rsid w:val="00956A2B"/>
    <w:rsid w:val="00960674"/>
    <w:rsid w:val="00961168"/>
    <w:rsid w:val="009617C5"/>
    <w:rsid w:val="00961800"/>
    <w:rsid w:val="0096293A"/>
    <w:rsid w:val="009637F0"/>
    <w:rsid w:val="009639DF"/>
    <w:rsid w:val="00963C15"/>
    <w:rsid w:val="009641BE"/>
    <w:rsid w:val="0096439A"/>
    <w:rsid w:val="00964E39"/>
    <w:rsid w:val="00965C7C"/>
    <w:rsid w:val="00966806"/>
    <w:rsid w:val="00966A18"/>
    <w:rsid w:val="00967D6D"/>
    <w:rsid w:val="00971CBE"/>
    <w:rsid w:val="00972DCD"/>
    <w:rsid w:val="00973834"/>
    <w:rsid w:val="00974271"/>
    <w:rsid w:val="00974451"/>
    <w:rsid w:val="009760DF"/>
    <w:rsid w:val="0097655A"/>
    <w:rsid w:val="009778B8"/>
    <w:rsid w:val="0098041A"/>
    <w:rsid w:val="00980472"/>
    <w:rsid w:val="009809CF"/>
    <w:rsid w:val="00981159"/>
    <w:rsid w:val="00981604"/>
    <w:rsid w:val="00981A13"/>
    <w:rsid w:val="00981F01"/>
    <w:rsid w:val="0098256B"/>
    <w:rsid w:val="00982BAB"/>
    <w:rsid w:val="0098332D"/>
    <w:rsid w:val="00983B47"/>
    <w:rsid w:val="00984C0B"/>
    <w:rsid w:val="009864EB"/>
    <w:rsid w:val="009867FF"/>
    <w:rsid w:val="00986B1C"/>
    <w:rsid w:val="00986B21"/>
    <w:rsid w:val="009875CA"/>
    <w:rsid w:val="00987798"/>
    <w:rsid w:val="00987A71"/>
    <w:rsid w:val="009903BC"/>
    <w:rsid w:val="009907EA"/>
    <w:rsid w:val="00990812"/>
    <w:rsid w:val="00990B06"/>
    <w:rsid w:val="009913C9"/>
    <w:rsid w:val="009928CF"/>
    <w:rsid w:val="009950EF"/>
    <w:rsid w:val="00995AB9"/>
    <w:rsid w:val="009962CE"/>
    <w:rsid w:val="00996577"/>
    <w:rsid w:val="00996EE5"/>
    <w:rsid w:val="009970CC"/>
    <w:rsid w:val="009A02CA"/>
    <w:rsid w:val="009A17E8"/>
    <w:rsid w:val="009A20DA"/>
    <w:rsid w:val="009A2369"/>
    <w:rsid w:val="009A58CA"/>
    <w:rsid w:val="009A5E3E"/>
    <w:rsid w:val="009A6936"/>
    <w:rsid w:val="009A6FA4"/>
    <w:rsid w:val="009A7504"/>
    <w:rsid w:val="009B00C9"/>
    <w:rsid w:val="009B08FF"/>
    <w:rsid w:val="009B35ED"/>
    <w:rsid w:val="009B4276"/>
    <w:rsid w:val="009B4EC0"/>
    <w:rsid w:val="009B5479"/>
    <w:rsid w:val="009B6CE5"/>
    <w:rsid w:val="009B78DD"/>
    <w:rsid w:val="009B79C7"/>
    <w:rsid w:val="009B7B32"/>
    <w:rsid w:val="009C01E4"/>
    <w:rsid w:val="009C0B47"/>
    <w:rsid w:val="009C1A8B"/>
    <w:rsid w:val="009C3021"/>
    <w:rsid w:val="009C3A7B"/>
    <w:rsid w:val="009C3AAD"/>
    <w:rsid w:val="009C3BF6"/>
    <w:rsid w:val="009C434C"/>
    <w:rsid w:val="009C533E"/>
    <w:rsid w:val="009C7E4C"/>
    <w:rsid w:val="009D0F70"/>
    <w:rsid w:val="009D23CA"/>
    <w:rsid w:val="009D5309"/>
    <w:rsid w:val="009D7176"/>
    <w:rsid w:val="009E0140"/>
    <w:rsid w:val="009E0641"/>
    <w:rsid w:val="009E0AF0"/>
    <w:rsid w:val="009E0BB4"/>
    <w:rsid w:val="009E2AFD"/>
    <w:rsid w:val="009E2C9B"/>
    <w:rsid w:val="009E2CAE"/>
    <w:rsid w:val="009E32D3"/>
    <w:rsid w:val="009E38EC"/>
    <w:rsid w:val="009E3925"/>
    <w:rsid w:val="009E40F8"/>
    <w:rsid w:val="009E4CE5"/>
    <w:rsid w:val="009E52A6"/>
    <w:rsid w:val="009E531F"/>
    <w:rsid w:val="009E78A1"/>
    <w:rsid w:val="009F00CF"/>
    <w:rsid w:val="009F0A04"/>
    <w:rsid w:val="009F1210"/>
    <w:rsid w:val="009F12CE"/>
    <w:rsid w:val="009F1D47"/>
    <w:rsid w:val="009F27F6"/>
    <w:rsid w:val="009F2E6D"/>
    <w:rsid w:val="009F4054"/>
    <w:rsid w:val="009F4655"/>
    <w:rsid w:val="009F478B"/>
    <w:rsid w:val="009F56BD"/>
    <w:rsid w:val="009F60BD"/>
    <w:rsid w:val="009F69DB"/>
    <w:rsid w:val="009F75B2"/>
    <w:rsid w:val="00A016BA"/>
    <w:rsid w:val="00A018A0"/>
    <w:rsid w:val="00A02B22"/>
    <w:rsid w:val="00A02B7C"/>
    <w:rsid w:val="00A037BB"/>
    <w:rsid w:val="00A05C17"/>
    <w:rsid w:val="00A060B4"/>
    <w:rsid w:val="00A06506"/>
    <w:rsid w:val="00A07B46"/>
    <w:rsid w:val="00A10057"/>
    <w:rsid w:val="00A1019F"/>
    <w:rsid w:val="00A103F3"/>
    <w:rsid w:val="00A107CA"/>
    <w:rsid w:val="00A118C7"/>
    <w:rsid w:val="00A13043"/>
    <w:rsid w:val="00A1350C"/>
    <w:rsid w:val="00A14E21"/>
    <w:rsid w:val="00A15D09"/>
    <w:rsid w:val="00A1686F"/>
    <w:rsid w:val="00A16DCF"/>
    <w:rsid w:val="00A2045D"/>
    <w:rsid w:val="00A21BC8"/>
    <w:rsid w:val="00A226B3"/>
    <w:rsid w:val="00A23448"/>
    <w:rsid w:val="00A2378C"/>
    <w:rsid w:val="00A23988"/>
    <w:rsid w:val="00A26C32"/>
    <w:rsid w:val="00A26DFC"/>
    <w:rsid w:val="00A2723C"/>
    <w:rsid w:val="00A276DD"/>
    <w:rsid w:val="00A277EB"/>
    <w:rsid w:val="00A27976"/>
    <w:rsid w:val="00A3078C"/>
    <w:rsid w:val="00A32081"/>
    <w:rsid w:val="00A324A6"/>
    <w:rsid w:val="00A32839"/>
    <w:rsid w:val="00A32C3A"/>
    <w:rsid w:val="00A34A5C"/>
    <w:rsid w:val="00A34D83"/>
    <w:rsid w:val="00A34DB7"/>
    <w:rsid w:val="00A3574D"/>
    <w:rsid w:val="00A359F2"/>
    <w:rsid w:val="00A35CDD"/>
    <w:rsid w:val="00A36129"/>
    <w:rsid w:val="00A4054E"/>
    <w:rsid w:val="00A4370A"/>
    <w:rsid w:val="00A43C39"/>
    <w:rsid w:val="00A44492"/>
    <w:rsid w:val="00A46018"/>
    <w:rsid w:val="00A476D0"/>
    <w:rsid w:val="00A50998"/>
    <w:rsid w:val="00A5692A"/>
    <w:rsid w:val="00A56DC7"/>
    <w:rsid w:val="00A60407"/>
    <w:rsid w:val="00A61FF0"/>
    <w:rsid w:val="00A632B2"/>
    <w:rsid w:val="00A642EF"/>
    <w:rsid w:val="00A64D34"/>
    <w:rsid w:val="00A64FEE"/>
    <w:rsid w:val="00A65408"/>
    <w:rsid w:val="00A654AC"/>
    <w:rsid w:val="00A655C3"/>
    <w:rsid w:val="00A65E4A"/>
    <w:rsid w:val="00A6637E"/>
    <w:rsid w:val="00A66C46"/>
    <w:rsid w:val="00A67242"/>
    <w:rsid w:val="00A708A1"/>
    <w:rsid w:val="00A71267"/>
    <w:rsid w:val="00A71471"/>
    <w:rsid w:val="00A71CBA"/>
    <w:rsid w:val="00A73DA8"/>
    <w:rsid w:val="00A7453D"/>
    <w:rsid w:val="00A759F2"/>
    <w:rsid w:val="00A76002"/>
    <w:rsid w:val="00A76679"/>
    <w:rsid w:val="00A76FB6"/>
    <w:rsid w:val="00A77DFF"/>
    <w:rsid w:val="00A8092E"/>
    <w:rsid w:val="00A80D76"/>
    <w:rsid w:val="00A81923"/>
    <w:rsid w:val="00A82092"/>
    <w:rsid w:val="00A828C5"/>
    <w:rsid w:val="00A834D4"/>
    <w:rsid w:val="00A83B4B"/>
    <w:rsid w:val="00A83DEF"/>
    <w:rsid w:val="00A83EEE"/>
    <w:rsid w:val="00A84F91"/>
    <w:rsid w:val="00A86180"/>
    <w:rsid w:val="00A86BAB"/>
    <w:rsid w:val="00A86D3D"/>
    <w:rsid w:val="00A86ED1"/>
    <w:rsid w:val="00A8780F"/>
    <w:rsid w:val="00A87B0C"/>
    <w:rsid w:val="00A87DDF"/>
    <w:rsid w:val="00A90201"/>
    <w:rsid w:val="00A90909"/>
    <w:rsid w:val="00A9299D"/>
    <w:rsid w:val="00A9472B"/>
    <w:rsid w:val="00A947C0"/>
    <w:rsid w:val="00A94DDF"/>
    <w:rsid w:val="00A959EB"/>
    <w:rsid w:val="00A96341"/>
    <w:rsid w:val="00A9659A"/>
    <w:rsid w:val="00A96742"/>
    <w:rsid w:val="00A969A0"/>
    <w:rsid w:val="00A969DE"/>
    <w:rsid w:val="00A96B2E"/>
    <w:rsid w:val="00A974C8"/>
    <w:rsid w:val="00A9797D"/>
    <w:rsid w:val="00AA0FDF"/>
    <w:rsid w:val="00AA1CA1"/>
    <w:rsid w:val="00AA2041"/>
    <w:rsid w:val="00AA344C"/>
    <w:rsid w:val="00AA3C24"/>
    <w:rsid w:val="00AA44EA"/>
    <w:rsid w:val="00AA45FB"/>
    <w:rsid w:val="00AA4D3E"/>
    <w:rsid w:val="00AA5015"/>
    <w:rsid w:val="00AA6692"/>
    <w:rsid w:val="00AB046C"/>
    <w:rsid w:val="00AB0C37"/>
    <w:rsid w:val="00AB0ED3"/>
    <w:rsid w:val="00AB0FB2"/>
    <w:rsid w:val="00AB33D7"/>
    <w:rsid w:val="00AB353F"/>
    <w:rsid w:val="00AB448C"/>
    <w:rsid w:val="00AB471D"/>
    <w:rsid w:val="00AB6474"/>
    <w:rsid w:val="00AC0043"/>
    <w:rsid w:val="00AC33EB"/>
    <w:rsid w:val="00AC38F0"/>
    <w:rsid w:val="00AC3FF7"/>
    <w:rsid w:val="00AC4DF2"/>
    <w:rsid w:val="00AC4E65"/>
    <w:rsid w:val="00AC6A91"/>
    <w:rsid w:val="00AC73C4"/>
    <w:rsid w:val="00AC7AE6"/>
    <w:rsid w:val="00AD0B41"/>
    <w:rsid w:val="00AD1646"/>
    <w:rsid w:val="00AD195D"/>
    <w:rsid w:val="00AD21C5"/>
    <w:rsid w:val="00AD5B08"/>
    <w:rsid w:val="00AD5F59"/>
    <w:rsid w:val="00AD6487"/>
    <w:rsid w:val="00AD7C3E"/>
    <w:rsid w:val="00AE0123"/>
    <w:rsid w:val="00AE0C4D"/>
    <w:rsid w:val="00AE1D06"/>
    <w:rsid w:val="00AE4351"/>
    <w:rsid w:val="00AE5620"/>
    <w:rsid w:val="00AE6014"/>
    <w:rsid w:val="00AE75F6"/>
    <w:rsid w:val="00AE79DB"/>
    <w:rsid w:val="00AF02CD"/>
    <w:rsid w:val="00AF05CD"/>
    <w:rsid w:val="00AF0635"/>
    <w:rsid w:val="00AF1141"/>
    <w:rsid w:val="00AF12E4"/>
    <w:rsid w:val="00AF1D9F"/>
    <w:rsid w:val="00AF22B8"/>
    <w:rsid w:val="00AF2A5C"/>
    <w:rsid w:val="00AF2B39"/>
    <w:rsid w:val="00AF3236"/>
    <w:rsid w:val="00AF4D64"/>
    <w:rsid w:val="00AF4E34"/>
    <w:rsid w:val="00AF5971"/>
    <w:rsid w:val="00AF5AD2"/>
    <w:rsid w:val="00AF6B44"/>
    <w:rsid w:val="00AF7C72"/>
    <w:rsid w:val="00AF7FAF"/>
    <w:rsid w:val="00B006E4"/>
    <w:rsid w:val="00B0293C"/>
    <w:rsid w:val="00B03124"/>
    <w:rsid w:val="00B042D8"/>
    <w:rsid w:val="00B04F7B"/>
    <w:rsid w:val="00B0523A"/>
    <w:rsid w:val="00B05C0E"/>
    <w:rsid w:val="00B06451"/>
    <w:rsid w:val="00B07F25"/>
    <w:rsid w:val="00B11A79"/>
    <w:rsid w:val="00B12EC5"/>
    <w:rsid w:val="00B14BDA"/>
    <w:rsid w:val="00B15BED"/>
    <w:rsid w:val="00B15CD5"/>
    <w:rsid w:val="00B168BA"/>
    <w:rsid w:val="00B1718D"/>
    <w:rsid w:val="00B2051D"/>
    <w:rsid w:val="00B21333"/>
    <w:rsid w:val="00B22264"/>
    <w:rsid w:val="00B23028"/>
    <w:rsid w:val="00B245A9"/>
    <w:rsid w:val="00B24861"/>
    <w:rsid w:val="00B248B0"/>
    <w:rsid w:val="00B248B7"/>
    <w:rsid w:val="00B263F3"/>
    <w:rsid w:val="00B26987"/>
    <w:rsid w:val="00B270EB"/>
    <w:rsid w:val="00B27EF1"/>
    <w:rsid w:val="00B3059B"/>
    <w:rsid w:val="00B31DD4"/>
    <w:rsid w:val="00B3311A"/>
    <w:rsid w:val="00B33147"/>
    <w:rsid w:val="00B35F34"/>
    <w:rsid w:val="00B36941"/>
    <w:rsid w:val="00B36AEF"/>
    <w:rsid w:val="00B373E3"/>
    <w:rsid w:val="00B37AFD"/>
    <w:rsid w:val="00B40114"/>
    <w:rsid w:val="00B41135"/>
    <w:rsid w:val="00B4197D"/>
    <w:rsid w:val="00B41D3A"/>
    <w:rsid w:val="00B425D6"/>
    <w:rsid w:val="00B44102"/>
    <w:rsid w:val="00B462AE"/>
    <w:rsid w:val="00B4639A"/>
    <w:rsid w:val="00B51CFF"/>
    <w:rsid w:val="00B52383"/>
    <w:rsid w:val="00B528B5"/>
    <w:rsid w:val="00B55B58"/>
    <w:rsid w:val="00B55FD1"/>
    <w:rsid w:val="00B57263"/>
    <w:rsid w:val="00B57823"/>
    <w:rsid w:val="00B57D33"/>
    <w:rsid w:val="00B57EC8"/>
    <w:rsid w:val="00B60FDF"/>
    <w:rsid w:val="00B63450"/>
    <w:rsid w:val="00B65CB8"/>
    <w:rsid w:val="00B667D3"/>
    <w:rsid w:val="00B676A5"/>
    <w:rsid w:val="00B67A56"/>
    <w:rsid w:val="00B70636"/>
    <w:rsid w:val="00B7321F"/>
    <w:rsid w:val="00B74021"/>
    <w:rsid w:val="00B759EB"/>
    <w:rsid w:val="00B7655A"/>
    <w:rsid w:val="00B76FB3"/>
    <w:rsid w:val="00B8149D"/>
    <w:rsid w:val="00B842F0"/>
    <w:rsid w:val="00B85343"/>
    <w:rsid w:val="00B85797"/>
    <w:rsid w:val="00B85A18"/>
    <w:rsid w:val="00B86B60"/>
    <w:rsid w:val="00B86DD3"/>
    <w:rsid w:val="00B876A9"/>
    <w:rsid w:val="00B90E75"/>
    <w:rsid w:val="00B91021"/>
    <w:rsid w:val="00B915E3"/>
    <w:rsid w:val="00B91C5B"/>
    <w:rsid w:val="00B92590"/>
    <w:rsid w:val="00B9384A"/>
    <w:rsid w:val="00B94923"/>
    <w:rsid w:val="00B961BA"/>
    <w:rsid w:val="00B96961"/>
    <w:rsid w:val="00B96F65"/>
    <w:rsid w:val="00BA0D07"/>
    <w:rsid w:val="00BA1955"/>
    <w:rsid w:val="00BA19F6"/>
    <w:rsid w:val="00BA1ED9"/>
    <w:rsid w:val="00BA417A"/>
    <w:rsid w:val="00BA4570"/>
    <w:rsid w:val="00BA4929"/>
    <w:rsid w:val="00BA4C54"/>
    <w:rsid w:val="00BA560E"/>
    <w:rsid w:val="00BA64C4"/>
    <w:rsid w:val="00BA714F"/>
    <w:rsid w:val="00BA780E"/>
    <w:rsid w:val="00BA7EDB"/>
    <w:rsid w:val="00BB01A6"/>
    <w:rsid w:val="00BB0A2B"/>
    <w:rsid w:val="00BB19AD"/>
    <w:rsid w:val="00BB2ABF"/>
    <w:rsid w:val="00BB2C6E"/>
    <w:rsid w:val="00BB345F"/>
    <w:rsid w:val="00BB3FE8"/>
    <w:rsid w:val="00BB43D4"/>
    <w:rsid w:val="00BB43F1"/>
    <w:rsid w:val="00BB47FC"/>
    <w:rsid w:val="00BB4961"/>
    <w:rsid w:val="00BB6F9A"/>
    <w:rsid w:val="00BB75A2"/>
    <w:rsid w:val="00BB7B98"/>
    <w:rsid w:val="00BC045A"/>
    <w:rsid w:val="00BC0E94"/>
    <w:rsid w:val="00BC1AE8"/>
    <w:rsid w:val="00BC35FD"/>
    <w:rsid w:val="00BC3C1F"/>
    <w:rsid w:val="00BC4175"/>
    <w:rsid w:val="00BC47D1"/>
    <w:rsid w:val="00BC5005"/>
    <w:rsid w:val="00BC54BB"/>
    <w:rsid w:val="00BC5CD6"/>
    <w:rsid w:val="00BC66B4"/>
    <w:rsid w:val="00BC6800"/>
    <w:rsid w:val="00BC6BB7"/>
    <w:rsid w:val="00BC7A7E"/>
    <w:rsid w:val="00BD12D5"/>
    <w:rsid w:val="00BD145A"/>
    <w:rsid w:val="00BD186F"/>
    <w:rsid w:val="00BD2469"/>
    <w:rsid w:val="00BD3B00"/>
    <w:rsid w:val="00BD3C25"/>
    <w:rsid w:val="00BD4AE8"/>
    <w:rsid w:val="00BD5528"/>
    <w:rsid w:val="00BD5D08"/>
    <w:rsid w:val="00BD640D"/>
    <w:rsid w:val="00BD776D"/>
    <w:rsid w:val="00BD7E55"/>
    <w:rsid w:val="00BE0864"/>
    <w:rsid w:val="00BE389E"/>
    <w:rsid w:val="00BE3CF1"/>
    <w:rsid w:val="00BE458E"/>
    <w:rsid w:val="00BE65FD"/>
    <w:rsid w:val="00BE6604"/>
    <w:rsid w:val="00BF1015"/>
    <w:rsid w:val="00BF2D0E"/>
    <w:rsid w:val="00BF3281"/>
    <w:rsid w:val="00BF3E19"/>
    <w:rsid w:val="00BF4043"/>
    <w:rsid w:val="00BF45EB"/>
    <w:rsid w:val="00BF486C"/>
    <w:rsid w:val="00BF5C06"/>
    <w:rsid w:val="00C0272F"/>
    <w:rsid w:val="00C02845"/>
    <w:rsid w:val="00C02951"/>
    <w:rsid w:val="00C036BE"/>
    <w:rsid w:val="00C05A02"/>
    <w:rsid w:val="00C07767"/>
    <w:rsid w:val="00C07CD8"/>
    <w:rsid w:val="00C10AC8"/>
    <w:rsid w:val="00C10CED"/>
    <w:rsid w:val="00C10D07"/>
    <w:rsid w:val="00C1102B"/>
    <w:rsid w:val="00C126CE"/>
    <w:rsid w:val="00C13F10"/>
    <w:rsid w:val="00C1420B"/>
    <w:rsid w:val="00C151EC"/>
    <w:rsid w:val="00C15602"/>
    <w:rsid w:val="00C1617C"/>
    <w:rsid w:val="00C16902"/>
    <w:rsid w:val="00C17722"/>
    <w:rsid w:val="00C17940"/>
    <w:rsid w:val="00C17AB3"/>
    <w:rsid w:val="00C20CB6"/>
    <w:rsid w:val="00C22037"/>
    <w:rsid w:val="00C22326"/>
    <w:rsid w:val="00C22441"/>
    <w:rsid w:val="00C22827"/>
    <w:rsid w:val="00C2438F"/>
    <w:rsid w:val="00C24E63"/>
    <w:rsid w:val="00C26294"/>
    <w:rsid w:val="00C268EE"/>
    <w:rsid w:val="00C2703B"/>
    <w:rsid w:val="00C27510"/>
    <w:rsid w:val="00C27869"/>
    <w:rsid w:val="00C27D15"/>
    <w:rsid w:val="00C30132"/>
    <w:rsid w:val="00C30281"/>
    <w:rsid w:val="00C30309"/>
    <w:rsid w:val="00C30358"/>
    <w:rsid w:val="00C305CE"/>
    <w:rsid w:val="00C30768"/>
    <w:rsid w:val="00C317B5"/>
    <w:rsid w:val="00C33560"/>
    <w:rsid w:val="00C343D9"/>
    <w:rsid w:val="00C349A6"/>
    <w:rsid w:val="00C34D5B"/>
    <w:rsid w:val="00C3616C"/>
    <w:rsid w:val="00C36261"/>
    <w:rsid w:val="00C36475"/>
    <w:rsid w:val="00C3668D"/>
    <w:rsid w:val="00C425BE"/>
    <w:rsid w:val="00C43D7E"/>
    <w:rsid w:val="00C46CAB"/>
    <w:rsid w:val="00C50137"/>
    <w:rsid w:val="00C506D1"/>
    <w:rsid w:val="00C50DC5"/>
    <w:rsid w:val="00C5226B"/>
    <w:rsid w:val="00C52686"/>
    <w:rsid w:val="00C538BC"/>
    <w:rsid w:val="00C542B3"/>
    <w:rsid w:val="00C552EC"/>
    <w:rsid w:val="00C5535B"/>
    <w:rsid w:val="00C5562A"/>
    <w:rsid w:val="00C577F4"/>
    <w:rsid w:val="00C57EF2"/>
    <w:rsid w:val="00C6065B"/>
    <w:rsid w:val="00C60877"/>
    <w:rsid w:val="00C61D97"/>
    <w:rsid w:val="00C63006"/>
    <w:rsid w:val="00C63292"/>
    <w:rsid w:val="00C636B0"/>
    <w:rsid w:val="00C64341"/>
    <w:rsid w:val="00C65930"/>
    <w:rsid w:val="00C65C88"/>
    <w:rsid w:val="00C6789E"/>
    <w:rsid w:val="00C71600"/>
    <w:rsid w:val="00C720F7"/>
    <w:rsid w:val="00C72C36"/>
    <w:rsid w:val="00C73B4A"/>
    <w:rsid w:val="00C74B64"/>
    <w:rsid w:val="00C75E14"/>
    <w:rsid w:val="00C76195"/>
    <w:rsid w:val="00C7730B"/>
    <w:rsid w:val="00C80792"/>
    <w:rsid w:val="00C84950"/>
    <w:rsid w:val="00C85430"/>
    <w:rsid w:val="00C86FF3"/>
    <w:rsid w:val="00C876A9"/>
    <w:rsid w:val="00C90744"/>
    <w:rsid w:val="00C90C20"/>
    <w:rsid w:val="00C91758"/>
    <w:rsid w:val="00C931CE"/>
    <w:rsid w:val="00CA069C"/>
    <w:rsid w:val="00CA1333"/>
    <w:rsid w:val="00CA3360"/>
    <w:rsid w:val="00CA348C"/>
    <w:rsid w:val="00CA363D"/>
    <w:rsid w:val="00CA437D"/>
    <w:rsid w:val="00CA4D8E"/>
    <w:rsid w:val="00CA5D1D"/>
    <w:rsid w:val="00CA6AD3"/>
    <w:rsid w:val="00CA7A41"/>
    <w:rsid w:val="00CA7B07"/>
    <w:rsid w:val="00CA7D98"/>
    <w:rsid w:val="00CB026E"/>
    <w:rsid w:val="00CB0F1D"/>
    <w:rsid w:val="00CB13B2"/>
    <w:rsid w:val="00CB2514"/>
    <w:rsid w:val="00CB2545"/>
    <w:rsid w:val="00CB2BBA"/>
    <w:rsid w:val="00CB3177"/>
    <w:rsid w:val="00CB37DB"/>
    <w:rsid w:val="00CB5C1C"/>
    <w:rsid w:val="00CB5D57"/>
    <w:rsid w:val="00CB626E"/>
    <w:rsid w:val="00CB62BD"/>
    <w:rsid w:val="00CB698D"/>
    <w:rsid w:val="00CB707E"/>
    <w:rsid w:val="00CB7428"/>
    <w:rsid w:val="00CB7F12"/>
    <w:rsid w:val="00CC09AC"/>
    <w:rsid w:val="00CC0C3F"/>
    <w:rsid w:val="00CC143F"/>
    <w:rsid w:val="00CC1860"/>
    <w:rsid w:val="00CC19C2"/>
    <w:rsid w:val="00CC277D"/>
    <w:rsid w:val="00CC2A07"/>
    <w:rsid w:val="00CC50E5"/>
    <w:rsid w:val="00CC682F"/>
    <w:rsid w:val="00CC6DA8"/>
    <w:rsid w:val="00CD1F35"/>
    <w:rsid w:val="00CD259A"/>
    <w:rsid w:val="00CD28DC"/>
    <w:rsid w:val="00CD2BEF"/>
    <w:rsid w:val="00CD31B3"/>
    <w:rsid w:val="00CD38CA"/>
    <w:rsid w:val="00CD51C5"/>
    <w:rsid w:val="00CD5E6F"/>
    <w:rsid w:val="00CD64F3"/>
    <w:rsid w:val="00CD65C4"/>
    <w:rsid w:val="00CD73B4"/>
    <w:rsid w:val="00CD771B"/>
    <w:rsid w:val="00CE10F2"/>
    <w:rsid w:val="00CE1A14"/>
    <w:rsid w:val="00CE2D58"/>
    <w:rsid w:val="00CE323A"/>
    <w:rsid w:val="00CE371A"/>
    <w:rsid w:val="00CE3B2D"/>
    <w:rsid w:val="00CE435D"/>
    <w:rsid w:val="00CE4B99"/>
    <w:rsid w:val="00CE4C24"/>
    <w:rsid w:val="00CE5989"/>
    <w:rsid w:val="00CE66A4"/>
    <w:rsid w:val="00CE67A7"/>
    <w:rsid w:val="00CE69B3"/>
    <w:rsid w:val="00CE6DAF"/>
    <w:rsid w:val="00CE73BA"/>
    <w:rsid w:val="00CE7E63"/>
    <w:rsid w:val="00CF09D3"/>
    <w:rsid w:val="00CF0E36"/>
    <w:rsid w:val="00CF2369"/>
    <w:rsid w:val="00CF2FA2"/>
    <w:rsid w:val="00CF2FD4"/>
    <w:rsid w:val="00CF3432"/>
    <w:rsid w:val="00CF3E03"/>
    <w:rsid w:val="00CF4F2E"/>
    <w:rsid w:val="00CF52A3"/>
    <w:rsid w:val="00CF530B"/>
    <w:rsid w:val="00CF54D9"/>
    <w:rsid w:val="00CF58BB"/>
    <w:rsid w:val="00CF5CEF"/>
    <w:rsid w:val="00CF6B33"/>
    <w:rsid w:val="00CF6C87"/>
    <w:rsid w:val="00CF6EC6"/>
    <w:rsid w:val="00CF6FC2"/>
    <w:rsid w:val="00D01538"/>
    <w:rsid w:val="00D01739"/>
    <w:rsid w:val="00D0183D"/>
    <w:rsid w:val="00D01863"/>
    <w:rsid w:val="00D01D22"/>
    <w:rsid w:val="00D03231"/>
    <w:rsid w:val="00D04202"/>
    <w:rsid w:val="00D05143"/>
    <w:rsid w:val="00D05641"/>
    <w:rsid w:val="00D06274"/>
    <w:rsid w:val="00D06FBE"/>
    <w:rsid w:val="00D070CF"/>
    <w:rsid w:val="00D07BDB"/>
    <w:rsid w:val="00D120E2"/>
    <w:rsid w:val="00D13056"/>
    <w:rsid w:val="00D142DC"/>
    <w:rsid w:val="00D14553"/>
    <w:rsid w:val="00D15635"/>
    <w:rsid w:val="00D15BFA"/>
    <w:rsid w:val="00D16C41"/>
    <w:rsid w:val="00D20678"/>
    <w:rsid w:val="00D2135D"/>
    <w:rsid w:val="00D21B98"/>
    <w:rsid w:val="00D224D2"/>
    <w:rsid w:val="00D2279C"/>
    <w:rsid w:val="00D22AFA"/>
    <w:rsid w:val="00D237CC"/>
    <w:rsid w:val="00D2455B"/>
    <w:rsid w:val="00D246AA"/>
    <w:rsid w:val="00D24767"/>
    <w:rsid w:val="00D251E9"/>
    <w:rsid w:val="00D2551A"/>
    <w:rsid w:val="00D2596B"/>
    <w:rsid w:val="00D25CBE"/>
    <w:rsid w:val="00D262D5"/>
    <w:rsid w:val="00D3038B"/>
    <w:rsid w:val="00D31423"/>
    <w:rsid w:val="00D31B87"/>
    <w:rsid w:val="00D336CC"/>
    <w:rsid w:val="00D34B67"/>
    <w:rsid w:val="00D35DB6"/>
    <w:rsid w:val="00D3714D"/>
    <w:rsid w:val="00D371B3"/>
    <w:rsid w:val="00D40262"/>
    <w:rsid w:val="00D40CD6"/>
    <w:rsid w:val="00D413B4"/>
    <w:rsid w:val="00D42A58"/>
    <w:rsid w:val="00D42BF5"/>
    <w:rsid w:val="00D435DE"/>
    <w:rsid w:val="00D451CB"/>
    <w:rsid w:val="00D46640"/>
    <w:rsid w:val="00D50731"/>
    <w:rsid w:val="00D51B6D"/>
    <w:rsid w:val="00D52700"/>
    <w:rsid w:val="00D52A49"/>
    <w:rsid w:val="00D52E91"/>
    <w:rsid w:val="00D54DDE"/>
    <w:rsid w:val="00D57514"/>
    <w:rsid w:val="00D6140E"/>
    <w:rsid w:val="00D61C03"/>
    <w:rsid w:val="00D6429E"/>
    <w:rsid w:val="00D647C1"/>
    <w:rsid w:val="00D64A74"/>
    <w:rsid w:val="00D656DB"/>
    <w:rsid w:val="00D65842"/>
    <w:rsid w:val="00D659E6"/>
    <w:rsid w:val="00D706FC"/>
    <w:rsid w:val="00D718C8"/>
    <w:rsid w:val="00D71EF3"/>
    <w:rsid w:val="00D71F33"/>
    <w:rsid w:val="00D7209E"/>
    <w:rsid w:val="00D725AA"/>
    <w:rsid w:val="00D725B1"/>
    <w:rsid w:val="00D72D56"/>
    <w:rsid w:val="00D73642"/>
    <w:rsid w:val="00D73C0F"/>
    <w:rsid w:val="00D73F84"/>
    <w:rsid w:val="00D7453D"/>
    <w:rsid w:val="00D74698"/>
    <w:rsid w:val="00D7477E"/>
    <w:rsid w:val="00D74D34"/>
    <w:rsid w:val="00D750DD"/>
    <w:rsid w:val="00D7512F"/>
    <w:rsid w:val="00D76238"/>
    <w:rsid w:val="00D80A85"/>
    <w:rsid w:val="00D80D1B"/>
    <w:rsid w:val="00D827A4"/>
    <w:rsid w:val="00D83BFB"/>
    <w:rsid w:val="00D877BB"/>
    <w:rsid w:val="00D87A1C"/>
    <w:rsid w:val="00D9124B"/>
    <w:rsid w:val="00D92745"/>
    <w:rsid w:val="00D948B1"/>
    <w:rsid w:val="00D95908"/>
    <w:rsid w:val="00D95C52"/>
    <w:rsid w:val="00D96C16"/>
    <w:rsid w:val="00D97209"/>
    <w:rsid w:val="00D979D2"/>
    <w:rsid w:val="00DA1652"/>
    <w:rsid w:val="00DA1A34"/>
    <w:rsid w:val="00DA24AB"/>
    <w:rsid w:val="00DA26C4"/>
    <w:rsid w:val="00DA3311"/>
    <w:rsid w:val="00DA3639"/>
    <w:rsid w:val="00DA721C"/>
    <w:rsid w:val="00DA7E46"/>
    <w:rsid w:val="00DB02A4"/>
    <w:rsid w:val="00DB0700"/>
    <w:rsid w:val="00DB2250"/>
    <w:rsid w:val="00DB2725"/>
    <w:rsid w:val="00DB30D4"/>
    <w:rsid w:val="00DB3A1D"/>
    <w:rsid w:val="00DB3D98"/>
    <w:rsid w:val="00DB5119"/>
    <w:rsid w:val="00DB5C25"/>
    <w:rsid w:val="00DB68F9"/>
    <w:rsid w:val="00DB7263"/>
    <w:rsid w:val="00DB7DEA"/>
    <w:rsid w:val="00DB7E09"/>
    <w:rsid w:val="00DC1CC7"/>
    <w:rsid w:val="00DC1FD9"/>
    <w:rsid w:val="00DC20A3"/>
    <w:rsid w:val="00DC2684"/>
    <w:rsid w:val="00DC3572"/>
    <w:rsid w:val="00DC392F"/>
    <w:rsid w:val="00DC4FD9"/>
    <w:rsid w:val="00DC51C9"/>
    <w:rsid w:val="00DC668D"/>
    <w:rsid w:val="00DC785C"/>
    <w:rsid w:val="00DC7A50"/>
    <w:rsid w:val="00DC7BA9"/>
    <w:rsid w:val="00DD1454"/>
    <w:rsid w:val="00DD2AAC"/>
    <w:rsid w:val="00DD2B5C"/>
    <w:rsid w:val="00DD2D50"/>
    <w:rsid w:val="00DD31F7"/>
    <w:rsid w:val="00DD4047"/>
    <w:rsid w:val="00DD4878"/>
    <w:rsid w:val="00DD523D"/>
    <w:rsid w:val="00DD54A1"/>
    <w:rsid w:val="00DD6D8B"/>
    <w:rsid w:val="00DD76D1"/>
    <w:rsid w:val="00DD7874"/>
    <w:rsid w:val="00DE0120"/>
    <w:rsid w:val="00DE1826"/>
    <w:rsid w:val="00DE3806"/>
    <w:rsid w:val="00DE40B9"/>
    <w:rsid w:val="00DE4E41"/>
    <w:rsid w:val="00DE50AD"/>
    <w:rsid w:val="00DE59FB"/>
    <w:rsid w:val="00DE6009"/>
    <w:rsid w:val="00DE6C04"/>
    <w:rsid w:val="00DE702B"/>
    <w:rsid w:val="00DE7C03"/>
    <w:rsid w:val="00DF143D"/>
    <w:rsid w:val="00DF149E"/>
    <w:rsid w:val="00DF156D"/>
    <w:rsid w:val="00DF2A3F"/>
    <w:rsid w:val="00DF2F61"/>
    <w:rsid w:val="00DF35F6"/>
    <w:rsid w:val="00DF399F"/>
    <w:rsid w:val="00DF41E7"/>
    <w:rsid w:val="00DF4512"/>
    <w:rsid w:val="00DF470B"/>
    <w:rsid w:val="00DF5995"/>
    <w:rsid w:val="00DF6B06"/>
    <w:rsid w:val="00DF707A"/>
    <w:rsid w:val="00DF789A"/>
    <w:rsid w:val="00E00098"/>
    <w:rsid w:val="00E0211B"/>
    <w:rsid w:val="00E02A66"/>
    <w:rsid w:val="00E03388"/>
    <w:rsid w:val="00E035F2"/>
    <w:rsid w:val="00E058F2"/>
    <w:rsid w:val="00E05A90"/>
    <w:rsid w:val="00E05AB4"/>
    <w:rsid w:val="00E0609D"/>
    <w:rsid w:val="00E11F36"/>
    <w:rsid w:val="00E12FD2"/>
    <w:rsid w:val="00E1533E"/>
    <w:rsid w:val="00E16407"/>
    <w:rsid w:val="00E16BA2"/>
    <w:rsid w:val="00E20B7A"/>
    <w:rsid w:val="00E223F1"/>
    <w:rsid w:val="00E22E0B"/>
    <w:rsid w:val="00E232C8"/>
    <w:rsid w:val="00E232DE"/>
    <w:rsid w:val="00E23960"/>
    <w:rsid w:val="00E2486C"/>
    <w:rsid w:val="00E24E79"/>
    <w:rsid w:val="00E26A97"/>
    <w:rsid w:val="00E27EF3"/>
    <w:rsid w:val="00E30D7C"/>
    <w:rsid w:val="00E31704"/>
    <w:rsid w:val="00E32209"/>
    <w:rsid w:val="00E35A8A"/>
    <w:rsid w:val="00E36B08"/>
    <w:rsid w:val="00E404DA"/>
    <w:rsid w:val="00E41EF8"/>
    <w:rsid w:val="00E42245"/>
    <w:rsid w:val="00E42AC2"/>
    <w:rsid w:val="00E44E09"/>
    <w:rsid w:val="00E45482"/>
    <w:rsid w:val="00E47B4E"/>
    <w:rsid w:val="00E50094"/>
    <w:rsid w:val="00E52045"/>
    <w:rsid w:val="00E54834"/>
    <w:rsid w:val="00E569FB"/>
    <w:rsid w:val="00E60EE5"/>
    <w:rsid w:val="00E6161D"/>
    <w:rsid w:val="00E6197F"/>
    <w:rsid w:val="00E622CD"/>
    <w:rsid w:val="00E62CEC"/>
    <w:rsid w:val="00E631AF"/>
    <w:rsid w:val="00E64404"/>
    <w:rsid w:val="00E64C05"/>
    <w:rsid w:val="00E65290"/>
    <w:rsid w:val="00E655CC"/>
    <w:rsid w:val="00E6669F"/>
    <w:rsid w:val="00E666F3"/>
    <w:rsid w:val="00E66A3D"/>
    <w:rsid w:val="00E66FF4"/>
    <w:rsid w:val="00E675E2"/>
    <w:rsid w:val="00E678ED"/>
    <w:rsid w:val="00E67B31"/>
    <w:rsid w:val="00E7026C"/>
    <w:rsid w:val="00E70B5E"/>
    <w:rsid w:val="00E72D93"/>
    <w:rsid w:val="00E74683"/>
    <w:rsid w:val="00E74AEE"/>
    <w:rsid w:val="00E74E90"/>
    <w:rsid w:val="00E75329"/>
    <w:rsid w:val="00E75FBC"/>
    <w:rsid w:val="00E77015"/>
    <w:rsid w:val="00E77838"/>
    <w:rsid w:val="00E77965"/>
    <w:rsid w:val="00E77975"/>
    <w:rsid w:val="00E800D6"/>
    <w:rsid w:val="00E802BC"/>
    <w:rsid w:val="00E80450"/>
    <w:rsid w:val="00E804E8"/>
    <w:rsid w:val="00E805C7"/>
    <w:rsid w:val="00E80C39"/>
    <w:rsid w:val="00E80CD1"/>
    <w:rsid w:val="00E8370F"/>
    <w:rsid w:val="00E849AA"/>
    <w:rsid w:val="00E8528E"/>
    <w:rsid w:val="00E855F4"/>
    <w:rsid w:val="00E8598D"/>
    <w:rsid w:val="00E861ED"/>
    <w:rsid w:val="00E86F1C"/>
    <w:rsid w:val="00E87AF8"/>
    <w:rsid w:val="00E87E0F"/>
    <w:rsid w:val="00E90391"/>
    <w:rsid w:val="00E917BF"/>
    <w:rsid w:val="00E91E8F"/>
    <w:rsid w:val="00E91FAB"/>
    <w:rsid w:val="00E93881"/>
    <w:rsid w:val="00E94779"/>
    <w:rsid w:val="00EA0232"/>
    <w:rsid w:val="00EA08D8"/>
    <w:rsid w:val="00EA0D2D"/>
    <w:rsid w:val="00EA1DC8"/>
    <w:rsid w:val="00EA220E"/>
    <w:rsid w:val="00EA67AA"/>
    <w:rsid w:val="00EA6905"/>
    <w:rsid w:val="00EB0AE8"/>
    <w:rsid w:val="00EB4F13"/>
    <w:rsid w:val="00EB56DB"/>
    <w:rsid w:val="00EB5DD8"/>
    <w:rsid w:val="00EB5FD0"/>
    <w:rsid w:val="00EB6743"/>
    <w:rsid w:val="00EB6F29"/>
    <w:rsid w:val="00EB719E"/>
    <w:rsid w:val="00EB7FBA"/>
    <w:rsid w:val="00EC0989"/>
    <w:rsid w:val="00EC0B50"/>
    <w:rsid w:val="00EC246A"/>
    <w:rsid w:val="00EC45CD"/>
    <w:rsid w:val="00EC664C"/>
    <w:rsid w:val="00EC7526"/>
    <w:rsid w:val="00ED07E3"/>
    <w:rsid w:val="00ED0A65"/>
    <w:rsid w:val="00ED0C60"/>
    <w:rsid w:val="00ED0C96"/>
    <w:rsid w:val="00ED0E85"/>
    <w:rsid w:val="00ED1933"/>
    <w:rsid w:val="00ED3BDB"/>
    <w:rsid w:val="00ED42E3"/>
    <w:rsid w:val="00ED61FC"/>
    <w:rsid w:val="00EE0534"/>
    <w:rsid w:val="00EE1B82"/>
    <w:rsid w:val="00EE33C2"/>
    <w:rsid w:val="00EE432F"/>
    <w:rsid w:val="00EE4D65"/>
    <w:rsid w:val="00EE6ACB"/>
    <w:rsid w:val="00EE6B94"/>
    <w:rsid w:val="00EE701B"/>
    <w:rsid w:val="00EE7569"/>
    <w:rsid w:val="00EF090E"/>
    <w:rsid w:val="00EF33C0"/>
    <w:rsid w:val="00EF36F7"/>
    <w:rsid w:val="00EF37CE"/>
    <w:rsid w:val="00EF5CF3"/>
    <w:rsid w:val="00EF6079"/>
    <w:rsid w:val="00EF60E2"/>
    <w:rsid w:val="00EF7CFF"/>
    <w:rsid w:val="00F00A59"/>
    <w:rsid w:val="00F02BC3"/>
    <w:rsid w:val="00F02DD8"/>
    <w:rsid w:val="00F034F8"/>
    <w:rsid w:val="00F0387D"/>
    <w:rsid w:val="00F03E35"/>
    <w:rsid w:val="00F04731"/>
    <w:rsid w:val="00F047DE"/>
    <w:rsid w:val="00F04A9F"/>
    <w:rsid w:val="00F057BB"/>
    <w:rsid w:val="00F05EEB"/>
    <w:rsid w:val="00F06352"/>
    <w:rsid w:val="00F06C7D"/>
    <w:rsid w:val="00F10FA1"/>
    <w:rsid w:val="00F10FA4"/>
    <w:rsid w:val="00F11586"/>
    <w:rsid w:val="00F14760"/>
    <w:rsid w:val="00F15A12"/>
    <w:rsid w:val="00F16929"/>
    <w:rsid w:val="00F171BD"/>
    <w:rsid w:val="00F17425"/>
    <w:rsid w:val="00F2080A"/>
    <w:rsid w:val="00F21681"/>
    <w:rsid w:val="00F21A7B"/>
    <w:rsid w:val="00F21C58"/>
    <w:rsid w:val="00F2211A"/>
    <w:rsid w:val="00F22D3B"/>
    <w:rsid w:val="00F23ABD"/>
    <w:rsid w:val="00F25AF3"/>
    <w:rsid w:val="00F2629A"/>
    <w:rsid w:val="00F26AE4"/>
    <w:rsid w:val="00F26DA1"/>
    <w:rsid w:val="00F274C0"/>
    <w:rsid w:val="00F2786D"/>
    <w:rsid w:val="00F27AE8"/>
    <w:rsid w:val="00F30E56"/>
    <w:rsid w:val="00F31EFF"/>
    <w:rsid w:val="00F32157"/>
    <w:rsid w:val="00F325DF"/>
    <w:rsid w:val="00F33306"/>
    <w:rsid w:val="00F3409A"/>
    <w:rsid w:val="00F34FCB"/>
    <w:rsid w:val="00F35BF8"/>
    <w:rsid w:val="00F35CD1"/>
    <w:rsid w:val="00F3757C"/>
    <w:rsid w:val="00F376A9"/>
    <w:rsid w:val="00F37924"/>
    <w:rsid w:val="00F40621"/>
    <w:rsid w:val="00F40AF3"/>
    <w:rsid w:val="00F41A0C"/>
    <w:rsid w:val="00F4232D"/>
    <w:rsid w:val="00F42816"/>
    <w:rsid w:val="00F44D02"/>
    <w:rsid w:val="00F45663"/>
    <w:rsid w:val="00F457FE"/>
    <w:rsid w:val="00F45D8B"/>
    <w:rsid w:val="00F4700E"/>
    <w:rsid w:val="00F50A6B"/>
    <w:rsid w:val="00F53EB5"/>
    <w:rsid w:val="00F54439"/>
    <w:rsid w:val="00F54A24"/>
    <w:rsid w:val="00F55990"/>
    <w:rsid w:val="00F57142"/>
    <w:rsid w:val="00F573B1"/>
    <w:rsid w:val="00F574C3"/>
    <w:rsid w:val="00F57856"/>
    <w:rsid w:val="00F61109"/>
    <w:rsid w:val="00F62124"/>
    <w:rsid w:val="00F62324"/>
    <w:rsid w:val="00F62446"/>
    <w:rsid w:val="00F63A77"/>
    <w:rsid w:val="00F63C61"/>
    <w:rsid w:val="00F63FBF"/>
    <w:rsid w:val="00F64407"/>
    <w:rsid w:val="00F64B65"/>
    <w:rsid w:val="00F66412"/>
    <w:rsid w:val="00F66CF0"/>
    <w:rsid w:val="00F66F9C"/>
    <w:rsid w:val="00F6728A"/>
    <w:rsid w:val="00F673ED"/>
    <w:rsid w:val="00F70508"/>
    <w:rsid w:val="00F713E8"/>
    <w:rsid w:val="00F714C3"/>
    <w:rsid w:val="00F71A70"/>
    <w:rsid w:val="00F72922"/>
    <w:rsid w:val="00F72D3D"/>
    <w:rsid w:val="00F736ED"/>
    <w:rsid w:val="00F738CE"/>
    <w:rsid w:val="00F73C1C"/>
    <w:rsid w:val="00F74DA2"/>
    <w:rsid w:val="00F75077"/>
    <w:rsid w:val="00F7649E"/>
    <w:rsid w:val="00F767E0"/>
    <w:rsid w:val="00F839B2"/>
    <w:rsid w:val="00F83F5B"/>
    <w:rsid w:val="00F847C4"/>
    <w:rsid w:val="00F84DB1"/>
    <w:rsid w:val="00F85965"/>
    <w:rsid w:val="00F85A09"/>
    <w:rsid w:val="00F85B2C"/>
    <w:rsid w:val="00F8674D"/>
    <w:rsid w:val="00F86BD8"/>
    <w:rsid w:val="00F90098"/>
    <w:rsid w:val="00F90A88"/>
    <w:rsid w:val="00F916EE"/>
    <w:rsid w:val="00F93044"/>
    <w:rsid w:val="00F93204"/>
    <w:rsid w:val="00F95093"/>
    <w:rsid w:val="00F96672"/>
    <w:rsid w:val="00F96A33"/>
    <w:rsid w:val="00F97501"/>
    <w:rsid w:val="00F97654"/>
    <w:rsid w:val="00FA031C"/>
    <w:rsid w:val="00FA0380"/>
    <w:rsid w:val="00FA074A"/>
    <w:rsid w:val="00FA1511"/>
    <w:rsid w:val="00FA17F8"/>
    <w:rsid w:val="00FA1F8F"/>
    <w:rsid w:val="00FA271E"/>
    <w:rsid w:val="00FA28A4"/>
    <w:rsid w:val="00FA31CB"/>
    <w:rsid w:val="00FA3671"/>
    <w:rsid w:val="00FA4C73"/>
    <w:rsid w:val="00FA6471"/>
    <w:rsid w:val="00FB04A1"/>
    <w:rsid w:val="00FB082A"/>
    <w:rsid w:val="00FB0E71"/>
    <w:rsid w:val="00FB130C"/>
    <w:rsid w:val="00FB2050"/>
    <w:rsid w:val="00FB24BA"/>
    <w:rsid w:val="00FB2A28"/>
    <w:rsid w:val="00FB2A62"/>
    <w:rsid w:val="00FB4235"/>
    <w:rsid w:val="00FB4457"/>
    <w:rsid w:val="00FB445E"/>
    <w:rsid w:val="00FB4F14"/>
    <w:rsid w:val="00FB5EC4"/>
    <w:rsid w:val="00FB5F8C"/>
    <w:rsid w:val="00FB6A91"/>
    <w:rsid w:val="00FB71F3"/>
    <w:rsid w:val="00FB78C8"/>
    <w:rsid w:val="00FB7F89"/>
    <w:rsid w:val="00FC105A"/>
    <w:rsid w:val="00FC1169"/>
    <w:rsid w:val="00FC1EAF"/>
    <w:rsid w:val="00FC256B"/>
    <w:rsid w:val="00FC294C"/>
    <w:rsid w:val="00FC2FE8"/>
    <w:rsid w:val="00FC3CB9"/>
    <w:rsid w:val="00FC442C"/>
    <w:rsid w:val="00FC48F4"/>
    <w:rsid w:val="00FC6E1A"/>
    <w:rsid w:val="00FC76F0"/>
    <w:rsid w:val="00FD0B8B"/>
    <w:rsid w:val="00FD1179"/>
    <w:rsid w:val="00FD2102"/>
    <w:rsid w:val="00FD2511"/>
    <w:rsid w:val="00FD274E"/>
    <w:rsid w:val="00FD416B"/>
    <w:rsid w:val="00FD5E34"/>
    <w:rsid w:val="00FD6ABB"/>
    <w:rsid w:val="00FD7507"/>
    <w:rsid w:val="00FD7B43"/>
    <w:rsid w:val="00FE2D1B"/>
    <w:rsid w:val="00FE30C2"/>
    <w:rsid w:val="00FE445A"/>
    <w:rsid w:val="00FE4ACB"/>
    <w:rsid w:val="00FE6ED1"/>
    <w:rsid w:val="00FE77D9"/>
    <w:rsid w:val="00FE7CB7"/>
    <w:rsid w:val="00FE7E71"/>
    <w:rsid w:val="00FF02FB"/>
    <w:rsid w:val="00FF1695"/>
    <w:rsid w:val="00FF2486"/>
    <w:rsid w:val="00FF2819"/>
    <w:rsid w:val="00FF40BF"/>
    <w:rsid w:val="00FF46F0"/>
    <w:rsid w:val="00FF48DE"/>
    <w:rsid w:val="00FF5D4A"/>
    <w:rsid w:val="00FF6790"/>
    <w:rsid w:val="00FF6B95"/>
    <w:rsid w:val="00FF79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0425"/>
  <w15:docId w15:val="{393310E2-07E0-4446-90A6-B39CD46E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293E"/>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981F01"/>
    <w:pPr>
      <w:framePr w:w="7920" w:h="1980" w:hRule="exact" w:hSpace="141" w:wrap="auto" w:hAnchor="page" w:xAlign="center" w:yAlign="bottom"/>
      <w:ind w:left="2880"/>
    </w:pPr>
    <w:rPr>
      <w:rFonts w:asciiTheme="majorHAnsi" w:eastAsiaTheme="majorEastAsia" w:hAnsiTheme="majorHAnsi" w:cstheme="majorBidi"/>
    </w:rPr>
  </w:style>
  <w:style w:type="paragraph" w:styleId="Glava">
    <w:name w:val="header"/>
    <w:basedOn w:val="Navaden"/>
    <w:link w:val="GlavaZnak"/>
    <w:rsid w:val="0013293E"/>
    <w:pPr>
      <w:tabs>
        <w:tab w:val="center" w:pos="4536"/>
        <w:tab w:val="right" w:pos="9072"/>
      </w:tabs>
    </w:pPr>
  </w:style>
  <w:style w:type="character" w:customStyle="1" w:styleId="GlavaZnak">
    <w:name w:val="Glava Znak"/>
    <w:basedOn w:val="Privzetapisavaodstavka"/>
    <w:link w:val="Glava"/>
    <w:rsid w:val="0013293E"/>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13293E"/>
    <w:pPr>
      <w:tabs>
        <w:tab w:val="center" w:pos="4536"/>
        <w:tab w:val="right" w:pos="9072"/>
      </w:tabs>
    </w:pPr>
  </w:style>
  <w:style w:type="character" w:customStyle="1" w:styleId="NogaZnak">
    <w:name w:val="Noga Znak"/>
    <w:basedOn w:val="Privzetapisavaodstavka"/>
    <w:link w:val="Noga"/>
    <w:uiPriority w:val="99"/>
    <w:rsid w:val="0013293E"/>
    <w:rPr>
      <w:rFonts w:ascii="Times New Roman" w:eastAsia="Times New Roman" w:hAnsi="Times New Roman" w:cs="Times New Roman"/>
      <w:sz w:val="24"/>
      <w:szCs w:val="24"/>
      <w:lang w:eastAsia="sl-SI"/>
    </w:rPr>
  </w:style>
  <w:style w:type="table" w:styleId="Tabelamrea">
    <w:name w:val="Table Grid"/>
    <w:basedOn w:val="Navadnatabela"/>
    <w:uiPriority w:val="39"/>
    <w:rsid w:val="0013293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aslov2a,Odstavek seznama_IP,Seznam_IP_1,za tekst,List Paragraph,naslov 1,Bullet 1,Bullet Points,Bullet layer,Colorful List - Accent 11,Dot pt,F5 List Paragraph,Indicator Text,Issue Action POC,List Paragraph Char Char Char,Označevanje"/>
    <w:basedOn w:val="Navaden"/>
    <w:link w:val="OdstavekseznamaZnak"/>
    <w:uiPriority w:val="34"/>
    <w:qFormat/>
    <w:rsid w:val="0013293E"/>
    <w:pPr>
      <w:ind w:left="720"/>
      <w:contextualSpacing/>
    </w:pPr>
  </w:style>
  <w:style w:type="paragraph" w:styleId="Besedilooblaka">
    <w:name w:val="Balloon Text"/>
    <w:basedOn w:val="Navaden"/>
    <w:link w:val="BesedilooblakaZnak"/>
    <w:uiPriority w:val="99"/>
    <w:semiHidden/>
    <w:unhideWhenUsed/>
    <w:rsid w:val="008B0D9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B0D9D"/>
    <w:rPr>
      <w:rFonts w:ascii="Tahoma" w:eastAsia="Times New Roman" w:hAnsi="Tahoma" w:cs="Tahoma"/>
      <w:sz w:val="16"/>
      <w:szCs w:val="16"/>
      <w:lang w:eastAsia="sl-SI"/>
    </w:rPr>
  </w:style>
  <w:style w:type="character" w:styleId="Naslovknjige">
    <w:name w:val="Book Title"/>
    <w:basedOn w:val="Privzetapisavaodstavka"/>
    <w:uiPriority w:val="33"/>
    <w:qFormat/>
    <w:rsid w:val="00362401"/>
    <w:rPr>
      <w:b/>
      <w:bCs/>
      <w:smallCaps/>
      <w:spacing w:val="5"/>
    </w:rPr>
  </w:style>
  <w:style w:type="character" w:customStyle="1" w:styleId="TekstnavadenZnak">
    <w:name w:val="Tekst navaden Znak"/>
    <w:basedOn w:val="Privzetapisavaodstavka"/>
    <w:link w:val="Tekstnavaden"/>
    <w:locked/>
    <w:rsid w:val="00362401"/>
    <w:rPr>
      <w:rFonts w:ascii="Calibri" w:hAnsi="Calibri" w:cs="Calibri"/>
      <w:color w:val="000000"/>
      <w:lang w:val="sk-SK"/>
    </w:rPr>
  </w:style>
  <w:style w:type="paragraph" w:customStyle="1" w:styleId="Tekstnavaden">
    <w:name w:val="Tekst navaden"/>
    <w:basedOn w:val="Navaden"/>
    <w:link w:val="TekstnavadenZnak"/>
    <w:qFormat/>
    <w:rsid w:val="00362401"/>
    <w:pPr>
      <w:widowControl w:val="0"/>
      <w:autoSpaceDE w:val="0"/>
      <w:autoSpaceDN w:val="0"/>
      <w:adjustRightInd w:val="0"/>
      <w:spacing w:after="200" w:line="276" w:lineRule="auto"/>
      <w:jc w:val="both"/>
      <w:outlineLvl w:val="0"/>
    </w:pPr>
    <w:rPr>
      <w:rFonts w:ascii="Calibri" w:eastAsiaTheme="minorHAnsi" w:hAnsi="Calibri" w:cs="Calibri"/>
      <w:color w:val="000000"/>
      <w:sz w:val="22"/>
      <w:szCs w:val="22"/>
      <w:lang w:val="sk-SK" w:eastAsia="en-US"/>
    </w:rPr>
  </w:style>
  <w:style w:type="paragraph" w:customStyle="1" w:styleId="TEKST">
    <w:name w:val="TEKST"/>
    <w:basedOn w:val="Navaden"/>
    <w:link w:val="TEKSTZnak"/>
    <w:qFormat/>
    <w:rsid w:val="00E72D93"/>
    <w:pPr>
      <w:spacing w:after="200" w:line="276" w:lineRule="auto"/>
      <w:ind w:right="-1"/>
      <w:jc w:val="both"/>
    </w:pPr>
    <w:rPr>
      <w:rFonts w:ascii="Segoe UI Semilight" w:eastAsiaTheme="minorHAnsi" w:hAnsi="Segoe UI Semilight" w:cs="Segoe UI Semilight"/>
      <w:sz w:val="22"/>
      <w:szCs w:val="26"/>
      <w:lang w:eastAsia="en-US"/>
    </w:rPr>
  </w:style>
  <w:style w:type="character" w:customStyle="1" w:styleId="TEKSTZnak">
    <w:name w:val="TEKST Znak"/>
    <w:basedOn w:val="Privzetapisavaodstavka"/>
    <w:link w:val="TEKST"/>
    <w:rsid w:val="00E72D93"/>
    <w:rPr>
      <w:rFonts w:ascii="Segoe UI Semilight" w:hAnsi="Segoe UI Semilight" w:cs="Segoe UI Semilight"/>
      <w:szCs w:val="26"/>
    </w:rPr>
  </w:style>
  <w:style w:type="character" w:styleId="Pripombasklic">
    <w:name w:val="annotation reference"/>
    <w:basedOn w:val="Privzetapisavaodstavka"/>
    <w:uiPriority w:val="99"/>
    <w:semiHidden/>
    <w:unhideWhenUsed/>
    <w:rsid w:val="00187300"/>
    <w:rPr>
      <w:sz w:val="16"/>
      <w:szCs w:val="16"/>
    </w:rPr>
  </w:style>
  <w:style w:type="paragraph" w:styleId="Pripombabesedilo">
    <w:name w:val="annotation text"/>
    <w:basedOn w:val="Navaden"/>
    <w:link w:val="PripombabesediloZnak"/>
    <w:uiPriority w:val="99"/>
    <w:semiHidden/>
    <w:unhideWhenUsed/>
    <w:rsid w:val="00187300"/>
    <w:rPr>
      <w:sz w:val="20"/>
      <w:szCs w:val="20"/>
    </w:rPr>
  </w:style>
  <w:style w:type="character" w:customStyle="1" w:styleId="PripombabesediloZnak">
    <w:name w:val="Pripomba – besedilo Znak"/>
    <w:basedOn w:val="Privzetapisavaodstavka"/>
    <w:link w:val="Pripombabesedilo"/>
    <w:uiPriority w:val="99"/>
    <w:semiHidden/>
    <w:rsid w:val="00187300"/>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187300"/>
    <w:rPr>
      <w:b/>
      <w:bCs/>
    </w:rPr>
  </w:style>
  <w:style w:type="character" w:customStyle="1" w:styleId="ZadevapripombeZnak">
    <w:name w:val="Zadeva pripombe Znak"/>
    <w:basedOn w:val="PripombabesediloZnak"/>
    <w:link w:val="Zadevapripombe"/>
    <w:uiPriority w:val="99"/>
    <w:semiHidden/>
    <w:rsid w:val="00187300"/>
    <w:rPr>
      <w:rFonts w:ascii="Times New Roman" w:eastAsia="Times New Roman" w:hAnsi="Times New Roman" w:cs="Times New Roman"/>
      <w:b/>
      <w:bCs/>
      <w:sz w:val="20"/>
      <w:szCs w:val="20"/>
      <w:lang w:eastAsia="sl-SI"/>
    </w:rPr>
  </w:style>
  <w:style w:type="character" w:customStyle="1" w:styleId="OdstavekseznamaZnak">
    <w:name w:val="Odstavek seznama Znak"/>
    <w:aliases w:val="Naslov2a Znak,Odstavek seznama_IP Znak,Seznam_IP_1 Znak,za tekst Znak,List Paragraph Znak,naslov 1 Znak,Bullet 1 Znak,Bullet Points Znak,Bullet layer Znak,Colorful List - Accent 11 Znak,Dot pt Znak,F5 List Paragraph Znak"/>
    <w:link w:val="Odstavekseznama"/>
    <w:uiPriority w:val="34"/>
    <w:qFormat/>
    <w:locked/>
    <w:rsid w:val="00705D03"/>
    <w:rPr>
      <w:rFonts w:ascii="Times New Roman" w:eastAsia="Times New Roman" w:hAnsi="Times New Roman" w:cs="Times New Roman"/>
      <w:sz w:val="24"/>
      <w:szCs w:val="24"/>
      <w:lang w:eastAsia="sl-SI"/>
    </w:rPr>
  </w:style>
  <w:style w:type="paragraph" w:styleId="Revizija">
    <w:name w:val="Revision"/>
    <w:hidden/>
    <w:uiPriority w:val="99"/>
    <w:semiHidden/>
    <w:rsid w:val="00F04A9F"/>
    <w:pPr>
      <w:spacing w:after="0" w:line="240" w:lineRule="auto"/>
    </w:pPr>
    <w:rPr>
      <w:rFonts w:ascii="Times New Roman" w:eastAsia="Times New Roman" w:hAnsi="Times New Roman" w:cs="Times New Roman"/>
      <w:sz w:val="24"/>
      <w:szCs w:val="24"/>
      <w:lang w:eastAsia="sl-SI"/>
    </w:rPr>
  </w:style>
  <w:style w:type="character" w:styleId="Neenpoudarek">
    <w:name w:val="Subtle Emphasis"/>
    <w:basedOn w:val="Privzetapisavaodstavka"/>
    <w:uiPriority w:val="19"/>
    <w:qFormat/>
    <w:rsid w:val="00971CBE"/>
    <w:rPr>
      <w:i/>
      <w:iCs/>
      <w:color w:val="404040" w:themeColor="text1" w:themeTint="BF"/>
    </w:rPr>
  </w:style>
  <w:style w:type="paragraph" w:styleId="Brezrazmikov">
    <w:name w:val="No Spacing"/>
    <w:uiPriority w:val="1"/>
    <w:qFormat/>
    <w:rsid w:val="004623DC"/>
    <w:pPr>
      <w:spacing w:after="0" w:line="240" w:lineRule="auto"/>
    </w:pPr>
    <w:rPr>
      <w:rFonts w:ascii="Calibri" w:eastAsia="Calibri" w:hAnsi="Calibri" w:cs="Times New Roman"/>
    </w:rPr>
  </w:style>
  <w:style w:type="paragraph" w:customStyle="1" w:styleId="Default">
    <w:name w:val="Default"/>
    <w:rsid w:val="00B7321F"/>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D647C1"/>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D647C1"/>
    <w:rPr>
      <w:sz w:val="20"/>
      <w:szCs w:val="20"/>
    </w:rPr>
  </w:style>
  <w:style w:type="character" w:styleId="Sprotnaopomba-sklic">
    <w:name w:val="footnote reference"/>
    <w:basedOn w:val="Privzetapisavaodstavka"/>
    <w:uiPriority w:val="99"/>
    <w:semiHidden/>
    <w:unhideWhenUsed/>
    <w:rsid w:val="00D647C1"/>
    <w:rPr>
      <w:vertAlign w:val="superscript"/>
    </w:rPr>
  </w:style>
  <w:style w:type="character" w:styleId="Krepko">
    <w:name w:val="Strong"/>
    <w:basedOn w:val="Privzetapisavaodstavka"/>
    <w:uiPriority w:val="22"/>
    <w:qFormat/>
    <w:rsid w:val="00966A18"/>
    <w:rPr>
      <w:b/>
      <w:bCs/>
    </w:rPr>
  </w:style>
  <w:style w:type="paragraph" w:styleId="Navadensplet">
    <w:name w:val="Normal (Web)"/>
    <w:basedOn w:val="Navaden"/>
    <w:uiPriority w:val="99"/>
    <w:unhideWhenUsed/>
    <w:rsid w:val="004F5174"/>
    <w:pPr>
      <w:spacing w:before="100" w:beforeAutospacing="1" w:after="100" w:afterAutospacing="1"/>
    </w:pPr>
  </w:style>
  <w:style w:type="character" w:styleId="Poudarek">
    <w:name w:val="Emphasis"/>
    <w:basedOn w:val="Privzetapisavaodstavka"/>
    <w:uiPriority w:val="20"/>
    <w:qFormat/>
    <w:rsid w:val="00610106"/>
    <w:rPr>
      <w:i/>
      <w:iCs/>
    </w:rPr>
  </w:style>
  <w:style w:type="paragraph" w:customStyle="1" w:styleId="pf0">
    <w:name w:val="pf0"/>
    <w:basedOn w:val="Navaden"/>
    <w:rsid w:val="00DA7E46"/>
    <w:pPr>
      <w:spacing w:before="100" w:beforeAutospacing="1" w:after="100" w:afterAutospacing="1"/>
    </w:pPr>
  </w:style>
  <w:style w:type="character" w:customStyle="1" w:styleId="cf01">
    <w:name w:val="cf01"/>
    <w:basedOn w:val="Privzetapisavaodstavka"/>
    <w:rsid w:val="00DA7E46"/>
    <w:rPr>
      <w:rFonts w:ascii="Segoe UI" w:hAnsi="Segoe UI" w:cs="Segoe UI" w:hint="default"/>
      <w:sz w:val="18"/>
      <w:szCs w:val="18"/>
    </w:rPr>
  </w:style>
  <w:style w:type="character" w:customStyle="1" w:styleId="lenZnak">
    <w:name w:val="Člen Znak"/>
    <w:link w:val="len"/>
    <w:locked/>
    <w:rsid w:val="0035103E"/>
    <w:rPr>
      <w:rFonts w:ascii="Arial" w:eastAsia="Times New Roman" w:hAnsi="Arial" w:cs="Arial"/>
      <w:b/>
    </w:rPr>
  </w:style>
  <w:style w:type="paragraph" w:customStyle="1" w:styleId="len">
    <w:name w:val="Člen"/>
    <w:basedOn w:val="Navaden"/>
    <w:link w:val="lenZnak"/>
    <w:qFormat/>
    <w:rsid w:val="0035103E"/>
    <w:pPr>
      <w:suppressAutoHyphens/>
      <w:overflowPunct w:val="0"/>
      <w:autoSpaceDE w:val="0"/>
      <w:autoSpaceDN w:val="0"/>
      <w:adjustRightInd w:val="0"/>
      <w:spacing w:before="480"/>
      <w:jc w:val="center"/>
    </w:pPr>
    <w:rPr>
      <w:rFonts w:ascii="Arial" w:hAnsi="Arial" w:cs="Arial"/>
      <w:b/>
      <w:sz w:val="22"/>
      <w:szCs w:val="22"/>
      <w:lang w:eastAsia="en-US"/>
    </w:rPr>
  </w:style>
  <w:style w:type="character" w:styleId="Hiperpovezava">
    <w:name w:val="Hyperlink"/>
    <w:basedOn w:val="Privzetapisavaodstavka"/>
    <w:uiPriority w:val="99"/>
    <w:semiHidden/>
    <w:unhideWhenUsed/>
    <w:rsid w:val="00CA7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1439">
      <w:bodyDiv w:val="1"/>
      <w:marLeft w:val="0"/>
      <w:marRight w:val="0"/>
      <w:marTop w:val="0"/>
      <w:marBottom w:val="0"/>
      <w:divBdr>
        <w:top w:val="none" w:sz="0" w:space="0" w:color="auto"/>
        <w:left w:val="none" w:sz="0" w:space="0" w:color="auto"/>
        <w:bottom w:val="none" w:sz="0" w:space="0" w:color="auto"/>
        <w:right w:val="none" w:sz="0" w:space="0" w:color="auto"/>
      </w:divBdr>
    </w:div>
    <w:div w:id="293366080">
      <w:bodyDiv w:val="1"/>
      <w:marLeft w:val="0"/>
      <w:marRight w:val="0"/>
      <w:marTop w:val="0"/>
      <w:marBottom w:val="0"/>
      <w:divBdr>
        <w:top w:val="none" w:sz="0" w:space="0" w:color="auto"/>
        <w:left w:val="none" w:sz="0" w:space="0" w:color="auto"/>
        <w:bottom w:val="none" w:sz="0" w:space="0" w:color="auto"/>
        <w:right w:val="none" w:sz="0" w:space="0" w:color="auto"/>
      </w:divBdr>
    </w:div>
    <w:div w:id="356659742">
      <w:bodyDiv w:val="1"/>
      <w:marLeft w:val="0"/>
      <w:marRight w:val="0"/>
      <w:marTop w:val="0"/>
      <w:marBottom w:val="0"/>
      <w:divBdr>
        <w:top w:val="none" w:sz="0" w:space="0" w:color="auto"/>
        <w:left w:val="none" w:sz="0" w:space="0" w:color="auto"/>
        <w:bottom w:val="none" w:sz="0" w:space="0" w:color="auto"/>
        <w:right w:val="none" w:sz="0" w:space="0" w:color="auto"/>
      </w:divBdr>
    </w:div>
    <w:div w:id="755831087">
      <w:bodyDiv w:val="1"/>
      <w:marLeft w:val="0"/>
      <w:marRight w:val="0"/>
      <w:marTop w:val="0"/>
      <w:marBottom w:val="0"/>
      <w:divBdr>
        <w:top w:val="none" w:sz="0" w:space="0" w:color="auto"/>
        <w:left w:val="none" w:sz="0" w:space="0" w:color="auto"/>
        <w:bottom w:val="none" w:sz="0" w:space="0" w:color="auto"/>
        <w:right w:val="none" w:sz="0" w:space="0" w:color="auto"/>
      </w:divBdr>
    </w:div>
    <w:div w:id="873614993">
      <w:bodyDiv w:val="1"/>
      <w:marLeft w:val="0"/>
      <w:marRight w:val="0"/>
      <w:marTop w:val="0"/>
      <w:marBottom w:val="0"/>
      <w:divBdr>
        <w:top w:val="none" w:sz="0" w:space="0" w:color="auto"/>
        <w:left w:val="none" w:sz="0" w:space="0" w:color="auto"/>
        <w:bottom w:val="none" w:sz="0" w:space="0" w:color="auto"/>
        <w:right w:val="none" w:sz="0" w:space="0" w:color="auto"/>
      </w:divBdr>
    </w:div>
    <w:div w:id="997420097">
      <w:bodyDiv w:val="1"/>
      <w:marLeft w:val="0"/>
      <w:marRight w:val="0"/>
      <w:marTop w:val="0"/>
      <w:marBottom w:val="0"/>
      <w:divBdr>
        <w:top w:val="none" w:sz="0" w:space="0" w:color="auto"/>
        <w:left w:val="none" w:sz="0" w:space="0" w:color="auto"/>
        <w:bottom w:val="none" w:sz="0" w:space="0" w:color="auto"/>
        <w:right w:val="none" w:sz="0" w:space="0" w:color="auto"/>
      </w:divBdr>
    </w:div>
    <w:div w:id="1021514004">
      <w:bodyDiv w:val="1"/>
      <w:marLeft w:val="0"/>
      <w:marRight w:val="0"/>
      <w:marTop w:val="0"/>
      <w:marBottom w:val="0"/>
      <w:divBdr>
        <w:top w:val="none" w:sz="0" w:space="0" w:color="auto"/>
        <w:left w:val="none" w:sz="0" w:space="0" w:color="auto"/>
        <w:bottom w:val="none" w:sz="0" w:space="0" w:color="auto"/>
        <w:right w:val="none" w:sz="0" w:space="0" w:color="auto"/>
      </w:divBdr>
    </w:div>
    <w:div w:id="1109855051">
      <w:bodyDiv w:val="1"/>
      <w:marLeft w:val="0"/>
      <w:marRight w:val="0"/>
      <w:marTop w:val="0"/>
      <w:marBottom w:val="0"/>
      <w:divBdr>
        <w:top w:val="none" w:sz="0" w:space="0" w:color="auto"/>
        <w:left w:val="none" w:sz="0" w:space="0" w:color="auto"/>
        <w:bottom w:val="none" w:sz="0" w:space="0" w:color="auto"/>
        <w:right w:val="none" w:sz="0" w:space="0" w:color="auto"/>
      </w:divBdr>
    </w:div>
    <w:div w:id="1275405320">
      <w:bodyDiv w:val="1"/>
      <w:marLeft w:val="0"/>
      <w:marRight w:val="0"/>
      <w:marTop w:val="0"/>
      <w:marBottom w:val="0"/>
      <w:divBdr>
        <w:top w:val="none" w:sz="0" w:space="0" w:color="auto"/>
        <w:left w:val="none" w:sz="0" w:space="0" w:color="auto"/>
        <w:bottom w:val="none" w:sz="0" w:space="0" w:color="auto"/>
        <w:right w:val="none" w:sz="0" w:space="0" w:color="auto"/>
      </w:divBdr>
    </w:div>
    <w:div w:id="1347174128">
      <w:bodyDiv w:val="1"/>
      <w:marLeft w:val="0"/>
      <w:marRight w:val="0"/>
      <w:marTop w:val="0"/>
      <w:marBottom w:val="0"/>
      <w:divBdr>
        <w:top w:val="none" w:sz="0" w:space="0" w:color="auto"/>
        <w:left w:val="none" w:sz="0" w:space="0" w:color="auto"/>
        <w:bottom w:val="none" w:sz="0" w:space="0" w:color="auto"/>
        <w:right w:val="none" w:sz="0" w:space="0" w:color="auto"/>
      </w:divBdr>
    </w:div>
    <w:div w:id="1465392141">
      <w:bodyDiv w:val="1"/>
      <w:marLeft w:val="0"/>
      <w:marRight w:val="0"/>
      <w:marTop w:val="0"/>
      <w:marBottom w:val="0"/>
      <w:divBdr>
        <w:top w:val="none" w:sz="0" w:space="0" w:color="auto"/>
        <w:left w:val="none" w:sz="0" w:space="0" w:color="auto"/>
        <w:bottom w:val="none" w:sz="0" w:space="0" w:color="auto"/>
        <w:right w:val="none" w:sz="0" w:space="0" w:color="auto"/>
      </w:divBdr>
    </w:div>
    <w:div w:id="1481729653">
      <w:bodyDiv w:val="1"/>
      <w:marLeft w:val="0"/>
      <w:marRight w:val="0"/>
      <w:marTop w:val="0"/>
      <w:marBottom w:val="0"/>
      <w:divBdr>
        <w:top w:val="none" w:sz="0" w:space="0" w:color="auto"/>
        <w:left w:val="none" w:sz="0" w:space="0" w:color="auto"/>
        <w:bottom w:val="none" w:sz="0" w:space="0" w:color="auto"/>
        <w:right w:val="none" w:sz="0" w:space="0" w:color="auto"/>
      </w:divBdr>
    </w:div>
    <w:div w:id="1944531172">
      <w:bodyDiv w:val="1"/>
      <w:marLeft w:val="0"/>
      <w:marRight w:val="0"/>
      <w:marTop w:val="0"/>
      <w:marBottom w:val="0"/>
      <w:divBdr>
        <w:top w:val="none" w:sz="0" w:space="0" w:color="auto"/>
        <w:left w:val="none" w:sz="0" w:space="0" w:color="auto"/>
        <w:bottom w:val="none" w:sz="0" w:space="0" w:color="auto"/>
        <w:right w:val="none" w:sz="0" w:space="0" w:color="auto"/>
      </w:divBdr>
      <w:divsChild>
        <w:div w:id="1981499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AE1D7E-1A3D-412C-AFEA-AFDFE70B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4107</Words>
  <Characters>23415</Characters>
  <Application>Microsoft Office Word</Application>
  <DocSecurity>0</DocSecurity>
  <Lines>195</Lines>
  <Paragraphs>54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Zdravje</dc:creator>
  <cp:lastModifiedBy>Petra Mihelič Jakič</cp:lastModifiedBy>
  <cp:revision>4</cp:revision>
  <cp:lastPrinted>2024-11-11T07:50:00Z</cp:lastPrinted>
  <dcterms:created xsi:type="dcterms:W3CDTF">2025-01-08T15:47:00Z</dcterms:created>
  <dcterms:modified xsi:type="dcterms:W3CDTF">2025-01-17T10:21:00Z</dcterms:modified>
</cp:coreProperties>
</file>