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784B" w14:textId="349AD6A1" w:rsidR="00004D5D" w:rsidRPr="00004D5D" w:rsidRDefault="00B141E1" w:rsidP="00B141E1">
      <w:pPr>
        <w:rPr>
          <w:rFonts w:ascii="Arial" w:hAnsi="Arial" w:cs="Arial"/>
        </w:rPr>
      </w:pPr>
      <w:r w:rsidRPr="00004D5D">
        <w:rPr>
          <w:rFonts w:ascii="Arial" w:hAnsi="Arial" w:cs="Arial"/>
        </w:rPr>
        <w:t>Številka</w:t>
      </w:r>
      <w:r w:rsidR="00746676">
        <w:rPr>
          <w:rFonts w:ascii="Arial" w:hAnsi="Arial" w:cs="Arial"/>
        </w:rPr>
        <w:t>:</w:t>
      </w:r>
      <w:r w:rsidR="00404166">
        <w:rPr>
          <w:rFonts w:ascii="Arial" w:hAnsi="Arial" w:cs="Arial"/>
        </w:rPr>
        <w:t xml:space="preserve"> </w:t>
      </w:r>
      <w:r w:rsidR="00917621">
        <w:rPr>
          <w:rFonts w:ascii="Arial" w:hAnsi="Arial" w:cs="Arial"/>
        </w:rPr>
        <w:t>617-0003/2024</w:t>
      </w:r>
    </w:p>
    <w:p w14:paraId="4999D2FA" w14:textId="4E2ADD40" w:rsidR="00B141E1" w:rsidRPr="00004D5D" w:rsidRDefault="00B141E1" w:rsidP="00B141E1">
      <w:pPr>
        <w:rPr>
          <w:rFonts w:ascii="Arial" w:hAnsi="Arial" w:cs="Arial"/>
        </w:rPr>
      </w:pPr>
      <w:r w:rsidRPr="00004D5D">
        <w:rPr>
          <w:rFonts w:ascii="Arial" w:hAnsi="Arial" w:cs="Arial"/>
        </w:rPr>
        <w:t>Datum:</w:t>
      </w:r>
      <w:r w:rsidR="00004D5D" w:rsidRPr="00004D5D">
        <w:rPr>
          <w:rFonts w:ascii="Arial" w:hAnsi="Arial" w:cs="Arial"/>
        </w:rPr>
        <w:t xml:space="preserve"> </w:t>
      </w:r>
      <w:r w:rsidR="00917621">
        <w:rPr>
          <w:rFonts w:ascii="Arial" w:hAnsi="Arial" w:cs="Arial"/>
        </w:rPr>
        <w:t>1</w:t>
      </w:r>
      <w:r w:rsidR="00A11957">
        <w:rPr>
          <w:rFonts w:ascii="Arial" w:hAnsi="Arial" w:cs="Arial"/>
        </w:rPr>
        <w:t>6</w:t>
      </w:r>
      <w:r w:rsidR="00917621">
        <w:rPr>
          <w:rFonts w:ascii="Arial" w:hAnsi="Arial" w:cs="Arial"/>
        </w:rPr>
        <w:t>.1.2024</w:t>
      </w:r>
    </w:p>
    <w:p w14:paraId="2D3F92DE" w14:textId="5816FE30" w:rsidR="00B141E1" w:rsidRDefault="00B141E1" w:rsidP="00B141E1">
      <w:pPr>
        <w:rPr>
          <w:rFonts w:ascii="Arial" w:hAnsi="Arial" w:cs="Arial"/>
        </w:rPr>
      </w:pPr>
    </w:p>
    <w:p w14:paraId="05225B2C" w14:textId="77777777" w:rsidR="00B3299B" w:rsidRDefault="00B3299B" w:rsidP="00B141E1">
      <w:pPr>
        <w:rPr>
          <w:rFonts w:ascii="Arial" w:hAnsi="Arial" w:cs="Arial"/>
        </w:rPr>
      </w:pPr>
    </w:p>
    <w:p w14:paraId="06AEF85E" w14:textId="77777777" w:rsidR="006D1145" w:rsidRPr="00004D5D" w:rsidRDefault="006D1145" w:rsidP="00B141E1">
      <w:pPr>
        <w:rPr>
          <w:rFonts w:ascii="Arial" w:hAnsi="Arial" w:cs="Arial"/>
        </w:rPr>
      </w:pPr>
    </w:p>
    <w:p w14:paraId="40FE09C7" w14:textId="2DA34296" w:rsidR="0007381B" w:rsidRDefault="00A11957" w:rsidP="00004D5D">
      <w:pPr>
        <w:tabs>
          <w:tab w:val="left" w:pos="34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Občinski svet Občine Ig</w:t>
      </w:r>
    </w:p>
    <w:p w14:paraId="4AD6B0D3" w14:textId="77777777" w:rsidR="0046368C" w:rsidRDefault="0046368C" w:rsidP="00004D5D">
      <w:pPr>
        <w:tabs>
          <w:tab w:val="left" w:pos="3480"/>
        </w:tabs>
        <w:rPr>
          <w:rFonts w:ascii="Arial" w:hAnsi="Arial" w:cs="Arial"/>
          <w:b/>
        </w:rPr>
      </w:pPr>
    </w:p>
    <w:p w14:paraId="27F62BAB" w14:textId="77777777" w:rsidR="0046368C" w:rsidRDefault="0046368C" w:rsidP="00004D5D">
      <w:pPr>
        <w:tabs>
          <w:tab w:val="left" w:pos="3480"/>
        </w:tabs>
        <w:rPr>
          <w:rFonts w:ascii="Arial" w:hAnsi="Arial" w:cs="Arial"/>
          <w:b/>
        </w:rPr>
      </w:pPr>
    </w:p>
    <w:p w14:paraId="1E3D9E92" w14:textId="77777777" w:rsidR="00917621" w:rsidRDefault="00917621" w:rsidP="006D1145">
      <w:pPr>
        <w:tabs>
          <w:tab w:val="left" w:pos="3480"/>
        </w:tabs>
        <w:ind w:left="1418" w:hanging="1418"/>
        <w:rPr>
          <w:rFonts w:ascii="Arial" w:hAnsi="Arial" w:cs="Arial"/>
          <w:b/>
        </w:rPr>
      </w:pPr>
    </w:p>
    <w:p w14:paraId="034FA5F8" w14:textId="13938AB9" w:rsidR="00404166" w:rsidRDefault="00404166" w:rsidP="006D1145">
      <w:pPr>
        <w:tabs>
          <w:tab w:val="left" w:pos="3480"/>
        </w:tabs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ZADEVA: </w:t>
      </w:r>
      <w:r w:rsidR="006D1145">
        <w:rPr>
          <w:rFonts w:ascii="Arial" w:hAnsi="Arial" w:cs="Arial"/>
          <w:b/>
        </w:rPr>
        <w:tab/>
      </w:r>
      <w:r w:rsidR="00B839D0">
        <w:rPr>
          <w:rFonts w:ascii="Arial" w:hAnsi="Arial" w:cs="Arial"/>
          <w:b/>
        </w:rPr>
        <w:t xml:space="preserve">OBRAVNAVA IN POTRDITEV </w:t>
      </w:r>
      <w:r w:rsidR="0007381B">
        <w:rPr>
          <w:rFonts w:ascii="Arial" w:hAnsi="Arial" w:cs="Arial"/>
          <w:b/>
        </w:rPr>
        <w:t>SKLEPA O DOLOČITVI CEN NAJEMA OBČINSKIH PROSTOROV</w:t>
      </w:r>
    </w:p>
    <w:p w14:paraId="3F1A5ABE" w14:textId="77777777" w:rsidR="0007381B" w:rsidRDefault="0007381B" w:rsidP="00004D5D">
      <w:pPr>
        <w:tabs>
          <w:tab w:val="left" w:pos="3480"/>
        </w:tabs>
        <w:rPr>
          <w:rFonts w:ascii="Arial" w:hAnsi="Arial" w:cs="Arial"/>
          <w:b/>
        </w:rPr>
      </w:pPr>
    </w:p>
    <w:p w14:paraId="57E2D535" w14:textId="2AB4CA93" w:rsidR="00404166" w:rsidRPr="00226957" w:rsidRDefault="00404166" w:rsidP="00004D5D">
      <w:pPr>
        <w:tabs>
          <w:tab w:val="left" w:pos="3480"/>
        </w:tabs>
        <w:rPr>
          <w:rFonts w:ascii="Arial" w:hAnsi="Arial" w:cs="Arial"/>
          <w:bCs/>
        </w:rPr>
      </w:pPr>
    </w:p>
    <w:p w14:paraId="74CC20EC" w14:textId="12105166" w:rsidR="00B839D0" w:rsidRDefault="00B839D0" w:rsidP="00226957">
      <w:pPr>
        <w:tabs>
          <w:tab w:val="left" w:pos="3480"/>
        </w:tabs>
        <w:jc w:val="both"/>
        <w:rPr>
          <w:rFonts w:ascii="Arial" w:hAnsi="Arial" w:cs="Arial"/>
          <w:bCs/>
        </w:rPr>
      </w:pPr>
      <w:r w:rsidRPr="00226957">
        <w:rPr>
          <w:rFonts w:ascii="Arial" w:hAnsi="Arial" w:cs="Arial"/>
          <w:bCs/>
        </w:rPr>
        <w:t>Obrazložitev</w:t>
      </w:r>
      <w:r w:rsidR="00FA235F" w:rsidRPr="00226957">
        <w:rPr>
          <w:rFonts w:ascii="Arial" w:hAnsi="Arial" w:cs="Arial"/>
          <w:bCs/>
        </w:rPr>
        <w:t>:</w:t>
      </w:r>
    </w:p>
    <w:p w14:paraId="38617819" w14:textId="77777777" w:rsidR="00917621" w:rsidRDefault="00917621" w:rsidP="00226957">
      <w:pPr>
        <w:tabs>
          <w:tab w:val="left" w:pos="3480"/>
        </w:tabs>
        <w:jc w:val="both"/>
        <w:rPr>
          <w:rFonts w:ascii="Arial" w:hAnsi="Arial" w:cs="Arial"/>
          <w:bCs/>
        </w:rPr>
      </w:pPr>
    </w:p>
    <w:p w14:paraId="7F0786D1" w14:textId="06EA27B3" w:rsidR="00917621" w:rsidRDefault="00917621" w:rsidP="00226957">
      <w:pPr>
        <w:tabs>
          <w:tab w:val="left" w:pos="348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Obstoječi ceniki občinskih prostorov – Center Ig, Medgeneracijski center, Dvorana Golo so bili sprejeti leta 2012</w:t>
      </w:r>
      <w:r w:rsidR="008E250C">
        <w:rPr>
          <w:rFonts w:ascii="Arial" w:hAnsi="Arial" w:cs="Arial"/>
          <w:bCs/>
        </w:rPr>
        <w:t xml:space="preserve"> in leta 2014 cenik za Dom Zapotok</w:t>
      </w:r>
      <w:r>
        <w:rPr>
          <w:rFonts w:ascii="Arial" w:hAnsi="Arial" w:cs="Arial"/>
          <w:bCs/>
        </w:rPr>
        <w:t>. Vsled rasti stroškov smo jih korigirali in pripravili predlog novih cen najema.</w:t>
      </w:r>
    </w:p>
    <w:p w14:paraId="5E318985" w14:textId="325EA1D0" w:rsidR="00226957" w:rsidRDefault="00226957" w:rsidP="00226957">
      <w:pPr>
        <w:tabs>
          <w:tab w:val="left" w:pos="3480"/>
        </w:tabs>
        <w:jc w:val="both"/>
        <w:rPr>
          <w:rFonts w:ascii="Arial" w:hAnsi="Arial" w:cs="Arial"/>
          <w:bCs/>
        </w:rPr>
      </w:pPr>
      <w:r w:rsidRPr="00226957">
        <w:rPr>
          <w:rFonts w:ascii="Arial" w:hAnsi="Arial" w:cs="Arial"/>
          <w:bCs/>
        </w:rPr>
        <w:t>V letu 2022, ob otvoritvi Doma kulture Ig je bil sprejet obstoječi cenik. V letu 2023 je bilo ugotovljeno, da je strošek uporabe dvorane previsok za občinska društva, predvsem za društva, ki se ukvarjajo z ljubiteljsko kulturo, ki dvorano koristijo tudi za vaje.</w:t>
      </w:r>
    </w:p>
    <w:p w14:paraId="7DAEF4A4" w14:textId="77777777" w:rsidR="00423D4D" w:rsidRPr="00226957" w:rsidRDefault="00423D4D" w:rsidP="00226957">
      <w:pPr>
        <w:tabs>
          <w:tab w:val="left" w:pos="3480"/>
        </w:tabs>
        <w:jc w:val="both"/>
        <w:rPr>
          <w:rFonts w:ascii="Arial" w:hAnsi="Arial" w:cs="Arial"/>
          <w:bCs/>
        </w:rPr>
      </w:pPr>
    </w:p>
    <w:p w14:paraId="2E8FAE8A" w14:textId="5927A086" w:rsidR="00B3299B" w:rsidRDefault="00B3299B" w:rsidP="00004D5D">
      <w:pPr>
        <w:tabs>
          <w:tab w:val="left" w:pos="3480"/>
        </w:tabs>
        <w:rPr>
          <w:rFonts w:ascii="Arial" w:hAnsi="Arial" w:cs="Arial"/>
          <w:bCs/>
        </w:rPr>
      </w:pPr>
    </w:p>
    <w:p w14:paraId="0D3A561E" w14:textId="77777777" w:rsidR="00226957" w:rsidRDefault="007E6654" w:rsidP="00FA235F">
      <w:pPr>
        <w:tabs>
          <w:tab w:val="left" w:pos="34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Finančne posledice: </w:t>
      </w:r>
    </w:p>
    <w:p w14:paraId="097BA821" w14:textId="584A8C6F" w:rsidR="00226957" w:rsidRPr="00226957" w:rsidRDefault="00226957" w:rsidP="00FA235F">
      <w:pPr>
        <w:tabs>
          <w:tab w:val="left" w:pos="3480"/>
        </w:tabs>
        <w:jc w:val="both"/>
        <w:rPr>
          <w:rFonts w:ascii="Arial" w:hAnsi="Arial" w:cs="Arial"/>
          <w:bCs/>
        </w:rPr>
      </w:pPr>
      <w:r w:rsidRPr="00226957">
        <w:rPr>
          <w:rFonts w:ascii="Arial" w:hAnsi="Arial" w:cs="Arial"/>
          <w:bCs/>
        </w:rPr>
        <w:t xml:space="preserve">V proračunu za leto 2024 so načrtovani prihodki in odhodki z </w:t>
      </w:r>
      <w:r w:rsidR="0007381B">
        <w:rPr>
          <w:rFonts w:ascii="Arial" w:hAnsi="Arial" w:cs="Arial"/>
          <w:bCs/>
        </w:rPr>
        <w:t>naslova oddaje občinskih prostorov in njihovega vzdrževanja.</w:t>
      </w:r>
    </w:p>
    <w:p w14:paraId="024D7D7A" w14:textId="77777777" w:rsidR="006D1145" w:rsidRDefault="006D1145" w:rsidP="00FA235F">
      <w:pPr>
        <w:tabs>
          <w:tab w:val="left" w:pos="3480"/>
        </w:tabs>
        <w:jc w:val="both"/>
        <w:rPr>
          <w:rFonts w:ascii="Arial" w:hAnsi="Arial" w:cs="Arial"/>
          <w:b/>
        </w:rPr>
      </w:pPr>
    </w:p>
    <w:p w14:paraId="56EB4AFB" w14:textId="77777777" w:rsidR="006D1145" w:rsidRDefault="006D1145" w:rsidP="00FA235F">
      <w:pPr>
        <w:tabs>
          <w:tab w:val="left" w:pos="3480"/>
        </w:tabs>
        <w:jc w:val="both"/>
        <w:rPr>
          <w:rFonts w:ascii="Arial" w:hAnsi="Arial" w:cs="Arial"/>
          <w:b/>
        </w:rPr>
      </w:pPr>
    </w:p>
    <w:p w14:paraId="396CA6DA" w14:textId="26C8862F" w:rsidR="00FA235F" w:rsidRPr="00FA235F" w:rsidRDefault="00FA235F" w:rsidP="00FA235F">
      <w:pPr>
        <w:tabs>
          <w:tab w:val="left" w:pos="3480"/>
        </w:tabs>
        <w:jc w:val="both"/>
        <w:rPr>
          <w:rFonts w:ascii="Arial" w:hAnsi="Arial" w:cs="Arial"/>
          <w:bCs/>
        </w:rPr>
      </w:pPr>
      <w:r w:rsidRPr="00FA235F">
        <w:rPr>
          <w:rFonts w:ascii="Arial" w:hAnsi="Arial" w:cs="Arial"/>
          <w:b/>
        </w:rPr>
        <w:t>Priloga:</w:t>
      </w:r>
      <w:r>
        <w:rPr>
          <w:rFonts w:ascii="Arial" w:hAnsi="Arial" w:cs="Arial"/>
          <w:bCs/>
        </w:rPr>
        <w:t xml:space="preserve"> </w:t>
      </w:r>
      <w:r w:rsidR="002E3912">
        <w:rPr>
          <w:rFonts w:ascii="Arial" w:hAnsi="Arial" w:cs="Arial"/>
          <w:bCs/>
        </w:rPr>
        <w:t>Sklep o določitvi cen najema občinskih prostorov</w:t>
      </w:r>
    </w:p>
    <w:p w14:paraId="4D5DB2F7" w14:textId="77777777" w:rsidR="005214C4" w:rsidRPr="00FA235F" w:rsidRDefault="005214C4" w:rsidP="00004D5D">
      <w:pPr>
        <w:tabs>
          <w:tab w:val="left" w:pos="3480"/>
        </w:tabs>
        <w:rPr>
          <w:rFonts w:ascii="Arial" w:hAnsi="Arial" w:cs="Arial"/>
          <w:bCs/>
        </w:rPr>
      </w:pPr>
    </w:p>
    <w:p w14:paraId="34E1584A" w14:textId="77777777" w:rsidR="00B3299B" w:rsidRDefault="00B3299B" w:rsidP="00004D5D">
      <w:pPr>
        <w:tabs>
          <w:tab w:val="left" w:pos="3480"/>
        </w:tabs>
        <w:rPr>
          <w:rFonts w:ascii="Arial" w:hAnsi="Arial" w:cs="Arial"/>
          <w:b/>
        </w:rPr>
      </w:pPr>
    </w:p>
    <w:p w14:paraId="1EA77B82" w14:textId="389485E4" w:rsidR="005214C4" w:rsidRDefault="00FA235F" w:rsidP="00917621">
      <w:pPr>
        <w:tabs>
          <w:tab w:val="left" w:pos="34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Predlog sklepa: </w:t>
      </w:r>
    </w:p>
    <w:p w14:paraId="644A6F23" w14:textId="57A7A7F8" w:rsidR="00FA235F" w:rsidRDefault="00A11957" w:rsidP="00917621">
      <w:pPr>
        <w:tabs>
          <w:tab w:val="left" w:pos="34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Občinski svet Občine Ig sprejme </w:t>
      </w:r>
      <w:r w:rsidR="006D1145">
        <w:rPr>
          <w:rFonts w:ascii="Arial" w:hAnsi="Arial" w:cs="Arial"/>
          <w:b/>
        </w:rPr>
        <w:t>S</w:t>
      </w:r>
      <w:r w:rsidR="00FA235F">
        <w:rPr>
          <w:rFonts w:ascii="Arial" w:hAnsi="Arial" w:cs="Arial"/>
          <w:b/>
        </w:rPr>
        <w:t xml:space="preserve">klep o </w:t>
      </w:r>
      <w:r w:rsidR="00917621">
        <w:rPr>
          <w:rFonts w:ascii="Arial" w:hAnsi="Arial" w:cs="Arial"/>
          <w:b/>
        </w:rPr>
        <w:t>določitvi cen najema občinskih prostorov</w:t>
      </w:r>
      <w:r w:rsidR="00585E9F">
        <w:rPr>
          <w:rFonts w:ascii="Arial" w:hAnsi="Arial" w:cs="Arial"/>
          <w:b/>
        </w:rPr>
        <w:t>.</w:t>
      </w:r>
    </w:p>
    <w:p w14:paraId="2ECBC8CE" w14:textId="77777777" w:rsidR="00917621" w:rsidRDefault="00917621" w:rsidP="00004D5D">
      <w:pPr>
        <w:tabs>
          <w:tab w:val="left" w:pos="3480"/>
        </w:tabs>
        <w:rPr>
          <w:rFonts w:ascii="Arial" w:hAnsi="Arial" w:cs="Arial"/>
          <w:b/>
        </w:rPr>
      </w:pPr>
    </w:p>
    <w:p w14:paraId="70A07E37" w14:textId="77777777" w:rsidR="00B3299B" w:rsidRDefault="00B3299B" w:rsidP="00004D5D">
      <w:pPr>
        <w:tabs>
          <w:tab w:val="left" w:pos="3480"/>
        </w:tabs>
        <w:rPr>
          <w:rFonts w:ascii="Arial" w:hAnsi="Arial" w:cs="Arial"/>
          <w:b/>
        </w:rPr>
      </w:pPr>
    </w:p>
    <w:p w14:paraId="7406C163" w14:textId="77777777" w:rsidR="009B756F" w:rsidRDefault="009B756F" w:rsidP="00004D5D">
      <w:pPr>
        <w:tabs>
          <w:tab w:val="left" w:pos="3480"/>
        </w:tabs>
        <w:rPr>
          <w:rFonts w:ascii="Arial" w:hAnsi="Arial" w:cs="Arial"/>
          <w:b/>
        </w:rPr>
      </w:pPr>
    </w:p>
    <w:p w14:paraId="284626D2" w14:textId="77777777" w:rsidR="009B756F" w:rsidRDefault="009B756F" w:rsidP="00004D5D">
      <w:pPr>
        <w:tabs>
          <w:tab w:val="left" w:pos="3480"/>
        </w:tabs>
        <w:rPr>
          <w:rFonts w:ascii="Arial" w:hAnsi="Arial" w:cs="Arial"/>
          <w:b/>
        </w:rPr>
      </w:pPr>
    </w:p>
    <w:p w14:paraId="26FBD1FB" w14:textId="2878913F" w:rsidR="00FA235F" w:rsidRPr="00B3299B" w:rsidRDefault="00FA235F" w:rsidP="00004D5D">
      <w:pPr>
        <w:tabs>
          <w:tab w:val="left" w:pos="3480"/>
        </w:tabs>
        <w:rPr>
          <w:rFonts w:ascii="Arial" w:hAnsi="Arial" w:cs="Arial"/>
          <w:bCs/>
        </w:rPr>
      </w:pPr>
      <w:r w:rsidRPr="00B3299B">
        <w:rPr>
          <w:rFonts w:ascii="Arial" w:hAnsi="Arial" w:cs="Arial"/>
          <w:bCs/>
        </w:rPr>
        <w:t>Pripravila</w:t>
      </w:r>
      <w:r w:rsidR="00B3299B" w:rsidRPr="00B3299B">
        <w:rPr>
          <w:rFonts w:ascii="Arial" w:hAnsi="Arial" w:cs="Arial"/>
          <w:bCs/>
        </w:rPr>
        <w:t>:</w:t>
      </w:r>
      <w:r w:rsidR="00B3299B" w:rsidRPr="00B3299B">
        <w:rPr>
          <w:rFonts w:ascii="Arial" w:hAnsi="Arial" w:cs="Arial"/>
          <w:bCs/>
        </w:rPr>
        <w:tab/>
      </w:r>
      <w:r w:rsidR="00B3299B" w:rsidRPr="00B3299B">
        <w:rPr>
          <w:rFonts w:ascii="Arial" w:hAnsi="Arial" w:cs="Arial"/>
          <w:bCs/>
        </w:rPr>
        <w:tab/>
      </w:r>
      <w:r w:rsidR="00B3299B" w:rsidRPr="00B3299B">
        <w:rPr>
          <w:rFonts w:ascii="Arial" w:hAnsi="Arial" w:cs="Arial"/>
          <w:bCs/>
        </w:rPr>
        <w:tab/>
      </w:r>
      <w:r w:rsidR="00B3299B" w:rsidRPr="00B3299B">
        <w:rPr>
          <w:rFonts w:ascii="Arial" w:hAnsi="Arial" w:cs="Arial"/>
          <w:bCs/>
        </w:rPr>
        <w:tab/>
      </w:r>
      <w:r w:rsidR="00B3299B" w:rsidRPr="00B3299B">
        <w:rPr>
          <w:rFonts w:ascii="Arial" w:hAnsi="Arial" w:cs="Arial"/>
          <w:bCs/>
        </w:rPr>
        <w:tab/>
      </w:r>
      <w:r w:rsidR="00B3299B" w:rsidRPr="00B3299B">
        <w:rPr>
          <w:rFonts w:ascii="Arial" w:hAnsi="Arial" w:cs="Arial"/>
          <w:bCs/>
        </w:rPr>
        <w:tab/>
      </w:r>
      <w:r w:rsidR="00226957">
        <w:rPr>
          <w:rFonts w:ascii="Arial" w:hAnsi="Arial" w:cs="Arial"/>
          <w:bCs/>
        </w:rPr>
        <w:t xml:space="preserve">  </w:t>
      </w:r>
    </w:p>
    <w:p w14:paraId="3C1A301C" w14:textId="3040768C" w:rsidR="005214C4" w:rsidRDefault="00226957" w:rsidP="00004D5D">
      <w:pPr>
        <w:tabs>
          <w:tab w:val="left" w:pos="3480"/>
        </w:tabs>
        <w:rPr>
          <w:rFonts w:ascii="Arial" w:hAnsi="Arial" w:cs="Arial"/>
          <w:bCs/>
        </w:rPr>
      </w:pPr>
      <w:r w:rsidRPr="00226957">
        <w:rPr>
          <w:rFonts w:ascii="Arial" w:hAnsi="Arial" w:cs="Arial"/>
          <w:bCs/>
        </w:rPr>
        <w:t>Marjetka Pintarič Župec</w:t>
      </w:r>
      <w:r w:rsidR="00C23195">
        <w:rPr>
          <w:rFonts w:ascii="Arial" w:hAnsi="Arial" w:cs="Arial"/>
          <w:bCs/>
        </w:rPr>
        <w:tab/>
      </w:r>
      <w:r w:rsidR="00917621">
        <w:rPr>
          <w:rFonts w:ascii="Arial" w:hAnsi="Arial" w:cs="Arial"/>
          <w:bCs/>
        </w:rPr>
        <w:tab/>
      </w:r>
      <w:r w:rsidR="00917621">
        <w:rPr>
          <w:rFonts w:ascii="Arial" w:hAnsi="Arial" w:cs="Arial"/>
          <w:bCs/>
        </w:rPr>
        <w:tab/>
      </w:r>
      <w:r w:rsidR="00917621">
        <w:rPr>
          <w:rFonts w:ascii="Arial" w:hAnsi="Arial" w:cs="Arial"/>
          <w:bCs/>
        </w:rPr>
        <w:tab/>
      </w:r>
      <w:r w:rsidR="00917621">
        <w:rPr>
          <w:rFonts w:ascii="Arial" w:hAnsi="Arial" w:cs="Arial"/>
          <w:bCs/>
        </w:rPr>
        <w:tab/>
      </w:r>
      <w:r w:rsidR="00917621">
        <w:rPr>
          <w:rFonts w:ascii="Arial" w:hAnsi="Arial" w:cs="Arial"/>
          <w:bCs/>
        </w:rPr>
        <w:tab/>
        <w:t>Zlatko Usenik</w:t>
      </w:r>
      <w:r w:rsidR="00C23195">
        <w:rPr>
          <w:rFonts w:ascii="Arial" w:hAnsi="Arial" w:cs="Arial"/>
          <w:bCs/>
        </w:rPr>
        <w:tab/>
      </w:r>
      <w:r w:rsidR="00C23195">
        <w:rPr>
          <w:rFonts w:ascii="Arial" w:hAnsi="Arial" w:cs="Arial"/>
          <w:bCs/>
        </w:rPr>
        <w:tab/>
      </w:r>
    </w:p>
    <w:p w14:paraId="715AB4BD" w14:textId="53BC1492" w:rsidR="006D1145" w:rsidRDefault="00226957" w:rsidP="00004D5D">
      <w:pPr>
        <w:tabs>
          <w:tab w:val="left" w:pos="34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Višja svetovalka </w:t>
      </w:r>
      <w:r w:rsidR="00917621">
        <w:rPr>
          <w:rFonts w:ascii="Arial" w:hAnsi="Arial" w:cs="Arial"/>
          <w:bCs/>
        </w:rPr>
        <w:tab/>
      </w:r>
      <w:r w:rsidR="00917621">
        <w:rPr>
          <w:rFonts w:ascii="Arial" w:hAnsi="Arial" w:cs="Arial"/>
          <w:bCs/>
        </w:rPr>
        <w:tab/>
      </w:r>
      <w:r w:rsidR="00917621">
        <w:rPr>
          <w:rFonts w:ascii="Arial" w:hAnsi="Arial" w:cs="Arial"/>
          <w:bCs/>
        </w:rPr>
        <w:tab/>
      </w:r>
      <w:r w:rsidR="00917621">
        <w:rPr>
          <w:rFonts w:ascii="Arial" w:hAnsi="Arial" w:cs="Arial"/>
          <w:bCs/>
        </w:rPr>
        <w:tab/>
      </w:r>
      <w:r w:rsidR="00917621">
        <w:rPr>
          <w:rFonts w:ascii="Arial" w:hAnsi="Arial" w:cs="Arial"/>
          <w:bCs/>
        </w:rPr>
        <w:tab/>
      </w:r>
      <w:r w:rsidR="00917621">
        <w:rPr>
          <w:rFonts w:ascii="Arial" w:hAnsi="Arial" w:cs="Arial"/>
          <w:bCs/>
        </w:rPr>
        <w:tab/>
        <w:t xml:space="preserve">   župan</w:t>
      </w:r>
    </w:p>
    <w:p w14:paraId="5BE5CBB9" w14:textId="77777777" w:rsidR="006D1145" w:rsidRDefault="006D1145" w:rsidP="00004D5D">
      <w:pPr>
        <w:tabs>
          <w:tab w:val="left" w:pos="3480"/>
        </w:tabs>
        <w:rPr>
          <w:rFonts w:ascii="Arial" w:hAnsi="Arial" w:cs="Arial"/>
          <w:bCs/>
        </w:rPr>
      </w:pPr>
    </w:p>
    <w:p w14:paraId="41A18B44" w14:textId="77777777" w:rsidR="006D1145" w:rsidRDefault="006D1145" w:rsidP="00004D5D">
      <w:pPr>
        <w:tabs>
          <w:tab w:val="left" w:pos="3480"/>
        </w:tabs>
        <w:rPr>
          <w:rFonts w:ascii="Arial" w:hAnsi="Arial" w:cs="Arial"/>
          <w:bCs/>
        </w:rPr>
      </w:pPr>
    </w:p>
    <w:p w14:paraId="5D5FFCC8" w14:textId="77777777" w:rsidR="00917621" w:rsidRDefault="00917621" w:rsidP="00004D5D">
      <w:pPr>
        <w:tabs>
          <w:tab w:val="left" w:pos="3480"/>
        </w:tabs>
        <w:rPr>
          <w:rFonts w:ascii="Arial" w:hAnsi="Arial" w:cs="Arial"/>
          <w:bCs/>
        </w:rPr>
      </w:pPr>
    </w:p>
    <w:p w14:paraId="06FAF789" w14:textId="77777777" w:rsidR="00917621" w:rsidRDefault="00917621" w:rsidP="00004D5D">
      <w:pPr>
        <w:tabs>
          <w:tab w:val="left" w:pos="3480"/>
        </w:tabs>
        <w:rPr>
          <w:rFonts w:ascii="Arial" w:hAnsi="Arial" w:cs="Arial"/>
          <w:bCs/>
        </w:rPr>
      </w:pPr>
    </w:p>
    <w:p w14:paraId="5C9160C4" w14:textId="77777777" w:rsidR="006D1145" w:rsidRDefault="006D1145" w:rsidP="00004D5D">
      <w:pPr>
        <w:tabs>
          <w:tab w:val="left" w:pos="3480"/>
        </w:tabs>
        <w:rPr>
          <w:rFonts w:ascii="Arial" w:hAnsi="Arial" w:cs="Arial"/>
          <w:bCs/>
        </w:rPr>
      </w:pPr>
    </w:p>
    <w:p w14:paraId="6FA1CFA1" w14:textId="77777777" w:rsidR="006D1145" w:rsidRDefault="006D1145" w:rsidP="00004D5D">
      <w:pPr>
        <w:tabs>
          <w:tab w:val="left" w:pos="3480"/>
        </w:tabs>
        <w:rPr>
          <w:rFonts w:ascii="Arial" w:hAnsi="Arial" w:cs="Arial"/>
          <w:bCs/>
        </w:rPr>
      </w:pPr>
    </w:p>
    <w:p w14:paraId="2DA744A2" w14:textId="77777777" w:rsidR="006D1145" w:rsidRPr="006D1145" w:rsidRDefault="006D1145" w:rsidP="006D1145">
      <w:pPr>
        <w:spacing w:after="160" w:line="259" w:lineRule="auto"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6D1145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lastRenderedPageBreak/>
        <w:t>Občinski svet Občine Ig na podlagi 3. odstavka 67. člena Zakona o stvarnem premoženju države in samoupravne lokalne skupnosti (Uradni list RS, št. 11/2018, 79/2018 in 78/2023 – ZORR) in na podlagi 15. člena Statuta Občine Ig (Uradni list RS, št. 39/2016) sprejme</w:t>
      </w:r>
    </w:p>
    <w:p w14:paraId="0500B91F" w14:textId="77777777" w:rsidR="006D1145" w:rsidRPr="006D1145" w:rsidRDefault="006D1145" w:rsidP="006D1145">
      <w:pPr>
        <w:spacing w:after="160" w:line="259" w:lineRule="auto"/>
        <w:jc w:val="center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6D1145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SKLEP</w:t>
      </w:r>
    </w:p>
    <w:p w14:paraId="07CA8B91" w14:textId="77777777" w:rsidR="006D1145" w:rsidRPr="006D1145" w:rsidRDefault="006D1145" w:rsidP="006D1145">
      <w:pPr>
        <w:spacing w:after="160" w:line="259" w:lineRule="auto"/>
        <w:jc w:val="center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6D1145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o določiti cen najema občinskih prostorov</w:t>
      </w:r>
    </w:p>
    <w:p w14:paraId="00590116" w14:textId="77777777" w:rsidR="006D1145" w:rsidRPr="006D1145" w:rsidRDefault="006D1145" w:rsidP="006D1145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6D1145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člena</w:t>
      </w:r>
    </w:p>
    <w:p w14:paraId="718B6070" w14:textId="77777777" w:rsidR="006D1145" w:rsidRPr="006D1145" w:rsidRDefault="006D1145" w:rsidP="006D1145">
      <w:pPr>
        <w:spacing w:after="160" w:line="259" w:lineRule="auto"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6D1145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S tem sklepom se določi višina najemnine za uporabo naslednjih občinskih prostorov: Dom Kulture Ig, Sejna soba v Centru Ig, Medgeneracijski center Ig, Dvorana Golo, Dom Zapotok.</w:t>
      </w:r>
    </w:p>
    <w:p w14:paraId="0AFF926B" w14:textId="77777777" w:rsidR="006D1145" w:rsidRPr="006D1145" w:rsidRDefault="006D1145" w:rsidP="006D1145">
      <w:pPr>
        <w:spacing w:after="160" w:line="259" w:lineRule="auto"/>
        <w:jc w:val="center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6D1145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2.</w:t>
      </w:r>
    </w:p>
    <w:p w14:paraId="09A0B9C3" w14:textId="77777777" w:rsidR="006D1145" w:rsidRPr="006D1145" w:rsidRDefault="006D1145" w:rsidP="006D1145">
      <w:p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6D1145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Višina najemnine z vključenim DDV: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421"/>
        <w:gridCol w:w="4394"/>
        <w:gridCol w:w="1276"/>
        <w:gridCol w:w="3827"/>
      </w:tblGrid>
      <w:tr w:rsidR="006D1145" w:rsidRPr="006D1145" w14:paraId="72B1801E" w14:textId="77777777" w:rsidTr="00DB4F46">
        <w:tc>
          <w:tcPr>
            <w:tcW w:w="9918" w:type="dxa"/>
            <w:gridSpan w:val="4"/>
            <w:shd w:val="clear" w:color="auto" w:fill="D9E2F3" w:themeFill="accent1" w:themeFillTint="33"/>
          </w:tcPr>
          <w:p w14:paraId="76032BBA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54126056"/>
            <w:r w:rsidRPr="006D1145">
              <w:rPr>
                <w:rFonts w:ascii="Arial" w:hAnsi="Arial" w:cs="Arial"/>
                <w:sz w:val="20"/>
                <w:szCs w:val="20"/>
              </w:rPr>
              <w:t>DOM KULTURE IG (Gasilska ulica 39)</w:t>
            </w:r>
          </w:p>
        </w:tc>
      </w:tr>
      <w:tr w:rsidR="006D1145" w:rsidRPr="006D1145" w14:paraId="76799632" w14:textId="77777777" w:rsidTr="00DB4F46">
        <w:trPr>
          <w:trHeight w:val="328"/>
        </w:trPr>
        <w:tc>
          <w:tcPr>
            <w:tcW w:w="421" w:type="dxa"/>
          </w:tcPr>
          <w:p w14:paraId="1E8D015A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22799650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Dvorana* </w:t>
            </w:r>
            <w:r w:rsidRPr="006D1145">
              <w:rPr>
                <w:rFonts w:ascii="Arial" w:hAnsi="Arial" w:cs="Arial"/>
                <w:sz w:val="20"/>
                <w:szCs w:val="20"/>
              </w:rPr>
              <w:sym w:font="Symbol" w:char="F02D"/>
            </w:r>
            <w:r w:rsidRPr="006D1145">
              <w:rPr>
                <w:rFonts w:ascii="Arial" w:hAnsi="Arial" w:cs="Arial"/>
                <w:sz w:val="20"/>
                <w:szCs w:val="20"/>
              </w:rPr>
              <w:t xml:space="preserve"> netržni 1</w:t>
            </w:r>
            <w:r w:rsidRPr="006D1145">
              <w:rPr>
                <w:rFonts w:ascii="Arial" w:hAnsi="Arial" w:cs="Arial"/>
                <w:i/>
                <w:iCs/>
                <w:sz w:val="20"/>
                <w:szCs w:val="20"/>
              </w:rPr>
              <w:t>¹</w:t>
            </w:r>
          </w:p>
        </w:tc>
        <w:tc>
          <w:tcPr>
            <w:tcW w:w="1276" w:type="dxa"/>
          </w:tcPr>
          <w:p w14:paraId="2D8852E1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Do 5 ur</w:t>
            </w:r>
          </w:p>
        </w:tc>
        <w:tc>
          <w:tcPr>
            <w:tcW w:w="3827" w:type="dxa"/>
          </w:tcPr>
          <w:p w14:paraId="61E05714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180,00 EUR</w:t>
            </w:r>
          </w:p>
        </w:tc>
      </w:tr>
      <w:tr w:rsidR="006D1145" w:rsidRPr="006D1145" w14:paraId="337780A3" w14:textId="77777777" w:rsidTr="00DB4F46">
        <w:tc>
          <w:tcPr>
            <w:tcW w:w="421" w:type="dxa"/>
          </w:tcPr>
          <w:p w14:paraId="3183E6A3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04532739"/>
            <w:r w:rsidRPr="006D11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2C33D967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Dvorana* </w:t>
            </w:r>
            <w:r w:rsidRPr="006D1145">
              <w:rPr>
                <w:rFonts w:ascii="Arial" w:hAnsi="Arial" w:cs="Arial"/>
                <w:sz w:val="20"/>
                <w:szCs w:val="20"/>
              </w:rPr>
              <w:sym w:font="Symbol" w:char="F02D"/>
            </w:r>
            <w:r w:rsidRPr="006D1145">
              <w:rPr>
                <w:rFonts w:ascii="Arial" w:hAnsi="Arial" w:cs="Arial"/>
                <w:sz w:val="20"/>
                <w:szCs w:val="20"/>
              </w:rPr>
              <w:t xml:space="preserve"> netržni 2 ²</w:t>
            </w:r>
          </w:p>
        </w:tc>
        <w:tc>
          <w:tcPr>
            <w:tcW w:w="1276" w:type="dxa"/>
          </w:tcPr>
          <w:p w14:paraId="5C280441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Do 5 ur</w:t>
            </w:r>
          </w:p>
        </w:tc>
        <w:tc>
          <w:tcPr>
            <w:tcW w:w="3827" w:type="dxa"/>
          </w:tcPr>
          <w:p w14:paraId="06382887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460,00 EUR</w:t>
            </w:r>
          </w:p>
        </w:tc>
      </w:tr>
      <w:tr w:rsidR="006D1145" w:rsidRPr="006D1145" w14:paraId="3F51A281" w14:textId="77777777" w:rsidTr="00DB4F46">
        <w:tc>
          <w:tcPr>
            <w:tcW w:w="421" w:type="dxa"/>
          </w:tcPr>
          <w:p w14:paraId="0A8EAC88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1E7DA38B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Dvorana* </w:t>
            </w:r>
            <w:r w:rsidRPr="006D1145">
              <w:rPr>
                <w:rFonts w:ascii="Arial" w:hAnsi="Arial" w:cs="Arial"/>
                <w:sz w:val="20"/>
                <w:szCs w:val="20"/>
              </w:rPr>
              <w:sym w:font="Symbol" w:char="F02D"/>
            </w:r>
            <w:r w:rsidRPr="006D1145">
              <w:rPr>
                <w:rFonts w:ascii="Arial" w:hAnsi="Arial" w:cs="Arial"/>
                <w:sz w:val="20"/>
                <w:szCs w:val="20"/>
              </w:rPr>
              <w:t xml:space="preserve"> tržni ³</w:t>
            </w:r>
          </w:p>
        </w:tc>
        <w:tc>
          <w:tcPr>
            <w:tcW w:w="1276" w:type="dxa"/>
          </w:tcPr>
          <w:p w14:paraId="54F7BF92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Do 5 ur</w:t>
            </w:r>
          </w:p>
        </w:tc>
        <w:tc>
          <w:tcPr>
            <w:tcW w:w="3827" w:type="dxa"/>
          </w:tcPr>
          <w:p w14:paraId="3F7D2718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590,00 EUR</w:t>
            </w:r>
          </w:p>
        </w:tc>
      </w:tr>
      <w:tr w:rsidR="006D1145" w:rsidRPr="006D1145" w14:paraId="35742568" w14:textId="77777777" w:rsidTr="00DB4F46">
        <w:tc>
          <w:tcPr>
            <w:tcW w:w="421" w:type="dxa"/>
          </w:tcPr>
          <w:p w14:paraId="39D40016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151421F0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Zgornja in spodnja avla (za dogodek)</w:t>
            </w:r>
          </w:p>
        </w:tc>
        <w:tc>
          <w:tcPr>
            <w:tcW w:w="1276" w:type="dxa"/>
          </w:tcPr>
          <w:p w14:paraId="4066B4C7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Do 5 ure</w:t>
            </w:r>
          </w:p>
        </w:tc>
        <w:tc>
          <w:tcPr>
            <w:tcW w:w="3827" w:type="dxa"/>
          </w:tcPr>
          <w:p w14:paraId="3F31FFCC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250,00 EUR</w:t>
            </w:r>
          </w:p>
          <w:p w14:paraId="7C2F1637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50 % popust za uporabnike pod točko 1</w:t>
            </w:r>
          </w:p>
        </w:tc>
      </w:tr>
      <w:tr w:rsidR="006D1145" w:rsidRPr="006D1145" w14:paraId="3C25260E" w14:textId="77777777" w:rsidTr="00DB4F46">
        <w:tc>
          <w:tcPr>
            <w:tcW w:w="421" w:type="dxa"/>
          </w:tcPr>
          <w:p w14:paraId="43CBD023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CFCA1E2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02DB4CC6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Vaje v dvorani</w:t>
            </w:r>
          </w:p>
          <w:p w14:paraId="321CEA2C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(brez najema dvorane in obiskovalcev)</w:t>
            </w:r>
          </w:p>
        </w:tc>
        <w:tc>
          <w:tcPr>
            <w:tcW w:w="1276" w:type="dxa"/>
          </w:tcPr>
          <w:p w14:paraId="1A507434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Do 3 ure</w:t>
            </w:r>
          </w:p>
          <w:p w14:paraId="1B86ADAF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8C1CE4B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 70,00 EUR** uporabniki pod točko 1</w:t>
            </w:r>
          </w:p>
          <w:p w14:paraId="5E13E42B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180,00 EUR uporabniki pod točko 2</w:t>
            </w:r>
          </w:p>
        </w:tc>
      </w:tr>
      <w:bookmarkEnd w:id="1"/>
      <w:tr w:rsidR="006D1145" w:rsidRPr="006D1145" w14:paraId="787626E7" w14:textId="77777777" w:rsidTr="00DB4F46">
        <w:tc>
          <w:tcPr>
            <w:tcW w:w="421" w:type="dxa"/>
          </w:tcPr>
          <w:p w14:paraId="7831B828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2672C4E7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Dodatna ura najema prostorov </w:t>
            </w:r>
          </w:p>
        </w:tc>
        <w:tc>
          <w:tcPr>
            <w:tcW w:w="1276" w:type="dxa"/>
          </w:tcPr>
          <w:p w14:paraId="1BF89AD3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 ura</w:t>
            </w:r>
          </w:p>
        </w:tc>
        <w:tc>
          <w:tcPr>
            <w:tcW w:w="3827" w:type="dxa"/>
          </w:tcPr>
          <w:p w14:paraId="2B586061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38,00 EUR</w:t>
            </w:r>
          </w:p>
        </w:tc>
      </w:tr>
    </w:tbl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3"/>
      </w:tblGrid>
      <w:tr w:rsidR="006D1145" w:rsidRPr="006D1145" w14:paraId="32B574D7" w14:textId="77777777" w:rsidTr="00DB4F46">
        <w:trPr>
          <w:trHeight w:val="318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bookmarkEnd w:id="0"/>
          <w:p w14:paraId="67BF5890" w14:textId="77777777" w:rsidR="006D1145" w:rsidRPr="006D1145" w:rsidRDefault="006D1145" w:rsidP="006D11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Zapisane cene veljajo od ponedeljka do sobote. V nedeljo ali na praznik se znesek poviša za 20 %.</w:t>
            </w:r>
          </w:p>
        </w:tc>
      </w:tr>
      <w:tr w:rsidR="006D1145" w:rsidRPr="006D1145" w14:paraId="51C5241B" w14:textId="77777777" w:rsidTr="00DB4F46">
        <w:trPr>
          <w:trHeight w:val="2004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1E7D" w14:textId="77777777" w:rsidR="006D1145" w:rsidRPr="006D1145" w:rsidRDefault="006D1145" w:rsidP="006D1145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* V najem dvorane je všteto: </w:t>
            </w:r>
          </w:p>
          <w:p w14:paraId="7AAE9F10" w14:textId="77777777" w:rsidR="006D1145" w:rsidRPr="006D1145" w:rsidRDefault="006D1145" w:rsidP="006D1145">
            <w:pPr>
              <w:numPr>
                <w:ilvl w:val="0"/>
                <w:numId w:val="3"/>
              </w:numPr>
              <w:shd w:val="clear" w:color="auto" w:fill="FFFFFF"/>
              <w:spacing w:after="1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uporaba dvorane, garderobe, sanitarij:</w:t>
            </w:r>
          </w:p>
          <w:p w14:paraId="18191A2F" w14:textId="77777777" w:rsidR="006D1145" w:rsidRPr="006D1145" w:rsidRDefault="006D1145" w:rsidP="006D1145">
            <w:pPr>
              <w:numPr>
                <w:ilvl w:val="0"/>
                <w:numId w:val="3"/>
              </w:numPr>
              <w:shd w:val="clear" w:color="auto" w:fill="FFFFFF"/>
              <w:spacing w:after="1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uporaba ozvočenja z do osmimi mikrofoni (4 brezžični, 2 naglavna, 2 žična) in uporaba razpoložljive razsvetljave v dvorani; </w:t>
            </w:r>
          </w:p>
          <w:p w14:paraId="160E29CF" w14:textId="77777777" w:rsidR="006D1145" w:rsidRPr="006D1145" w:rsidRDefault="006D1145" w:rsidP="006D1145">
            <w:pPr>
              <w:numPr>
                <w:ilvl w:val="0"/>
                <w:numId w:val="3"/>
              </w:numPr>
              <w:shd w:val="clear" w:color="auto" w:fill="FFFFFF"/>
              <w:spacing w:after="1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prisotnost zaposlenega Doma kulture Ig; </w:t>
            </w:r>
          </w:p>
          <w:p w14:paraId="3866AE89" w14:textId="77777777" w:rsidR="006D1145" w:rsidRPr="006D1145" w:rsidRDefault="006D1145" w:rsidP="006D1145">
            <w:pPr>
              <w:numPr>
                <w:ilvl w:val="0"/>
                <w:numId w:val="3"/>
              </w:numPr>
              <w:shd w:val="clear" w:color="auto" w:fill="FFFFFF"/>
              <w:spacing w:after="1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čiščenje po prireditvi.</w:t>
            </w:r>
          </w:p>
          <w:p w14:paraId="56428A6C" w14:textId="77777777" w:rsidR="006D1145" w:rsidRPr="006D1145" w:rsidRDefault="006D1145" w:rsidP="006D1145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** cena najema dvorane velja za do 10 vaj pred gledališko premiero.</w:t>
            </w:r>
          </w:p>
        </w:tc>
      </w:tr>
    </w:tbl>
    <w:p w14:paraId="1306F59B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4815"/>
        <w:gridCol w:w="1417"/>
        <w:gridCol w:w="3686"/>
      </w:tblGrid>
      <w:tr w:rsidR="006D1145" w:rsidRPr="006D1145" w14:paraId="2A9DC81E" w14:textId="77777777" w:rsidTr="00DB4F46">
        <w:tc>
          <w:tcPr>
            <w:tcW w:w="9918" w:type="dxa"/>
            <w:gridSpan w:val="3"/>
            <w:shd w:val="clear" w:color="auto" w:fill="D9E2F3" w:themeFill="accent1" w:themeFillTint="33"/>
          </w:tcPr>
          <w:p w14:paraId="0D08EDF7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MEDGENERACIJSKI CENTER (Troštova ulica 5, Ig)</w:t>
            </w:r>
          </w:p>
        </w:tc>
      </w:tr>
      <w:tr w:rsidR="006D1145" w:rsidRPr="006D1145" w14:paraId="3735D81F" w14:textId="77777777" w:rsidTr="00DB4F46">
        <w:tc>
          <w:tcPr>
            <w:tcW w:w="4815" w:type="dxa"/>
          </w:tcPr>
          <w:p w14:paraId="0212E0E6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Medgeneracijski center</w:t>
            </w:r>
          </w:p>
        </w:tc>
        <w:tc>
          <w:tcPr>
            <w:tcW w:w="1417" w:type="dxa"/>
          </w:tcPr>
          <w:p w14:paraId="294A7B4C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 ura</w:t>
            </w:r>
          </w:p>
        </w:tc>
        <w:tc>
          <w:tcPr>
            <w:tcW w:w="3686" w:type="dxa"/>
          </w:tcPr>
          <w:p w14:paraId="2968DEBE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6,00 EUR</w:t>
            </w:r>
          </w:p>
        </w:tc>
      </w:tr>
    </w:tbl>
    <w:p w14:paraId="27B0E079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421"/>
        <w:gridCol w:w="4394"/>
        <w:gridCol w:w="1417"/>
        <w:gridCol w:w="3686"/>
      </w:tblGrid>
      <w:tr w:rsidR="006D1145" w:rsidRPr="006D1145" w14:paraId="6D89D74E" w14:textId="77777777" w:rsidTr="00DB4F46">
        <w:tc>
          <w:tcPr>
            <w:tcW w:w="9918" w:type="dxa"/>
            <w:gridSpan w:val="4"/>
            <w:shd w:val="clear" w:color="auto" w:fill="D9E2F3" w:themeFill="accent1" w:themeFillTint="33"/>
          </w:tcPr>
          <w:p w14:paraId="47A0592C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DOM ZAPOTOK (najem celotnega objekta – Zapotok 4) )</w:t>
            </w:r>
          </w:p>
        </w:tc>
      </w:tr>
      <w:tr w:rsidR="006D1145" w:rsidRPr="006D1145" w14:paraId="68D01A2A" w14:textId="77777777" w:rsidTr="00DB4F46">
        <w:tc>
          <w:tcPr>
            <w:tcW w:w="421" w:type="dxa"/>
          </w:tcPr>
          <w:p w14:paraId="5C15C1DF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49BB6FA3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Poletna sezona</w:t>
            </w:r>
          </w:p>
        </w:tc>
        <w:tc>
          <w:tcPr>
            <w:tcW w:w="1417" w:type="dxa"/>
          </w:tcPr>
          <w:p w14:paraId="36B6A212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 dan</w:t>
            </w:r>
          </w:p>
        </w:tc>
        <w:tc>
          <w:tcPr>
            <w:tcW w:w="3686" w:type="dxa"/>
          </w:tcPr>
          <w:p w14:paraId="17746EEC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180,00 EUR</w:t>
            </w:r>
          </w:p>
        </w:tc>
      </w:tr>
      <w:tr w:rsidR="006D1145" w:rsidRPr="006D1145" w14:paraId="55026953" w14:textId="77777777" w:rsidTr="00DB4F46">
        <w:tc>
          <w:tcPr>
            <w:tcW w:w="421" w:type="dxa"/>
          </w:tcPr>
          <w:p w14:paraId="1288B393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215DBA9D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Zimska sezona</w:t>
            </w:r>
          </w:p>
        </w:tc>
        <w:tc>
          <w:tcPr>
            <w:tcW w:w="1417" w:type="dxa"/>
          </w:tcPr>
          <w:p w14:paraId="23CCD2F5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1 dan </w:t>
            </w:r>
          </w:p>
        </w:tc>
        <w:tc>
          <w:tcPr>
            <w:tcW w:w="3686" w:type="dxa"/>
          </w:tcPr>
          <w:p w14:paraId="03C5C425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240,00 EUR</w:t>
            </w:r>
          </w:p>
        </w:tc>
      </w:tr>
    </w:tbl>
    <w:p w14:paraId="588F8398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421"/>
        <w:gridCol w:w="4394"/>
        <w:gridCol w:w="1417"/>
        <w:gridCol w:w="3686"/>
      </w:tblGrid>
      <w:tr w:rsidR="006D1145" w:rsidRPr="006D1145" w14:paraId="7E89F83B" w14:textId="77777777" w:rsidTr="00DB4F46">
        <w:tc>
          <w:tcPr>
            <w:tcW w:w="9918" w:type="dxa"/>
            <w:gridSpan w:val="4"/>
            <w:shd w:val="clear" w:color="auto" w:fill="D9E2F3" w:themeFill="accent1" w:themeFillTint="33"/>
          </w:tcPr>
          <w:p w14:paraId="14B85462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SEJNA SOBA CENTER IG (</w:t>
            </w:r>
            <w:proofErr w:type="spellStart"/>
            <w:r w:rsidRPr="006D1145">
              <w:rPr>
                <w:rFonts w:ascii="Arial" w:hAnsi="Arial" w:cs="Arial"/>
                <w:sz w:val="20"/>
                <w:szCs w:val="20"/>
              </w:rPr>
              <w:t>Banija</w:t>
            </w:r>
            <w:proofErr w:type="spellEnd"/>
            <w:r w:rsidRPr="006D1145">
              <w:rPr>
                <w:rFonts w:ascii="Arial" w:hAnsi="Arial" w:cs="Arial"/>
                <w:sz w:val="20"/>
                <w:szCs w:val="20"/>
              </w:rPr>
              <w:t xml:space="preserve"> 4, Ig)</w:t>
            </w:r>
          </w:p>
        </w:tc>
      </w:tr>
      <w:tr w:rsidR="006D1145" w:rsidRPr="006D1145" w14:paraId="331D7C0A" w14:textId="77777777" w:rsidTr="00DB4F46">
        <w:tc>
          <w:tcPr>
            <w:tcW w:w="421" w:type="dxa"/>
          </w:tcPr>
          <w:p w14:paraId="0E04FE53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709D789C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Sejna soba </w:t>
            </w:r>
          </w:p>
        </w:tc>
        <w:tc>
          <w:tcPr>
            <w:tcW w:w="1417" w:type="dxa"/>
          </w:tcPr>
          <w:p w14:paraId="6428FD4B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Do 5 ur</w:t>
            </w:r>
          </w:p>
        </w:tc>
        <w:tc>
          <w:tcPr>
            <w:tcW w:w="3686" w:type="dxa"/>
          </w:tcPr>
          <w:p w14:paraId="138A1392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125,00 EUR</w:t>
            </w:r>
          </w:p>
        </w:tc>
      </w:tr>
      <w:tr w:rsidR="006D1145" w:rsidRPr="006D1145" w14:paraId="48E2F280" w14:textId="77777777" w:rsidTr="00DB4F46">
        <w:tc>
          <w:tcPr>
            <w:tcW w:w="421" w:type="dxa"/>
          </w:tcPr>
          <w:p w14:paraId="0D2C67B9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7B93E0BF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Sejna soba </w:t>
            </w:r>
          </w:p>
        </w:tc>
        <w:tc>
          <w:tcPr>
            <w:tcW w:w="1417" w:type="dxa"/>
          </w:tcPr>
          <w:p w14:paraId="7321F698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Nad 5 ur</w:t>
            </w:r>
          </w:p>
        </w:tc>
        <w:tc>
          <w:tcPr>
            <w:tcW w:w="3686" w:type="dxa"/>
          </w:tcPr>
          <w:p w14:paraId="78FE251E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185,00 EUR</w:t>
            </w:r>
          </w:p>
        </w:tc>
      </w:tr>
      <w:tr w:rsidR="006D1145" w:rsidRPr="006D1145" w14:paraId="5EDC8973" w14:textId="77777777" w:rsidTr="00DB4F46">
        <w:tc>
          <w:tcPr>
            <w:tcW w:w="421" w:type="dxa"/>
          </w:tcPr>
          <w:p w14:paraId="457DE30E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097C5FAA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Sejna soba – netržni 1</w:t>
            </w:r>
            <w:r w:rsidRPr="006D1145">
              <w:rPr>
                <w:rFonts w:ascii="Arial" w:hAnsi="Arial" w:cs="Arial"/>
                <w:i/>
                <w:iCs/>
                <w:sz w:val="20"/>
                <w:szCs w:val="20"/>
              </w:rPr>
              <w:t>¹</w:t>
            </w:r>
          </w:p>
        </w:tc>
        <w:tc>
          <w:tcPr>
            <w:tcW w:w="1417" w:type="dxa"/>
          </w:tcPr>
          <w:p w14:paraId="036EAC7E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 ura</w:t>
            </w:r>
          </w:p>
        </w:tc>
        <w:tc>
          <w:tcPr>
            <w:tcW w:w="3686" w:type="dxa"/>
          </w:tcPr>
          <w:p w14:paraId="47DC05EF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    8,00 EUR</w:t>
            </w:r>
          </w:p>
        </w:tc>
      </w:tr>
    </w:tbl>
    <w:p w14:paraId="4D91E2A2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421"/>
        <w:gridCol w:w="4394"/>
        <w:gridCol w:w="1417"/>
        <w:gridCol w:w="3686"/>
      </w:tblGrid>
      <w:tr w:rsidR="006D1145" w:rsidRPr="006D1145" w14:paraId="35101B3B" w14:textId="77777777" w:rsidTr="00DB4F46">
        <w:tc>
          <w:tcPr>
            <w:tcW w:w="9918" w:type="dxa"/>
            <w:gridSpan w:val="4"/>
            <w:shd w:val="clear" w:color="auto" w:fill="D9E2F3" w:themeFill="accent1" w:themeFillTint="33"/>
          </w:tcPr>
          <w:p w14:paraId="70B0433B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DVORANA GOLO (Golo 5a, Ig)</w:t>
            </w:r>
          </w:p>
        </w:tc>
      </w:tr>
      <w:tr w:rsidR="006D1145" w:rsidRPr="006D1145" w14:paraId="35EB2524" w14:textId="77777777" w:rsidTr="00DB4F46">
        <w:tc>
          <w:tcPr>
            <w:tcW w:w="421" w:type="dxa"/>
          </w:tcPr>
          <w:p w14:paraId="45F17662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5B57602C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Velika dvorana </w:t>
            </w:r>
            <w:r w:rsidRPr="006D1145">
              <w:rPr>
                <w:rFonts w:ascii="Arial" w:hAnsi="Arial" w:cs="Arial"/>
                <w:sz w:val="20"/>
                <w:szCs w:val="20"/>
              </w:rPr>
              <w:sym w:font="Symbol" w:char="F02D"/>
            </w:r>
            <w:r w:rsidRPr="006D1145">
              <w:rPr>
                <w:rFonts w:ascii="Arial" w:hAnsi="Arial" w:cs="Arial"/>
                <w:sz w:val="20"/>
                <w:szCs w:val="20"/>
              </w:rPr>
              <w:t xml:space="preserve"> netržni 1 </w:t>
            </w:r>
            <w:r w:rsidRPr="006D1145">
              <w:rPr>
                <w:rFonts w:ascii="Arial" w:hAnsi="Arial" w:cs="Arial"/>
                <w:i/>
                <w:iCs/>
                <w:sz w:val="20"/>
                <w:szCs w:val="20"/>
              </w:rPr>
              <w:t>¹</w:t>
            </w:r>
          </w:p>
        </w:tc>
        <w:tc>
          <w:tcPr>
            <w:tcW w:w="1417" w:type="dxa"/>
          </w:tcPr>
          <w:p w14:paraId="42115844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 ura</w:t>
            </w:r>
          </w:p>
        </w:tc>
        <w:tc>
          <w:tcPr>
            <w:tcW w:w="3686" w:type="dxa"/>
          </w:tcPr>
          <w:p w14:paraId="2E741234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 20,00 EUR</w:t>
            </w:r>
          </w:p>
        </w:tc>
      </w:tr>
      <w:tr w:rsidR="006D1145" w:rsidRPr="006D1145" w14:paraId="0960181B" w14:textId="77777777" w:rsidTr="00DB4F46">
        <w:tc>
          <w:tcPr>
            <w:tcW w:w="421" w:type="dxa"/>
          </w:tcPr>
          <w:p w14:paraId="18FC9E29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2E4C5AB2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Velika dvorana </w:t>
            </w:r>
          </w:p>
        </w:tc>
        <w:tc>
          <w:tcPr>
            <w:tcW w:w="1417" w:type="dxa"/>
          </w:tcPr>
          <w:p w14:paraId="4240234C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Do 5 ur</w:t>
            </w:r>
          </w:p>
        </w:tc>
        <w:tc>
          <w:tcPr>
            <w:tcW w:w="3686" w:type="dxa"/>
          </w:tcPr>
          <w:p w14:paraId="31970323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180,00 EUR</w:t>
            </w:r>
          </w:p>
        </w:tc>
      </w:tr>
      <w:tr w:rsidR="006D1145" w:rsidRPr="006D1145" w14:paraId="09D075E7" w14:textId="77777777" w:rsidTr="00DB4F46">
        <w:tc>
          <w:tcPr>
            <w:tcW w:w="421" w:type="dxa"/>
          </w:tcPr>
          <w:p w14:paraId="468974BD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22504197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Velika dvorana </w:t>
            </w:r>
          </w:p>
        </w:tc>
        <w:tc>
          <w:tcPr>
            <w:tcW w:w="1417" w:type="dxa"/>
          </w:tcPr>
          <w:p w14:paraId="7BF109E8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Nad 5 ur</w:t>
            </w:r>
          </w:p>
        </w:tc>
        <w:tc>
          <w:tcPr>
            <w:tcW w:w="3686" w:type="dxa"/>
          </w:tcPr>
          <w:p w14:paraId="6915F121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240,00 EUR</w:t>
            </w:r>
          </w:p>
        </w:tc>
      </w:tr>
      <w:tr w:rsidR="006D1145" w:rsidRPr="006D1145" w14:paraId="638F490B" w14:textId="77777777" w:rsidTr="00DB4F46">
        <w:tc>
          <w:tcPr>
            <w:tcW w:w="421" w:type="dxa"/>
          </w:tcPr>
          <w:p w14:paraId="1D47DC83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68E34CE7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Mala dvorana </w:t>
            </w:r>
            <w:r w:rsidRPr="006D1145">
              <w:rPr>
                <w:rFonts w:ascii="Arial" w:hAnsi="Arial" w:cs="Arial"/>
                <w:sz w:val="20"/>
                <w:szCs w:val="20"/>
              </w:rPr>
              <w:sym w:font="Symbol" w:char="F02D"/>
            </w:r>
            <w:r w:rsidRPr="006D1145">
              <w:rPr>
                <w:rFonts w:ascii="Arial" w:hAnsi="Arial" w:cs="Arial"/>
                <w:sz w:val="20"/>
                <w:szCs w:val="20"/>
              </w:rPr>
              <w:t xml:space="preserve"> netržni 1</w:t>
            </w:r>
            <w:r w:rsidRPr="006D1145">
              <w:rPr>
                <w:rFonts w:ascii="Arial" w:hAnsi="Arial" w:cs="Arial"/>
                <w:i/>
                <w:iCs/>
                <w:sz w:val="20"/>
                <w:szCs w:val="20"/>
              </w:rPr>
              <w:t>¹</w:t>
            </w:r>
          </w:p>
        </w:tc>
        <w:tc>
          <w:tcPr>
            <w:tcW w:w="1417" w:type="dxa"/>
          </w:tcPr>
          <w:p w14:paraId="730A2669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 ura</w:t>
            </w:r>
          </w:p>
        </w:tc>
        <w:tc>
          <w:tcPr>
            <w:tcW w:w="3686" w:type="dxa"/>
          </w:tcPr>
          <w:p w14:paraId="67708AF2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    8,00 EUR</w:t>
            </w:r>
          </w:p>
        </w:tc>
      </w:tr>
      <w:tr w:rsidR="006D1145" w:rsidRPr="006D1145" w14:paraId="23821F15" w14:textId="77777777" w:rsidTr="00DB4F46">
        <w:tc>
          <w:tcPr>
            <w:tcW w:w="421" w:type="dxa"/>
          </w:tcPr>
          <w:p w14:paraId="0AF210C1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394" w:type="dxa"/>
          </w:tcPr>
          <w:p w14:paraId="037962DB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Mala dvorana </w:t>
            </w:r>
          </w:p>
        </w:tc>
        <w:tc>
          <w:tcPr>
            <w:tcW w:w="1417" w:type="dxa"/>
          </w:tcPr>
          <w:p w14:paraId="62D21B83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Do 5 ur</w:t>
            </w:r>
          </w:p>
        </w:tc>
        <w:tc>
          <w:tcPr>
            <w:tcW w:w="3686" w:type="dxa"/>
          </w:tcPr>
          <w:p w14:paraId="31765405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 xml:space="preserve">  80,00 EUR</w:t>
            </w:r>
          </w:p>
        </w:tc>
      </w:tr>
      <w:tr w:rsidR="006D1145" w:rsidRPr="006D1145" w14:paraId="7A5FC0C1" w14:textId="77777777" w:rsidTr="00DB4F46">
        <w:tc>
          <w:tcPr>
            <w:tcW w:w="421" w:type="dxa"/>
          </w:tcPr>
          <w:p w14:paraId="51EF253F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5E74B9B3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Mala dvorana</w:t>
            </w:r>
          </w:p>
        </w:tc>
        <w:tc>
          <w:tcPr>
            <w:tcW w:w="1417" w:type="dxa"/>
          </w:tcPr>
          <w:p w14:paraId="3F0503BC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Nad 5 ur</w:t>
            </w:r>
          </w:p>
        </w:tc>
        <w:tc>
          <w:tcPr>
            <w:tcW w:w="3686" w:type="dxa"/>
          </w:tcPr>
          <w:p w14:paraId="3E6D18DE" w14:textId="77777777" w:rsidR="006D1145" w:rsidRPr="006D1145" w:rsidRDefault="006D1145" w:rsidP="006D11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1145">
              <w:rPr>
                <w:rFonts w:ascii="Arial" w:hAnsi="Arial" w:cs="Arial"/>
                <w:sz w:val="20"/>
                <w:szCs w:val="20"/>
              </w:rPr>
              <w:t>120,00 EUR</w:t>
            </w:r>
          </w:p>
        </w:tc>
      </w:tr>
    </w:tbl>
    <w:p w14:paraId="4672B096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14:paraId="38ED49BA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6D1145">
        <w:rPr>
          <w:rFonts w:ascii="Arial" w:eastAsia="Calibri" w:hAnsi="Arial" w:cs="Arial"/>
          <w:i/>
          <w:iCs/>
          <w:sz w:val="18"/>
          <w:szCs w:val="18"/>
          <w:lang w:eastAsia="en-US"/>
        </w:rPr>
        <w:t>Netržni 1¹ Nepridobitne pravne osebe, ki imajo sedež v občini Ig oz. njihovo delovanje sofinancira Občina Ig.</w:t>
      </w:r>
    </w:p>
    <w:p w14:paraId="0232393E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6D1145">
        <w:rPr>
          <w:rFonts w:ascii="Arial" w:eastAsia="Calibri" w:hAnsi="Arial" w:cs="Arial"/>
          <w:i/>
          <w:iCs/>
          <w:sz w:val="18"/>
          <w:szCs w:val="18"/>
          <w:lang w:eastAsia="en-US"/>
        </w:rPr>
        <w:t>Netržni 2² Pravne in fizične osebe s sedežem v občini Ig</w:t>
      </w:r>
    </w:p>
    <w:p w14:paraId="5BCABCBD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6D1145">
        <w:rPr>
          <w:rFonts w:ascii="Arial" w:eastAsiaTheme="minorHAnsi" w:hAnsi="Arial" w:cs="Arial"/>
          <w:i/>
          <w:iCs/>
          <w:kern w:val="2"/>
          <w:sz w:val="18"/>
          <w:szCs w:val="18"/>
          <w:lang w:eastAsia="en-US"/>
          <w14:ligatures w14:val="standardContextual"/>
        </w:rPr>
        <w:t>Tržni³ Ostali najemniki za komercialne in druge prireditve</w:t>
      </w:r>
    </w:p>
    <w:p w14:paraId="0BB787DE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</w:p>
    <w:p w14:paraId="1AE3F4AA" w14:textId="77777777" w:rsidR="006D1145" w:rsidRPr="006D1145" w:rsidRDefault="006D1145" w:rsidP="006D1145">
      <w:pPr>
        <w:shd w:val="clear" w:color="auto" w:fill="FFFFFF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D1145">
        <w:rPr>
          <w:rFonts w:ascii="Arial" w:hAnsi="Arial" w:cs="Arial"/>
          <w:sz w:val="20"/>
          <w:szCs w:val="20"/>
        </w:rPr>
        <w:t>3.</w:t>
      </w:r>
    </w:p>
    <w:p w14:paraId="362DED42" w14:textId="77777777" w:rsidR="006D1145" w:rsidRPr="006D1145" w:rsidRDefault="006D1145" w:rsidP="006D1145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D1145">
        <w:rPr>
          <w:rFonts w:ascii="Arial" w:hAnsi="Arial" w:cs="Arial"/>
          <w:sz w:val="20"/>
          <w:szCs w:val="20"/>
        </w:rPr>
        <w:t>Za najem prostorov, ki so predmet tega sklepa, je najemnik dolžan izpolniti prijavnico. Na podlagi prejetega prijavnice občinska uprava preveri in potrdi rezervacijo najema in je osnova za izdajo računa.</w:t>
      </w:r>
    </w:p>
    <w:p w14:paraId="1AF3CC1A" w14:textId="77777777" w:rsidR="006D1145" w:rsidRPr="006D1145" w:rsidRDefault="006D1145" w:rsidP="006D1145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E9D418" w14:textId="77777777" w:rsidR="006D1145" w:rsidRPr="006D1145" w:rsidRDefault="006D1145" w:rsidP="006D1145">
      <w:pPr>
        <w:shd w:val="clear" w:color="auto" w:fill="FFFFFF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D1145">
        <w:rPr>
          <w:rFonts w:ascii="Arial" w:hAnsi="Arial" w:cs="Arial"/>
          <w:sz w:val="20"/>
          <w:szCs w:val="20"/>
        </w:rPr>
        <w:t xml:space="preserve">4. </w:t>
      </w:r>
    </w:p>
    <w:p w14:paraId="467A5D9B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 w:rsidRPr="006D1145">
        <w:rPr>
          <w:rFonts w:ascii="Arial" w:hAnsi="Arial" w:cs="Arial"/>
          <w:sz w:val="20"/>
          <w:szCs w:val="20"/>
        </w:rPr>
        <w:t>Ta sklep začne veljati naslednji dan po objavi na spletni strani Občine Ig.</w:t>
      </w:r>
    </w:p>
    <w:p w14:paraId="5F65E8AF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</w:p>
    <w:p w14:paraId="639C788F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</w:p>
    <w:p w14:paraId="04C9F0E0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</w:p>
    <w:p w14:paraId="522A7C91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</w:p>
    <w:p w14:paraId="42F9B38C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 w:rsidRPr="006D1145">
        <w:rPr>
          <w:rFonts w:ascii="Arial" w:hAnsi="Arial" w:cs="Arial"/>
          <w:sz w:val="20"/>
          <w:szCs w:val="20"/>
        </w:rPr>
        <w:t>Datum:</w:t>
      </w:r>
    </w:p>
    <w:p w14:paraId="0069D8C8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 w:rsidRPr="006D1145">
        <w:rPr>
          <w:rFonts w:ascii="Arial" w:hAnsi="Arial" w:cs="Arial"/>
          <w:sz w:val="20"/>
          <w:szCs w:val="20"/>
        </w:rPr>
        <w:t>Številka:</w:t>
      </w:r>
    </w:p>
    <w:p w14:paraId="77AE18BD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</w:p>
    <w:p w14:paraId="6CF811AE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</w:p>
    <w:p w14:paraId="03CB3494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  <w:t>Zlatko Usenik</w:t>
      </w:r>
    </w:p>
    <w:p w14:paraId="25ACC8B1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</w:r>
      <w:r w:rsidRPr="006D1145">
        <w:rPr>
          <w:rFonts w:ascii="Arial" w:hAnsi="Arial" w:cs="Arial"/>
          <w:sz w:val="20"/>
          <w:szCs w:val="20"/>
        </w:rPr>
        <w:tab/>
        <w:t xml:space="preserve">   ŽUPAN</w:t>
      </w:r>
    </w:p>
    <w:p w14:paraId="709BE73E" w14:textId="77777777" w:rsidR="006D1145" w:rsidRPr="006D1145" w:rsidRDefault="006D1145" w:rsidP="006D1145">
      <w:pPr>
        <w:shd w:val="clear" w:color="auto" w:fill="FFFFFF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8033787" w14:textId="77777777" w:rsidR="006D1145" w:rsidRPr="006D1145" w:rsidRDefault="006D1145" w:rsidP="006D1145">
      <w:pPr>
        <w:shd w:val="clear" w:color="auto" w:fill="FFFFFF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E75EF37" w14:textId="77777777" w:rsidR="006D1145" w:rsidRPr="006D1145" w:rsidRDefault="006D1145" w:rsidP="006D1145">
      <w:pPr>
        <w:shd w:val="clear" w:color="auto" w:fill="FFFFFF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D66DB29" w14:textId="77777777" w:rsidR="006D1145" w:rsidRPr="006D1145" w:rsidRDefault="006D1145" w:rsidP="006D1145">
      <w:pPr>
        <w:spacing w:after="160" w:line="259" w:lineRule="auto"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F4B0F32" w14:textId="4017E465" w:rsidR="00535073" w:rsidRDefault="00E16E75" w:rsidP="00004D5D">
      <w:pPr>
        <w:tabs>
          <w:tab w:val="left" w:pos="3480"/>
        </w:tabs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sectPr w:rsidR="00535073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E3B4" w14:textId="77777777" w:rsidR="003571E4" w:rsidRDefault="003571E4">
      <w:r>
        <w:separator/>
      </w:r>
    </w:p>
  </w:endnote>
  <w:endnote w:type="continuationSeparator" w:id="0">
    <w:p w14:paraId="1BB160A2" w14:textId="77777777" w:rsidR="003571E4" w:rsidRDefault="0035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057E" w14:textId="77777777" w:rsidR="00D87DD7" w:rsidRDefault="00591BCE">
    <w:pPr>
      <w:pStyle w:val="Noga"/>
    </w:pPr>
    <w:r w:rsidRPr="006B6975">
      <w:rPr>
        <w:noProof/>
      </w:rPr>
      <w:drawing>
        <wp:inline distT="0" distB="0" distL="0" distR="0" wp14:anchorId="761C68C1" wp14:editId="3AEB99C1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8F60" w14:textId="77777777" w:rsidR="003571E4" w:rsidRDefault="003571E4">
      <w:r>
        <w:separator/>
      </w:r>
    </w:p>
  </w:footnote>
  <w:footnote w:type="continuationSeparator" w:id="0">
    <w:p w14:paraId="69EEE333" w14:textId="77777777" w:rsidR="003571E4" w:rsidRDefault="0035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272D" w14:textId="496070EF" w:rsidR="005C74A3" w:rsidRDefault="006D1145" w:rsidP="007975FC">
    <w:pPr>
      <w:pStyle w:val="Glava"/>
      <w:tabs>
        <w:tab w:val="clear" w:pos="4536"/>
        <w:tab w:val="clear" w:pos="9072"/>
        <w:tab w:val="left" w:pos="1515"/>
      </w:tabs>
    </w:pPr>
    <w:r>
      <w:t>PREDLOG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0CEB" w14:textId="77777777" w:rsidR="005214C4" w:rsidRDefault="005214C4" w:rsidP="005214C4"/>
  <w:p w14:paraId="61146E68" w14:textId="77777777" w:rsidR="005214C4" w:rsidRDefault="005214C4" w:rsidP="005214C4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="URWClassicoTEEMed" w:hAnsi="URWClassicoTEEMed" w:cs="Arial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F5A2AFD" wp14:editId="01301364">
          <wp:simplePos x="0" y="0"/>
          <wp:positionH relativeFrom="column">
            <wp:posOffset>-262255</wp:posOffset>
          </wp:positionH>
          <wp:positionV relativeFrom="paragraph">
            <wp:posOffset>-31115</wp:posOffset>
          </wp:positionV>
          <wp:extent cx="720090" cy="838835"/>
          <wp:effectExtent l="0" t="0" r="381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ClassicoTEEMed" w:hAnsi="URWClassicoTEEMed" w:cs="Arial"/>
        <w:b/>
      </w:rPr>
      <w:t>OBČINA IG</w:t>
    </w:r>
  </w:p>
  <w:p w14:paraId="67DC8038" w14:textId="77777777" w:rsidR="005214C4" w:rsidRDefault="005214C4" w:rsidP="005214C4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="URWClassicoTEEMed" w:hAnsi="URWClassicoTEEMed" w:cs="Arial"/>
        <w:b/>
        <w:sz w:val="22"/>
        <w:szCs w:val="22"/>
      </w:rPr>
    </w:pPr>
    <w:r>
      <w:rPr>
        <w:rFonts w:ascii="URWClassicoTEEMed" w:hAnsi="URWClassicoTEEMed" w:cs="Arial"/>
        <w:b/>
        <w:sz w:val="22"/>
        <w:szCs w:val="22"/>
      </w:rPr>
      <w:t>Župan</w:t>
    </w:r>
    <w:r>
      <w:rPr>
        <w:rFonts w:ascii="URWClassicoTEEMed" w:hAnsi="URWClassicoTEEMed" w:cs="Arial"/>
        <w:b/>
        <w:sz w:val="22"/>
        <w:szCs w:val="22"/>
      </w:rPr>
      <w:tab/>
    </w:r>
    <w:r>
      <w:rPr>
        <w:rFonts w:ascii="URWClassicoTEEMed" w:hAnsi="URWClassicoTEEMed" w:cs="Arial"/>
        <w:sz w:val="22"/>
        <w:szCs w:val="22"/>
      </w:rPr>
      <w:t>telefon:</w:t>
    </w:r>
    <w:r>
      <w:rPr>
        <w:rFonts w:ascii="URWClassicoTEEMed" w:hAnsi="URWClassicoTEEMed" w:cs="Arial"/>
        <w:sz w:val="22"/>
        <w:szCs w:val="22"/>
      </w:rPr>
      <w:tab/>
      <w:t>01 2802 300</w:t>
    </w:r>
    <w:r>
      <w:rPr>
        <w:rFonts w:ascii="URWClassicoTEEMed" w:hAnsi="URWClassicoTEEMed" w:cs="Arial"/>
        <w:b/>
        <w:sz w:val="22"/>
        <w:szCs w:val="22"/>
      </w:rPr>
      <w:tab/>
    </w:r>
  </w:p>
  <w:p w14:paraId="112FC887" w14:textId="77777777" w:rsidR="005214C4" w:rsidRDefault="005214C4" w:rsidP="005214C4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="URWClassicoTEEMed" w:hAnsi="URWClassicoTEEMed" w:cs="Arial"/>
        <w:sz w:val="22"/>
        <w:szCs w:val="22"/>
      </w:rPr>
    </w:pPr>
    <w:r>
      <w:rPr>
        <w:rFonts w:ascii="URWClassicoTEEMed" w:hAnsi="URWClassicoTEEMed" w:cs="Arial"/>
        <w:sz w:val="22"/>
        <w:szCs w:val="22"/>
      </w:rPr>
      <w:t>Govekarjeva cesta 6</w:t>
    </w:r>
    <w:r>
      <w:rPr>
        <w:rFonts w:ascii="URWClassicoTEEMed" w:hAnsi="URWClassicoTEEMed" w:cs="Arial"/>
        <w:sz w:val="22"/>
        <w:szCs w:val="22"/>
      </w:rPr>
      <w:tab/>
      <w:t>e-pošta:</w:t>
    </w:r>
    <w:r>
      <w:rPr>
        <w:rFonts w:ascii="URWClassicoTEEMed" w:hAnsi="URWClassicoTEEMed" w:cs="Arial"/>
        <w:sz w:val="22"/>
        <w:szCs w:val="22"/>
      </w:rPr>
      <w:tab/>
      <w:t>info@obcina-ig.si</w:t>
    </w:r>
    <w:r>
      <w:rPr>
        <w:rFonts w:ascii="URWClassicoTEEMed" w:hAnsi="URWClassicoTEEMed" w:cs="Arial"/>
        <w:sz w:val="22"/>
        <w:szCs w:val="22"/>
      </w:rPr>
      <w:tab/>
    </w:r>
  </w:p>
  <w:p w14:paraId="712C90E5" w14:textId="77777777" w:rsidR="005214C4" w:rsidRDefault="005214C4" w:rsidP="005214C4">
    <w:pPr>
      <w:pStyle w:val="Glava"/>
      <w:tabs>
        <w:tab w:val="clear" w:pos="4536"/>
        <w:tab w:val="clear" w:pos="9072"/>
        <w:tab w:val="left" w:pos="6096"/>
        <w:tab w:val="left" w:pos="6804"/>
        <w:tab w:val="left" w:pos="6946"/>
        <w:tab w:val="right" w:pos="9356"/>
      </w:tabs>
      <w:ind w:left="1418" w:right="-286"/>
      <w:rPr>
        <w:rFonts w:ascii="URWClassicoTEEMed" w:hAnsi="URWClassicoTEEMed" w:cs="Arial"/>
        <w:sz w:val="22"/>
        <w:szCs w:val="22"/>
      </w:rPr>
    </w:pPr>
    <w:r>
      <w:rPr>
        <w:rFonts w:ascii="URWClassicoTEEMed" w:hAnsi="URWClassicoTEEMed" w:cs="Arial"/>
        <w:sz w:val="22"/>
        <w:szCs w:val="22"/>
      </w:rPr>
      <w:t>1292 Ig</w:t>
    </w:r>
    <w:r>
      <w:rPr>
        <w:rFonts w:ascii="URWClassicoTEEMed" w:hAnsi="URWClassicoTEEMed" w:cs="Arial"/>
        <w:sz w:val="22"/>
        <w:szCs w:val="22"/>
      </w:rPr>
      <w:tab/>
      <w:t>splet:</w:t>
    </w:r>
    <w:r>
      <w:rPr>
        <w:rFonts w:ascii="URWClassicoTEEMed" w:hAnsi="URWClassicoTEEMed" w:cs="Arial"/>
        <w:sz w:val="22"/>
        <w:szCs w:val="22"/>
      </w:rPr>
      <w:tab/>
    </w:r>
    <w:r>
      <w:rPr>
        <w:rFonts w:ascii="URWClassicoTEEMed" w:hAnsi="URWClassicoTEEMed" w:cs="Arial"/>
        <w:sz w:val="22"/>
        <w:szCs w:val="22"/>
      </w:rPr>
      <w:tab/>
      <w:t>http://www.obcina-ig.si</w:t>
    </w:r>
  </w:p>
  <w:p w14:paraId="55BFA7B0" w14:textId="77777777" w:rsidR="005214C4" w:rsidRDefault="005214C4" w:rsidP="005214C4">
    <w:pPr>
      <w:pStyle w:val="Glava"/>
      <w:tabs>
        <w:tab w:val="clear" w:pos="4536"/>
        <w:tab w:val="clear" w:pos="9072"/>
        <w:tab w:val="left" w:pos="6096"/>
        <w:tab w:val="left" w:pos="6804"/>
        <w:tab w:val="left" w:pos="6946"/>
        <w:tab w:val="right" w:pos="9356"/>
      </w:tabs>
      <w:ind w:left="1418" w:right="-286"/>
      <w:rPr>
        <w:rFonts w:ascii="URWClassicoTEEMed" w:hAnsi="URWClassicoTEEMed" w:cs="Arial"/>
        <w:sz w:val="22"/>
        <w:szCs w:val="22"/>
      </w:rPr>
    </w:pPr>
  </w:p>
  <w:p w14:paraId="3490E693" w14:textId="77777777" w:rsidR="005214C4" w:rsidRDefault="005214C4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</w:pPr>
    <w:r>
      <w:rPr>
        <w:rFonts w:ascii="URWClassicoTEEMed" w:hAnsi="URWClassicoTEEMed" w:cs="Arial"/>
        <w:sz w:val="22"/>
        <w:szCs w:val="22"/>
      </w:rPr>
      <w:t xml:space="preserve">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490E3" wp14:editId="291718BA">
              <wp:simplePos x="0" y="0"/>
              <wp:positionH relativeFrom="column">
                <wp:posOffset>-84455</wp:posOffset>
              </wp:positionH>
              <wp:positionV relativeFrom="paragraph">
                <wp:posOffset>93980</wp:posOffset>
              </wp:positionV>
              <wp:extent cx="6035040" cy="0"/>
              <wp:effectExtent l="10795" t="8255" r="12065" b="10795"/>
              <wp:wrapNone/>
              <wp:docPr id="3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80D9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-6.65pt;margin-top:7.4pt;width:47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PxuAEAAFY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C27FB"/>
    <w:multiLevelType w:val="hybridMultilevel"/>
    <w:tmpl w:val="90FCA7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50D67"/>
    <w:multiLevelType w:val="hybridMultilevel"/>
    <w:tmpl w:val="08AC27FC"/>
    <w:lvl w:ilvl="0" w:tplc="0F32463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60C29"/>
    <w:multiLevelType w:val="hybridMultilevel"/>
    <w:tmpl w:val="4C5CE852"/>
    <w:lvl w:ilvl="0" w:tplc="8F4CE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02777">
    <w:abstractNumId w:val="0"/>
  </w:num>
  <w:num w:numId="2" w16cid:durableId="1177160313">
    <w:abstractNumId w:val="2"/>
  </w:num>
  <w:num w:numId="3" w16cid:durableId="1667704434">
    <w:abstractNumId w:val="3"/>
  </w:num>
  <w:num w:numId="4" w16cid:durableId="185757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5D"/>
    <w:rsid w:val="00004D5D"/>
    <w:rsid w:val="0007381B"/>
    <w:rsid w:val="00091E32"/>
    <w:rsid w:val="000920DC"/>
    <w:rsid w:val="000972F5"/>
    <w:rsid w:val="000A274F"/>
    <w:rsid w:val="000A574B"/>
    <w:rsid w:val="000D1123"/>
    <w:rsid w:val="00120ECA"/>
    <w:rsid w:val="00226957"/>
    <w:rsid w:val="002570E6"/>
    <w:rsid w:val="002969D3"/>
    <w:rsid w:val="002B12E4"/>
    <w:rsid w:val="002E3912"/>
    <w:rsid w:val="003571E4"/>
    <w:rsid w:val="0037171B"/>
    <w:rsid w:val="0037737D"/>
    <w:rsid w:val="003C47B7"/>
    <w:rsid w:val="00404166"/>
    <w:rsid w:val="00423D4D"/>
    <w:rsid w:val="0046368C"/>
    <w:rsid w:val="00490402"/>
    <w:rsid w:val="00496901"/>
    <w:rsid w:val="004B4684"/>
    <w:rsid w:val="004D7B8B"/>
    <w:rsid w:val="004E42B5"/>
    <w:rsid w:val="005214C4"/>
    <w:rsid w:val="00535073"/>
    <w:rsid w:val="00585E9F"/>
    <w:rsid w:val="00591BCE"/>
    <w:rsid w:val="005C74A3"/>
    <w:rsid w:val="005D1A5F"/>
    <w:rsid w:val="0062731A"/>
    <w:rsid w:val="006B6975"/>
    <w:rsid w:val="006D1145"/>
    <w:rsid w:val="006E6A05"/>
    <w:rsid w:val="00702A1B"/>
    <w:rsid w:val="00746676"/>
    <w:rsid w:val="00755B5A"/>
    <w:rsid w:val="007975FC"/>
    <w:rsid w:val="007E6654"/>
    <w:rsid w:val="00801B1D"/>
    <w:rsid w:val="00866C07"/>
    <w:rsid w:val="0087709F"/>
    <w:rsid w:val="0088518D"/>
    <w:rsid w:val="008A085B"/>
    <w:rsid w:val="008A342E"/>
    <w:rsid w:val="008D505A"/>
    <w:rsid w:val="008E250C"/>
    <w:rsid w:val="00915FC7"/>
    <w:rsid w:val="00917621"/>
    <w:rsid w:val="0092028F"/>
    <w:rsid w:val="00920A0A"/>
    <w:rsid w:val="009B756F"/>
    <w:rsid w:val="009C08BE"/>
    <w:rsid w:val="009D346C"/>
    <w:rsid w:val="00A02A71"/>
    <w:rsid w:val="00A11957"/>
    <w:rsid w:val="00AA2946"/>
    <w:rsid w:val="00B03F2F"/>
    <w:rsid w:val="00B141E1"/>
    <w:rsid w:val="00B27992"/>
    <w:rsid w:val="00B3299B"/>
    <w:rsid w:val="00B839D0"/>
    <w:rsid w:val="00BC2A1B"/>
    <w:rsid w:val="00BD3710"/>
    <w:rsid w:val="00C04D1A"/>
    <w:rsid w:val="00C23195"/>
    <w:rsid w:val="00C95A63"/>
    <w:rsid w:val="00D87DD7"/>
    <w:rsid w:val="00DA4556"/>
    <w:rsid w:val="00DB436F"/>
    <w:rsid w:val="00DB4763"/>
    <w:rsid w:val="00E16E75"/>
    <w:rsid w:val="00E1757A"/>
    <w:rsid w:val="00E351B7"/>
    <w:rsid w:val="00F518C5"/>
    <w:rsid w:val="00FA235F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F69B0B"/>
  <w15:chartTrackingRefBased/>
  <w15:docId w15:val="{B1D2B4C9-95FA-4D28-9FA8-AE7A7F5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Telobesedila">
    <w:name w:val="Body Text"/>
    <w:basedOn w:val="Navaden"/>
    <w:link w:val="TelobesedilaZnak"/>
    <w:rsid w:val="00004D5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04D5D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5214C4"/>
    <w:rPr>
      <w:sz w:val="24"/>
      <w:szCs w:val="24"/>
    </w:rPr>
  </w:style>
  <w:style w:type="table" w:styleId="Tabelamrea">
    <w:name w:val="Table Grid"/>
    <w:basedOn w:val="Navadnatabela"/>
    <w:uiPriority w:val="39"/>
    <w:rsid w:val="00B839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839D0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C08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Polona Skledar</dc:creator>
  <cp:keywords/>
  <cp:lastModifiedBy>Marjetka Pintarič Župec</cp:lastModifiedBy>
  <cp:revision>2</cp:revision>
  <cp:lastPrinted>2024-01-16T09:47:00Z</cp:lastPrinted>
  <dcterms:created xsi:type="dcterms:W3CDTF">2024-01-16T09:47:00Z</dcterms:created>
  <dcterms:modified xsi:type="dcterms:W3CDTF">2024-01-16T09:47:00Z</dcterms:modified>
</cp:coreProperties>
</file>